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1461F" w14:textId="77777777" w:rsidR="00BD4F1E" w:rsidRDefault="00BD4F1E" w:rsidP="005B4254">
      <w:pPr>
        <w:spacing w:after="0"/>
        <w:jc w:val="center"/>
        <w:rPr>
          <w:rFonts w:ascii="Times New Roman" w:hAnsi="Times New Roman" w:cs="Times New Roman"/>
          <w:b/>
          <w:sz w:val="24"/>
          <w:szCs w:val="24"/>
        </w:rPr>
      </w:pPr>
      <w:r w:rsidRPr="00E53739">
        <w:rPr>
          <w:rFonts w:ascii="Times New Roman" w:hAnsi="Times New Roman" w:cs="Times New Roman"/>
          <w:b/>
          <w:sz w:val="24"/>
          <w:szCs w:val="24"/>
        </w:rPr>
        <w:t>ATNAUJINTO UGDYMO TURINIO ĮGYVENDINIMO IR KOORDINAVIMO KOMANDOS VEIKSMŲ IR PRIEMONIŲ PLAN</w:t>
      </w:r>
      <w:r>
        <w:rPr>
          <w:rFonts w:ascii="Times New Roman" w:hAnsi="Times New Roman" w:cs="Times New Roman"/>
          <w:b/>
          <w:sz w:val="24"/>
          <w:szCs w:val="24"/>
        </w:rPr>
        <w:t>O</w:t>
      </w:r>
      <w:r w:rsidRPr="00E53739">
        <w:rPr>
          <w:rFonts w:ascii="Times New Roman" w:hAnsi="Times New Roman" w:cs="Times New Roman"/>
          <w:b/>
          <w:sz w:val="24"/>
          <w:szCs w:val="24"/>
        </w:rPr>
        <w:t xml:space="preserve"> 2022-202</w:t>
      </w:r>
      <w:r>
        <w:rPr>
          <w:rFonts w:ascii="Times New Roman" w:hAnsi="Times New Roman" w:cs="Times New Roman"/>
          <w:b/>
          <w:sz w:val="24"/>
          <w:szCs w:val="24"/>
        </w:rPr>
        <w:t>4</w:t>
      </w:r>
      <w:r w:rsidRPr="00E53739">
        <w:rPr>
          <w:rFonts w:ascii="Times New Roman" w:hAnsi="Times New Roman" w:cs="Times New Roman"/>
          <w:b/>
          <w:sz w:val="24"/>
          <w:szCs w:val="24"/>
        </w:rPr>
        <w:t xml:space="preserve"> m.</w:t>
      </w:r>
      <w:r>
        <w:rPr>
          <w:rFonts w:ascii="Times New Roman" w:hAnsi="Times New Roman" w:cs="Times New Roman"/>
          <w:b/>
          <w:sz w:val="24"/>
          <w:szCs w:val="24"/>
        </w:rPr>
        <w:t xml:space="preserve"> </w:t>
      </w:r>
    </w:p>
    <w:p w14:paraId="597652EE" w14:textId="7A21D40F" w:rsidR="00BD4F1E" w:rsidRPr="00E53739" w:rsidRDefault="00BD4F1E" w:rsidP="005B4254">
      <w:pPr>
        <w:spacing w:after="0"/>
        <w:jc w:val="center"/>
        <w:rPr>
          <w:rFonts w:ascii="Times New Roman" w:hAnsi="Times New Roman" w:cs="Times New Roman"/>
          <w:b/>
          <w:sz w:val="24"/>
          <w:szCs w:val="24"/>
        </w:rPr>
      </w:pPr>
      <w:r>
        <w:rPr>
          <w:rFonts w:ascii="Times New Roman" w:hAnsi="Times New Roman" w:cs="Times New Roman"/>
          <w:b/>
          <w:sz w:val="24"/>
          <w:szCs w:val="24"/>
        </w:rPr>
        <w:t>ĮGYVENDINIMO ANALIZĖ</w:t>
      </w:r>
    </w:p>
    <w:p w14:paraId="2B5867A1" w14:textId="77777777" w:rsidR="00BD4F1E" w:rsidRDefault="00BD4F1E" w:rsidP="00BD4F1E">
      <w:pPr>
        <w:jc w:val="center"/>
        <w:rPr>
          <w:rFonts w:ascii="Times New Roman" w:hAnsi="Times New Roman" w:cs="Times New Roman"/>
          <w:sz w:val="24"/>
          <w:szCs w:val="24"/>
        </w:rPr>
      </w:pPr>
    </w:p>
    <w:p w14:paraId="798C45EE" w14:textId="77777777" w:rsidR="00BD4F1E" w:rsidRDefault="00BD4F1E" w:rsidP="00BD4F1E">
      <w:pPr>
        <w:rPr>
          <w:rFonts w:ascii="Times New Roman" w:hAnsi="Times New Roman" w:cs="Times New Roman"/>
          <w:sz w:val="24"/>
          <w:szCs w:val="24"/>
        </w:rPr>
      </w:pPr>
      <w:r w:rsidRPr="00C56AE8">
        <w:rPr>
          <w:rFonts w:ascii="Times New Roman" w:hAnsi="Times New Roman" w:cs="Times New Roman"/>
          <w:b/>
          <w:sz w:val="24"/>
          <w:szCs w:val="24"/>
        </w:rPr>
        <w:t xml:space="preserve">Tikslas </w:t>
      </w:r>
      <w:r w:rsidRPr="00C56AE8">
        <w:rPr>
          <w:rFonts w:ascii="Times New Roman" w:hAnsi="Times New Roman" w:cs="Times New Roman"/>
          <w:sz w:val="24"/>
          <w:szCs w:val="24"/>
        </w:rPr>
        <w:t xml:space="preserve">– sutelkti ir parengti </w:t>
      </w:r>
      <w:r>
        <w:rPr>
          <w:rFonts w:ascii="Times New Roman" w:hAnsi="Times New Roman" w:cs="Times New Roman"/>
          <w:sz w:val="24"/>
          <w:szCs w:val="24"/>
        </w:rPr>
        <w:t>progimnazijos</w:t>
      </w:r>
      <w:r w:rsidRPr="00C56AE8">
        <w:rPr>
          <w:rFonts w:ascii="Times New Roman" w:hAnsi="Times New Roman" w:cs="Times New Roman"/>
          <w:sz w:val="24"/>
          <w:szCs w:val="24"/>
        </w:rPr>
        <w:t xml:space="preserve"> bendruomenę atnaujinto ugdymo turinio (toliau – UTA) įgyvendinimui. </w:t>
      </w:r>
    </w:p>
    <w:p w14:paraId="1563AF61" w14:textId="77777777" w:rsidR="00BD4F1E" w:rsidRDefault="00BD4F1E" w:rsidP="00BD4F1E">
      <w:pPr>
        <w:rPr>
          <w:rFonts w:ascii="Times New Roman" w:hAnsi="Times New Roman" w:cs="Times New Roman"/>
          <w:sz w:val="24"/>
          <w:szCs w:val="24"/>
        </w:rPr>
      </w:pPr>
      <w:r w:rsidRPr="00C56AE8">
        <w:rPr>
          <w:rFonts w:ascii="Times New Roman" w:hAnsi="Times New Roman" w:cs="Times New Roman"/>
          <w:b/>
          <w:sz w:val="24"/>
          <w:szCs w:val="24"/>
        </w:rPr>
        <w:t>Uždaviniai:</w:t>
      </w:r>
      <w:r w:rsidRPr="00C56AE8">
        <w:rPr>
          <w:rFonts w:ascii="Times New Roman" w:hAnsi="Times New Roman" w:cs="Times New Roman"/>
          <w:sz w:val="24"/>
          <w:szCs w:val="24"/>
        </w:rPr>
        <w:t xml:space="preserve"> </w:t>
      </w:r>
    </w:p>
    <w:p w14:paraId="2C4BCFB7" w14:textId="77777777" w:rsidR="00BD4F1E" w:rsidRDefault="00BD4F1E" w:rsidP="00BD4F1E">
      <w:pPr>
        <w:rPr>
          <w:rFonts w:ascii="Times New Roman" w:hAnsi="Times New Roman" w:cs="Times New Roman"/>
          <w:sz w:val="24"/>
          <w:szCs w:val="24"/>
        </w:rPr>
      </w:pPr>
      <w:r w:rsidRPr="00C56AE8">
        <w:rPr>
          <w:rFonts w:ascii="Times New Roman" w:hAnsi="Times New Roman" w:cs="Times New Roman"/>
          <w:sz w:val="24"/>
          <w:szCs w:val="24"/>
        </w:rPr>
        <w:t>1.</w:t>
      </w:r>
      <w:r>
        <w:rPr>
          <w:rFonts w:ascii="Times New Roman" w:hAnsi="Times New Roman" w:cs="Times New Roman"/>
          <w:sz w:val="24"/>
          <w:szCs w:val="24"/>
        </w:rPr>
        <w:t xml:space="preserve"> Stiprinti </w:t>
      </w:r>
      <w:r w:rsidRPr="00C56AE8">
        <w:rPr>
          <w:rFonts w:ascii="Times New Roman" w:hAnsi="Times New Roman" w:cs="Times New Roman"/>
          <w:sz w:val="24"/>
          <w:szCs w:val="24"/>
        </w:rPr>
        <w:t xml:space="preserve">mokytojų pasirengimą </w:t>
      </w:r>
      <w:r>
        <w:rPr>
          <w:rFonts w:ascii="Times New Roman" w:hAnsi="Times New Roman" w:cs="Times New Roman"/>
          <w:sz w:val="24"/>
          <w:szCs w:val="24"/>
        </w:rPr>
        <w:t>diegti</w:t>
      </w:r>
      <w:r w:rsidRPr="00C56AE8">
        <w:rPr>
          <w:rFonts w:ascii="Times New Roman" w:hAnsi="Times New Roman" w:cs="Times New Roman"/>
          <w:sz w:val="24"/>
          <w:szCs w:val="24"/>
        </w:rPr>
        <w:t xml:space="preserve"> atnaujintą ugdymo turinį</w:t>
      </w:r>
      <w:r>
        <w:rPr>
          <w:rFonts w:ascii="Times New Roman" w:hAnsi="Times New Roman" w:cs="Times New Roman"/>
          <w:sz w:val="24"/>
          <w:szCs w:val="24"/>
        </w:rPr>
        <w:t>: t</w:t>
      </w:r>
      <w:r w:rsidRPr="00C56AE8">
        <w:rPr>
          <w:rFonts w:ascii="Times New Roman" w:hAnsi="Times New Roman" w:cs="Times New Roman"/>
          <w:sz w:val="24"/>
          <w:szCs w:val="24"/>
        </w:rPr>
        <w:t xml:space="preserve">eikti metodinę pagalbą bei paramą </w:t>
      </w:r>
      <w:r>
        <w:rPr>
          <w:rFonts w:ascii="Times New Roman" w:hAnsi="Times New Roman" w:cs="Times New Roman"/>
          <w:sz w:val="24"/>
          <w:szCs w:val="24"/>
        </w:rPr>
        <w:t xml:space="preserve">mokytojams, </w:t>
      </w:r>
      <w:r w:rsidRPr="00C56AE8">
        <w:rPr>
          <w:rFonts w:ascii="Times New Roman" w:hAnsi="Times New Roman" w:cs="Times New Roman"/>
          <w:sz w:val="24"/>
          <w:szCs w:val="24"/>
        </w:rPr>
        <w:t>organizuoti kvalifikacijos tobulinimą</w:t>
      </w:r>
      <w:r>
        <w:rPr>
          <w:rFonts w:ascii="Times New Roman" w:hAnsi="Times New Roman" w:cs="Times New Roman"/>
          <w:sz w:val="24"/>
          <w:szCs w:val="24"/>
        </w:rPr>
        <w:t>;</w:t>
      </w:r>
    </w:p>
    <w:p w14:paraId="736C7126" w14:textId="77777777" w:rsidR="00BD4F1E" w:rsidRDefault="00BD4F1E" w:rsidP="00BD4F1E">
      <w:pPr>
        <w:rPr>
          <w:rFonts w:ascii="Times New Roman" w:hAnsi="Times New Roman" w:cs="Times New Roman"/>
          <w:sz w:val="24"/>
          <w:szCs w:val="24"/>
        </w:rPr>
      </w:pPr>
      <w:r>
        <w:rPr>
          <w:rFonts w:ascii="Times New Roman" w:hAnsi="Times New Roman" w:cs="Times New Roman"/>
          <w:sz w:val="24"/>
          <w:szCs w:val="24"/>
        </w:rPr>
        <w:t>2</w:t>
      </w:r>
      <w:r w:rsidRPr="00C56AE8">
        <w:rPr>
          <w:rFonts w:ascii="Times New Roman" w:hAnsi="Times New Roman" w:cs="Times New Roman"/>
          <w:sz w:val="24"/>
          <w:szCs w:val="24"/>
        </w:rPr>
        <w:t xml:space="preserve">. </w:t>
      </w:r>
      <w:r>
        <w:rPr>
          <w:rFonts w:ascii="Times New Roman" w:hAnsi="Times New Roman" w:cs="Times New Roman"/>
          <w:sz w:val="24"/>
          <w:szCs w:val="24"/>
        </w:rPr>
        <w:t>O</w:t>
      </w:r>
      <w:r w:rsidRPr="00C56AE8">
        <w:rPr>
          <w:rFonts w:ascii="Times New Roman" w:hAnsi="Times New Roman" w:cs="Times New Roman"/>
          <w:sz w:val="24"/>
          <w:szCs w:val="24"/>
        </w:rPr>
        <w:t>rganizuoti UTA proceso veiklų ir rezultatų sklaidą</w:t>
      </w:r>
      <w:r>
        <w:rPr>
          <w:rFonts w:ascii="Times New Roman" w:hAnsi="Times New Roman" w:cs="Times New Roman"/>
          <w:sz w:val="24"/>
          <w:szCs w:val="24"/>
        </w:rPr>
        <w:t>,</w:t>
      </w:r>
      <w:r w:rsidRPr="00C56AE8">
        <w:rPr>
          <w:rFonts w:ascii="Times New Roman" w:hAnsi="Times New Roman" w:cs="Times New Roman"/>
          <w:sz w:val="24"/>
          <w:szCs w:val="24"/>
        </w:rPr>
        <w:t xml:space="preserve"> </w:t>
      </w:r>
      <w:r>
        <w:rPr>
          <w:rFonts w:ascii="Times New Roman" w:hAnsi="Times New Roman" w:cs="Times New Roman"/>
          <w:sz w:val="24"/>
          <w:szCs w:val="24"/>
        </w:rPr>
        <w:t>išsiaiškinti mokymo priemonių poreikį;</w:t>
      </w:r>
    </w:p>
    <w:p w14:paraId="223DBE8F" w14:textId="77777777" w:rsidR="00BD4F1E" w:rsidRDefault="00BD4F1E" w:rsidP="00BD4F1E">
      <w:pPr>
        <w:rPr>
          <w:rFonts w:ascii="Times New Roman" w:hAnsi="Times New Roman" w:cs="Times New Roman"/>
          <w:sz w:val="24"/>
          <w:szCs w:val="24"/>
        </w:rPr>
      </w:pPr>
      <w:r>
        <w:rPr>
          <w:rFonts w:ascii="Times New Roman" w:hAnsi="Times New Roman" w:cs="Times New Roman"/>
          <w:sz w:val="24"/>
          <w:szCs w:val="24"/>
        </w:rPr>
        <w:t>3</w:t>
      </w:r>
      <w:r w:rsidRPr="00C56AE8">
        <w:rPr>
          <w:rFonts w:ascii="Times New Roman" w:hAnsi="Times New Roman" w:cs="Times New Roman"/>
          <w:sz w:val="24"/>
          <w:szCs w:val="24"/>
        </w:rPr>
        <w:t xml:space="preserve">. </w:t>
      </w:r>
      <w:r>
        <w:rPr>
          <w:rFonts w:ascii="Times New Roman" w:hAnsi="Times New Roman" w:cs="Times New Roman"/>
          <w:sz w:val="24"/>
          <w:szCs w:val="24"/>
        </w:rPr>
        <w:t>V</w:t>
      </w:r>
      <w:r w:rsidRPr="00C56AE8">
        <w:rPr>
          <w:rFonts w:ascii="Times New Roman" w:hAnsi="Times New Roman" w:cs="Times New Roman"/>
          <w:sz w:val="24"/>
          <w:szCs w:val="24"/>
        </w:rPr>
        <w:t xml:space="preserve">ykdyti pasiruošimo </w:t>
      </w:r>
      <w:r>
        <w:rPr>
          <w:rFonts w:ascii="Times New Roman" w:hAnsi="Times New Roman" w:cs="Times New Roman"/>
          <w:sz w:val="24"/>
          <w:szCs w:val="24"/>
        </w:rPr>
        <w:t xml:space="preserve">įgyvendinti UTA </w:t>
      </w:r>
      <w:r w:rsidRPr="00C56AE8">
        <w:rPr>
          <w:rFonts w:ascii="Times New Roman" w:hAnsi="Times New Roman" w:cs="Times New Roman"/>
          <w:sz w:val="24"/>
          <w:szCs w:val="24"/>
        </w:rPr>
        <w:t>proceso stebėseną</w:t>
      </w:r>
      <w:r>
        <w:rPr>
          <w:rFonts w:ascii="Times New Roman" w:hAnsi="Times New Roman" w:cs="Times New Roman"/>
          <w:sz w:val="24"/>
          <w:szCs w:val="24"/>
        </w:rPr>
        <w:t xml:space="preserve">. </w:t>
      </w:r>
    </w:p>
    <w:p w14:paraId="35C44240" w14:textId="77777777" w:rsidR="00BD4F1E" w:rsidRDefault="00BD4F1E" w:rsidP="00BD4F1E">
      <w:pPr>
        <w:rPr>
          <w:rFonts w:ascii="Times New Roman" w:hAnsi="Times New Roman" w:cs="Times New Roman"/>
        </w:rPr>
      </w:pPr>
    </w:p>
    <w:tbl>
      <w:tblPr>
        <w:tblStyle w:val="Lentelstinklelis"/>
        <w:tblW w:w="10348" w:type="dxa"/>
        <w:tblInd w:w="-714" w:type="dxa"/>
        <w:tblLook w:val="04A0" w:firstRow="1" w:lastRow="0" w:firstColumn="1" w:lastColumn="0" w:noHBand="0" w:noVBand="1"/>
      </w:tblPr>
      <w:tblGrid>
        <w:gridCol w:w="988"/>
        <w:gridCol w:w="2976"/>
        <w:gridCol w:w="6384"/>
      </w:tblGrid>
      <w:tr w:rsidR="00C2334A" w14:paraId="42A92930" w14:textId="77777777" w:rsidTr="00C2334A">
        <w:trPr>
          <w:trHeight w:val="1236"/>
        </w:trPr>
        <w:tc>
          <w:tcPr>
            <w:tcW w:w="988" w:type="dxa"/>
            <w:shd w:val="clear" w:color="auto" w:fill="FFFFFF" w:themeFill="background1"/>
          </w:tcPr>
          <w:p w14:paraId="452E63F9" w14:textId="77777777" w:rsidR="00C2334A" w:rsidRPr="004976D1" w:rsidRDefault="00C2334A" w:rsidP="00016EB5">
            <w:pPr>
              <w:jc w:val="center"/>
              <w:rPr>
                <w:rFonts w:ascii="Times New Roman" w:hAnsi="Times New Roman" w:cs="Times New Roman"/>
                <w:b/>
              </w:rPr>
            </w:pPr>
            <w:r w:rsidRPr="004976D1">
              <w:rPr>
                <w:rFonts w:ascii="Times New Roman" w:hAnsi="Times New Roman" w:cs="Times New Roman"/>
                <w:b/>
              </w:rPr>
              <w:t>Eil. Nr.</w:t>
            </w:r>
          </w:p>
        </w:tc>
        <w:tc>
          <w:tcPr>
            <w:tcW w:w="2976" w:type="dxa"/>
            <w:shd w:val="clear" w:color="auto" w:fill="FFFFFF" w:themeFill="background1"/>
          </w:tcPr>
          <w:p w14:paraId="1FBE0F51" w14:textId="77777777" w:rsidR="00C2334A" w:rsidRPr="004976D1" w:rsidRDefault="00C2334A" w:rsidP="00016EB5">
            <w:pPr>
              <w:jc w:val="center"/>
              <w:rPr>
                <w:rFonts w:ascii="Times New Roman" w:hAnsi="Times New Roman" w:cs="Times New Roman"/>
                <w:b/>
              </w:rPr>
            </w:pPr>
            <w:r w:rsidRPr="004976D1">
              <w:rPr>
                <w:rFonts w:ascii="Times New Roman" w:hAnsi="Times New Roman" w:cs="Times New Roman"/>
                <w:b/>
              </w:rPr>
              <w:t>Priemonės</w:t>
            </w:r>
          </w:p>
        </w:tc>
        <w:tc>
          <w:tcPr>
            <w:tcW w:w="6384" w:type="dxa"/>
            <w:shd w:val="clear" w:color="auto" w:fill="FFFFFF" w:themeFill="background1"/>
          </w:tcPr>
          <w:p w14:paraId="6900116B" w14:textId="77777777" w:rsidR="00C2334A" w:rsidRPr="004976D1" w:rsidRDefault="00C2334A" w:rsidP="00016EB5">
            <w:pPr>
              <w:jc w:val="center"/>
              <w:rPr>
                <w:rFonts w:ascii="Times New Roman" w:hAnsi="Times New Roman" w:cs="Times New Roman"/>
                <w:b/>
              </w:rPr>
            </w:pPr>
            <w:r w:rsidRPr="004976D1">
              <w:rPr>
                <w:rFonts w:ascii="Times New Roman" w:hAnsi="Times New Roman" w:cs="Times New Roman"/>
                <w:b/>
              </w:rPr>
              <w:t>Laukiamas rezultatas</w:t>
            </w:r>
          </w:p>
        </w:tc>
      </w:tr>
      <w:tr w:rsidR="00BD4F1E" w14:paraId="3979E399" w14:textId="77777777" w:rsidTr="00C2334A">
        <w:tc>
          <w:tcPr>
            <w:tcW w:w="10348" w:type="dxa"/>
            <w:gridSpan w:val="3"/>
            <w:shd w:val="clear" w:color="auto" w:fill="FFFFFF" w:themeFill="background1"/>
          </w:tcPr>
          <w:p w14:paraId="6E9DDED1" w14:textId="77777777" w:rsidR="00BD4F1E" w:rsidRPr="004976D1" w:rsidRDefault="00BD4F1E" w:rsidP="00BD4F1E">
            <w:pPr>
              <w:pStyle w:val="Sraopastraipa"/>
              <w:numPr>
                <w:ilvl w:val="0"/>
                <w:numId w:val="1"/>
              </w:numPr>
              <w:tabs>
                <w:tab w:val="left" w:pos="316"/>
              </w:tabs>
              <w:ind w:left="33" w:firstLine="0"/>
              <w:rPr>
                <w:rFonts w:ascii="Times New Roman" w:hAnsi="Times New Roman" w:cs="Times New Roman"/>
                <w:b/>
              </w:rPr>
            </w:pPr>
            <w:r w:rsidRPr="004976D1">
              <w:rPr>
                <w:rFonts w:ascii="Times New Roman" w:hAnsi="Times New Roman" w:cs="Times New Roman"/>
                <w:b/>
              </w:rPr>
              <w:t>Stiprinti mokytojų pasirengimą diegti atnaujintą ugdymo turinį: teikti metodinę pagalbą bei paramą mokytojams, organizuoti kvalifikacijos tobulinimą</w:t>
            </w:r>
            <w:r>
              <w:rPr>
                <w:rFonts w:ascii="Times New Roman" w:hAnsi="Times New Roman" w:cs="Times New Roman"/>
                <w:b/>
              </w:rPr>
              <w:t>.</w:t>
            </w:r>
          </w:p>
        </w:tc>
      </w:tr>
      <w:tr w:rsidR="00C2334A" w14:paraId="23ACAC0E" w14:textId="77777777" w:rsidTr="00C2334A">
        <w:tc>
          <w:tcPr>
            <w:tcW w:w="988" w:type="dxa"/>
          </w:tcPr>
          <w:p w14:paraId="141D3F2C" w14:textId="77777777" w:rsidR="00C2334A" w:rsidRDefault="00C2334A" w:rsidP="00016EB5">
            <w:pPr>
              <w:rPr>
                <w:rFonts w:ascii="Times New Roman" w:hAnsi="Times New Roman" w:cs="Times New Roman"/>
              </w:rPr>
            </w:pPr>
            <w:r>
              <w:rPr>
                <w:rFonts w:ascii="Times New Roman" w:hAnsi="Times New Roman" w:cs="Times New Roman"/>
              </w:rPr>
              <w:t>1.1.</w:t>
            </w:r>
          </w:p>
        </w:tc>
        <w:tc>
          <w:tcPr>
            <w:tcW w:w="2976" w:type="dxa"/>
          </w:tcPr>
          <w:p w14:paraId="410D459D" w14:textId="77777777" w:rsidR="00C2334A" w:rsidRDefault="00C2334A" w:rsidP="00016EB5">
            <w:pPr>
              <w:rPr>
                <w:rFonts w:ascii="Times New Roman" w:hAnsi="Times New Roman" w:cs="Times New Roman"/>
              </w:rPr>
            </w:pPr>
            <w:r>
              <w:rPr>
                <w:rFonts w:ascii="Times New Roman" w:hAnsi="Times New Roman" w:cs="Times New Roman"/>
              </w:rPr>
              <w:t>A</w:t>
            </w:r>
            <w:r w:rsidRPr="004976D1">
              <w:rPr>
                <w:rFonts w:ascii="Times New Roman" w:hAnsi="Times New Roman" w:cs="Times New Roman"/>
              </w:rPr>
              <w:t>tlikti tyrimus dėl atnaujinamų bendrųjų ugdymo programų įgyvendinimo</w:t>
            </w:r>
            <w:r>
              <w:rPr>
                <w:rFonts w:ascii="Times New Roman" w:hAnsi="Times New Roman" w:cs="Times New Roman"/>
              </w:rPr>
              <w:t xml:space="preserve">, </w:t>
            </w:r>
            <w:r w:rsidRPr="00133598">
              <w:rPr>
                <w:rFonts w:ascii="Times New Roman" w:hAnsi="Times New Roman" w:cs="Times New Roman"/>
              </w:rPr>
              <w:t>numatyti galimus finansavimo šaltinius</w:t>
            </w:r>
            <w:r>
              <w:rPr>
                <w:rFonts w:ascii="Times New Roman" w:hAnsi="Times New Roman" w:cs="Times New Roman"/>
              </w:rPr>
              <w:t>.</w:t>
            </w:r>
          </w:p>
        </w:tc>
        <w:tc>
          <w:tcPr>
            <w:tcW w:w="6384" w:type="dxa"/>
          </w:tcPr>
          <w:p w14:paraId="361A2290" w14:textId="5196B746" w:rsidR="00C2334A" w:rsidRDefault="00C2766C" w:rsidP="00016EB5">
            <w:pPr>
              <w:rPr>
                <w:rFonts w:ascii="Times New Roman" w:hAnsi="Times New Roman" w:cs="Times New Roman"/>
              </w:rPr>
            </w:pPr>
            <w:r w:rsidRPr="00C2766C">
              <w:rPr>
                <w:rFonts w:ascii="Times New Roman" w:hAnsi="Times New Roman" w:cs="Times New Roman"/>
              </w:rPr>
              <w:t>Suformuota progimnazijos UTA komanda ir patvirtinta direktoriaus 2022-01-17 įsakymu Nr. V-11. Atlikta mokytojų pasirengimo įgyvendinti UTA apklausa ir analizė. Atsižvelgiant į rezultatus parengtas ir 2022-06-20 Metodinėje taryboje patvirtintas  UTA diegimo progimnazijoje veiksmų ir priemonių plan</w:t>
            </w:r>
            <w:r w:rsidR="00B445C0">
              <w:rPr>
                <w:rFonts w:ascii="Times New Roman" w:hAnsi="Times New Roman" w:cs="Times New Roman"/>
              </w:rPr>
              <w:t>as.</w:t>
            </w:r>
          </w:p>
        </w:tc>
      </w:tr>
      <w:tr w:rsidR="00C2334A" w14:paraId="3D7913E5" w14:textId="77777777" w:rsidTr="00C2334A">
        <w:tc>
          <w:tcPr>
            <w:tcW w:w="988" w:type="dxa"/>
          </w:tcPr>
          <w:p w14:paraId="32516257" w14:textId="77777777" w:rsidR="00C2334A" w:rsidRDefault="00C2334A" w:rsidP="00016EB5">
            <w:pPr>
              <w:rPr>
                <w:rFonts w:ascii="Times New Roman" w:hAnsi="Times New Roman" w:cs="Times New Roman"/>
              </w:rPr>
            </w:pPr>
            <w:r>
              <w:rPr>
                <w:rFonts w:ascii="Times New Roman" w:hAnsi="Times New Roman" w:cs="Times New Roman"/>
              </w:rPr>
              <w:t>1.2.</w:t>
            </w:r>
          </w:p>
        </w:tc>
        <w:tc>
          <w:tcPr>
            <w:tcW w:w="2976" w:type="dxa"/>
          </w:tcPr>
          <w:p w14:paraId="7736617E" w14:textId="77777777" w:rsidR="00C2334A" w:rsidRDefault="00C2334A" w:rsidP="00016EB5">
            <w:pPr>
              <w:rPr>
                <w:rFonts w:ascii="Times New Roman" w:hAnsi="Times New Roman" w:cs="Times New Roman"/>
              </w:rPr>
            </w:pPr>
            <w:r>
              <w:rPr>
                <w:rFonts w:ascii="Times New Roman" w:hAnsi="Times New Roman" w:cs="Times New Roman"/>
              </w:rPr>
              <w:t>D</w:t>
            </w:r>
            <w:r w:rsidRPr="00133598">
              <w:rPr>
                <w:rFonts w:ascii="Times New Roman" w:hAnsi="Times New Roman" w:cs="Times New Roman"/>
              </w:rPr>
              <w:t>alyvauti Nacionalinės švietimo agentūros (toliau – NŠA) mokymuose UTA komandos atstovams, dalykų mokytojams</w:t>
            </w:r>
            <w:r>
              <w:rPr>
                <w:rFonts w:ascii="Times New Roman" w:hAnsi="Times New Roman" w:cs="Times New Roman"/>
              </w:rPr>
              <w:t>.</w:t>
            </w:r>
          </w:p>
        </w:tc>
        <w:tc>
          <w:tcPr>
            <w:tcW w:w="6384" w:type="dxa"/>
          </w:tcPr>
          <w:p w14:paraId="46C346FD" w14:textId="5E9FDEF4" w:rsidR="00C934FF" w:rsidRPr="00C934FF" w:rsidRDefault="00C934FF" w:rsidP="00E04B21">
            <w:pPr>
              <w:jc w:val="both"/>
              <w:rPr>
                <w:rFonts w:ascii="Times New Roman" w:hAnsi="Times New Roman" w:cs="Times New Roman"/>
              </w:rPr>
            </w:pPr>
            <w:r w:rsidRPr="00C934FF">
              <w:rPr>
                <w:rFonts w:ascii="Times New Roman" w:hAnsi="Times New Roman" w:cs="Times New Roman"/>
              </w:rPr>
              <w:t>B</w:t>
            </w:r>
            <w:r w:rsidR="00B57CF3">
              <w:rPr>
                <w:rFonts w:ascii="Times New Roman" w:hAnsi="Times New Roman" w:cs="Times New Roman"/>
              </w:rPr>
              <w:t>uvo b</w:t>
            </w:r>
            <w:r w:rsidRPr="00C934FF">
              <w:rPr>
                <w:rFonts w:ascii="Times New Roman" w:hAnsi="Times New Roman" w:cs="Times New Roman"/>
              </w:rPr>
              <w:t>endradarbiau</w:t>
            </w:r>
            <w:r w:rsidR="00B57CF3">
              <w:rPr>
                <w:rFonts w:ascii="Times New Roman" w:hAnsi="Times New Roman" w:cs="Times New Roman"/>
              </w:rPr>
              <w:t>jama</w:t>
            </w:r>
            <w:r w:rsidRPr="00C934FF">
              <w:rPr>
                <w:rFonts w:ascii="Times New Roman" w:hAnsi="Times New Roman" w:cs="Times New Roman"/>
              </w:rPr>
              <w:t xml:space="preserve"> su savivaldybės UTA komanda, suplanuoti ir sukaupti ištekliai, reikalingi dirbti pagal atnaujintas programas, organizuoti kvalifikacijos tobulinimo renginiai, siekiant pasirengti dirbti pagal atnaujintas ugdymo programas. Pagal kvotas mokytojai dalyvavo mokymuose ,,</w:t>
            </w:r>
            <w:r w:rsidR="00B6191B">
              <w:rPr>
                <w:rFonts w:ascii="Times New Roman" w:hAnsi="Times New Roman" w:cs="Times New Roman"/>
              </w:rPr>
              <w:t>S</w:t>
            </w:r>
            <w:r w:rsidR="00B6191B" w:rsidRPr="00C934FF">
              <w:rPr>
                <w:rFonts w:ascii="Times New Roman" w:hAnsi="Times New Roman" w:cs="Times New Roman"/>
              </w:rPr>
              <w:t>kaitmeninio ugdymo turinio kūrimas ir diegimas ir įgyvendinimas</w:t>
            </w:r>
            <w:r w:rsidRPr="00C934FF">
              <w:rPr>
                <w:rFonts w:ascii="Times New Roman" w:hAnsi="Times New Roman" w:cs="Times New Roman"/>
              </w:rPr>
              <w:t>“:</w:t>
            </w:r>
          </w:p>
          <w:p w14:paraId="4C87392B" w14:textId="77777777" w:rsidR="00C934FF" w:rsidRPr="00C934FF" w:rsidRDefault="00C934FF" w:rsidP="00E04B21">
            <w:pPr>
              <w:jc w:val="both"/>
              <w:rPr>
                <w:rFonts w:ascii="Times New Roman" w:hAnsi="Times New Roman" w:cs="Times New Roman"/>
              </w:rPr>
            </w:pPr>
            <w:r w:rsidRPr="00C934FF">
              <w:rPr>
                <w:rFonts w:ascii="Times New Roman" w:hAnsi="Times New Roman" w:cs="Times New Roman"/>
              </w:rPr>
              <w:t xml:space="preserve">Tikyba (ortodoksų) - Oksana </w:t>
            </w:r>
            <w:proofErr w:type="spellStart"/>
            <w:r w:rsidRPr="00C934FF">
              <w:rPr>
                <w:rFonts w:ascii="Times New Roman" w:hAnsi="Times New Roman" w:cs="Times New Roman"/>
              </w:rPr>
              <w:t>Grunina</w:t>
            </w:r>
            <w:proofErr w:type="spellEnd"/>
            <w:r w:rsidRPr="00C934FF">
              <w:rPr>
                <w:rFonts w:ascii="Times New Roman" w:hAnsi="Times New Roman" w:cs="Times New Roman"/>
              </w:rPr>
              <w:t>,</w:t>
            </w:r>
          </w:p>
          <w:p w14:paraId="7AA8F79E" w14:textId="0E5918A8" w:rsidR="00C934FF" w:rsidRPr="00C934FF" w:rsidRDefault="00C934FF" w:rsidP="00E04B21">
            <w:pPr>
              <w:jc w:val="both"/>
              <w:rPr>
                <w:rFonts w:ascii="Times New Roman" w:hAnsi="Times New Roman" w:cs="Times New Roman"/>
              </w:rPr>
            </w:pPr>
            <w:r w:rsidRPr="00C934FF">
              <w:rPr>
                <w:rFonts w:ascii="Times New Roman" w:hAnsi="Times New Roman" w:cs="Times New Roman"/>
              </w:rPr>
              <w:t>Lietuvių kalba ir literatūra 5-10 klasėms -</w:t>
            </w:r>
            <w:r w:rsidR="007E2E44">
              <w:rPr>
                <w:rFonts w:ascii="Times New Roman" w:hAnsi="Times New Roman" w:cs="Times New Roman"/>
              </w:rPr>
              <w:t xml:space="preserve"> </w:t>
            </w:r>
            <w:r w:rsidRPr="00C934FF">
              <w:rPr>
                <w:rFonts w:ascii="Times New Roman" w:hAnsi="Times New Roman" w:cs="Times New Roman"/>
              </w:rPr>
              <w:t xml:space="preserve">Jūratė </w:t>
            </w:r>
            <w:proofErr w:type="spellStart"/>
            <w:r w:rsidRPr="00C934FF">
              <w:rPr>
                <w:rFonts w:ascii="Times New Roman" w:hAnsi="Times New Roman" w:cs="Times New Roman"/>
              </w:rPr>
              <w:t>Čičinskienė</w:t>
            </w:r>
            <w:proofErr w:type="spellEnd"/>
            <w:r w:rsidRPr="00C934FF">
              <w:rPr>
                <w:rFonts w:ascii="Times New Roman" w:hAnsi="Times New Roman" w:cs="Times New Roman"/>
              </w:rPr>
              <w:t xml:space="preserve">, Rasa </w:t>
            </w:r>
            <w:proofErr w:type="spellStart"/>
            <w:r w:rsidRPr="00C934FF">
              <w:rPr>
                <w:rFonts w:ascii="Times New Roman" w:hAnsi="Times New Roman" w:cs="Times New Roman"/>
              </w:rPr>
              <w:t>Andriulaitienė</w:t>
            </w:r>
            <w:proofErr w:type="spellEnd"/>
            <w:r w:rsidRPr="00C934FF">
              <w:rPr>
                <w:rFonts w:ascii="Times New Roman" w:hAnsi="Times New Roman" w:cs="Times New Roman"/>
              </w:rPr>
              <w:t>,</w:t>
            </w:r>
          </w:p>
          <w:p w14:paraId="3F304FCD" w14:textId="77777777" w:rsidR="00C934FF" w:rsidRPr="00C934FF" w:rsidRDefault="00C934FF" w:rsidP="00E04B21">
            <w:pPr>
              <w:jc w:val="both"/>
              <w:rPr>
                <w:rFonts w:ascii="Times New Roman" w:hAnsi="Times New Roman" w:cs="Times New Roman"/>
              </w:rPr>
            </w:pPr>
            <w:r w:rsidRPr="00C934FF">
              <w:rPr>
                <w:rFonts w:ascii="Times New Roman" w:hAnsi="Times New Roman" w:cs="Times New Roman"/>
              </w:rPr>
              <w:t xml:space="preserve">Gimtoji kalba (rusų) - Leokadija </w:t>
            </w:r>
            <w:proofErr w:type="spellStart"/>
            <w:r w:rsidRPr="00C934FF">
              <w:rPr>
                <w:rFonts w:ascii="Times New Roman" w:hAnsi="Times New Roman" w:cs="Times New Roman"/>
              </w:rPr>
              <w:t>Goršanova</w:t>
            </w:r>
            <w:proofErr w:type="spellEnd"/>
            <w:r w:rsidRPr="00C934FF">
              <w:rPr>
                <w:rFonts w:ascii="Times New Roman" w:hAnsi="Times New Roman" w:cs="Times New Roman"/>
              </w:rPr>
              <w:t xml:space="preserve">, Olga </w:t>
            </w:r>
            <w:proofErr w:type="spellStart"/>
            <w:r w:rsidRPr="00C934FF">
              <w:rPr>
                <w:rFonts w:ascii="Times New Roman" w:hAnsi="Times New Roman" w:cs="Times New Roman"/>
              </w:rPr>
              <w:t>Melnik</w:t>
            </w:r>
            <w:proofErr w:type="spellEnd"/>
            <w:r w:rsidRPr="00C934FF">
              <w:rPr>
                <w:rFonts w:ascii="Times New Roman" w:hAnsi="Times New Roman" w:cs="Times New Roman"/>
              </w:rPr>
              <w:t>,</w:t>
            </w:r>
          </w:p>
          <w:p w14:paraId="3B72386D" w14:textId="77777777" w:rsidR="00C934FF" w:rsidRPr="00C934FF" w:rsidRDefault="00C934FF" w:rsidP="00E04B21">
            <w:pPr>
              <w:jc w:val="both"/>
              <w:rPr>
                <w:rFonts w:ascii="Times New Roman" w:hAnsi="Times New Roman" w:cs="Times New Roman"/>
              </w:rPr>
            </w:pPr>
            <w:r w:rsidRPr="00C934FF">
              <w:rPr>
                <w:rFonts w:ascii="Times New Roman" w:hAnsi="Times New Roman" w:cs="Times New Roman"/>
              </w:rPr>
              <w:t xml:space="preserve">Pradinis ugdymas - Liudmila </w:t>
            </w:r>
            <w:proofErr w:type="spellStart"/>
            <w:r w:rsidRPr="00C934FF">
              <w:rPr>
                <w:rFonts w:ascii="Times New Roman" w:hAnsi="Times New Roman" w:cs="Times New Roman"/>
              </w:rPr>
              <w:t>Babuškina</w:t>
            </w:r>
            <w:proofErr w:type="spellEnd"/>
            <w:r w:rsidRPr="00C934FF">
              <w:rPr>
                <w:rFonts w:ascii="Times New Roman" w:hAnsi="Times New Roman" w:cs="Times New Roman"/>
              </w:rPr>
              <w:t>.</w:t>
            </w:r>
          </w:p>
          <w:p w14:paraId="2B06C324" w14:textId="2769511A" w:rsidR="00C2334A" w:rsidRDefault="00C934FF" w:rsidP="00E04B21">
            <w:pPr>
              <w:jc w:val="both"/>
              <w:rPr>
                <w:rFonts w:ascii="Times New Roman" w:hAnsi="Times New Roman" w:cs="Times New Roman"/>
              </w:rPr>
            </w:pPr>
            <w:r w:rsidRPr="00C934FF">
              <w:rPr>
                <w:rFonts w:ascii="Times New Roman" w:hAnsi="Times New Roman" w:cs="Times New Roman"/>
              </w:rPr>
              <w:t>Visos mokytojos skaitė pranešimus ir dalinosi patirtimi miesto mokytojų metodinėse grupėse.</w:t>
            </w:r>
            <w:r w:rsidR="007E2E44">
              <w:rPr>
                <w:rFonts w:ascii="Times New Roman" w:hAnsi="Times New Roman" w:cs="Times New Roman"/>
              </w:rPr>
              <w:t xml:space="preserve"> </w:t>
            </w:r>
          </w:p>
        </w:tc>
      </w:tr>
      <w:tr w:rsidR="00C2334A" w14:paraId="3A5BD806" w14:textId="77777777" w:rsidTr="00C2334A">
        <w:tc>
          <w:tcPr>
            <w:tcW w:w="988" w:type="dxa"/>
          </w:tcPr>
          <w:p w14:paraId="68FD0D88" w14:textId="77777777" w:rsidR="00C2334A" w:rsidRPr="00133598" w:rsidRDefault="00C2334A" w:rsidP="00016EB5">
            <w:pPr>
              <w:rPr>
                <w:rFonts w:ascii="Times New Roman" w:hAnsi="Times New Roman" w:cs="Times New Roman"/>
              </w:rPr>
            </w:pPr>
            <w:r>
              <w:rPr>
                <w:rFonts w:ascii="Times New Roman" w:hAnsi="Times New Roman" w:cs="Times New Roman"/>
              </w:rPr>
              <w:t>1.3.</w:t>
            </w:r>
          </w:p>
        </w:tc>
        <w:tc>
          <w:tcPr>
            <w:tcW w:w="2976" w:type="dxa"/>
          </w:tcPr>
          <w:p w14:paraId="4EFD1656" w14:textId="77777777" w:rsidR="00C2334A" w:rsidRDefault="00C2334A" w:rsidP="00016EB5">
            <w:pPr>
              <w:rPr>
                <w:rFonts w:ascii="Times New Roman" w:hAnsi="Times New Roman" w:cs="Times New Roman"/>
              </w:rPr>
            </w:pPr>
            <w:r>
              <w:rPr>
                <w:rFonts w:ascii="Times New Roman" w:hAnsi="Times New Roman" w:cs="Times New Roman"/>
              </w:rPr>
              <w:t>D</w:t>
            </w:r>
            <w:r w:rsidRPr="00133598">
              <w:rPr>
                <w:rFonts w:ascii="Times New Roman" w:hAnsi="Times New Roman" w:cs="Times New Roman"/>
              </w:rPr>
              <w:t>alyvauti NŠA konferencijose, viešosiose konsultacijose ir pristatymuose UTA temomis</w:t>
            </w:r>
            <w:r>
              <w:rPr>
                <w:rFonts w:ascii="Times New Roman" w:hAnsi="Times New Roman" w:cs="Times New Roman"/>
              </w:rPr>
              <w:t>,  i</w:t>
            </w:r>
            <w:r w:rsidRPr="00F43237">
              <w:rPr>
                <w:rFonts w:ascii="Times New Roman" w:hAnsi="Times New Roman" w:cs="Times New Roman"/>
              </w:rPr>
              <w:t>ndividualus atnaujintų BP nagrinėjimas ir aptarimas metodinėse grupėse, m</w:t>
            </w:r>
            <w:r>
              <w:rPr>
                <w:rFonts w:ascii="Times New Roman" w:hAnsi="Times New Roman" w:cs="Times New Roman"/>
              </w:rPr>
              <w:t>etodinėje</w:t>
            </w:r>
            <w:r w:rsidRPr="00F43237">
              <w:rPr>
                <w:rFonts w:ascii="Times New Roman" w:hAnsi="Times New Roman" w:cs="Times New Roman"/>
              </w:rPr>
              <w:t xml:space="preserve"> taryboje</w:t>
            </w:r>
            <w:r>
              <w:rPr>
                <w:rFonts w:ascii="Times New Roman" w:hAnsi="Times New Roman" w:cs="Times New Roman"/>
              </w:rPr>
              <w:t>.</w:t>
            </w:r>
          </w:p>
        </w:tc>
        <w:tc>
          <w:tcPr>
            <w:tcW w:w="6384" w:type="dxa"/>
          </w:tcPr>
          <w:p w14:paraId="1A7F41D8" w14:textId="77777777" w:rsidR="00B6191B" w:rsidRDefault="00C2334A" w:rsidP="00E04B21">
            <w:pPr>
              <w:jc w:val="both"/>
              <w:rPr>
                <w:rFonts w:ascii="Times New Roman" w:hAnsi="Times New Roman" w:cs="Times New Roman"/>
              </w:rPr>
            </w:pPr>
            <w:r>
              <w:rPr>
                <w:rFonts w:ascii="Times New Roman" w:hAnsi="Times New Roman" w:cs="Times New Roman"/>
              </w:rPr>
              <w:t>Mokytojai</w:t>
            </w:r>
            <w:r w:rsidRPr="00133598">
              <w:rPr>
                <w:rFonts w:ascii="Times New Roman" w:hAnsi="Times New Roman" w:cs="Times New Roman"/>
              </w:rPr>
              <w:t xml:space="preserve"> supažin</w:t>
            </w:r>
            <w:r>
              <w:rPr>
                <w:rFonts w:ascii="Times New Roman" w:hAnsi="Times New Roman" w:cs="Times New Roman"/>
              </w:rPr>
              <w:t>ę</w:t>
            </w:r>
            <w:r w:rsidRPr="00133598">
              <w:rPr>
                <w:rFonts w:ascii="Times New Roman" w:hAnsi="Times New Roman" w:cs="Times New Roman"/>
              </w:rPr>
              <w:t xml:space="preserve"> su </w:t>
            </w:r>
            <w:r>
              <w:rPr>
                <w:rFonts w:ascii="Times New Roman" w:hAnsi="Times New Roman" w:cs="Times New Roman"/>
              </w:rPr>
              <w:t xml:space="preserve">UTA </w:t>
            </w:r>
            <w:r w:rsidRPr="00133598">
              <w:rPr>
                <w:rFonts w:ascii="Times New Roman" w:hAnsi="Times New Roman" w:cs="Times New Roman"/>
              </w:rPr>
              <w:t>aktualijomis</w:t>
            </w:r>
            <w:r>
              <w:rPr>
                <w:rFonts w:ascii="Times New Roman" w:hAnsi="Times New Roman" w:cs="Times New Roman"/>
              </w:rPr>
              <w:t>, gilin</w:t>
            </w:r>
            <w:r w:rsidR="00B57CF3">
              <w:rPr>
                <w:rFonts w:ascii="Times New Roman" w:hAnsi="Times New Roman" w:cs="Times New Roman"/>
              </w:rPr>
              <w:t>o</w:t>
            </w:r>
            <w:r>
              <w:rPr>
                <w:rFonts w:ascii="Times New Roman" w:hAnsi="Times New Roman" w:cs="Times New Roman"/>
              </w:rPr>
              <w:t xml:space="preserve"> kompetencijas. </w:t>
            </w:r>
          </w:p>
          <w:p w14:paraId="6F6FAF60" w14:textId="74D4BA6E" w:rsidR="00B6191B" w:rsidRDefault="003147C9" w:rsidP="00E04B21">
            <w:pPr>
              <w:jc w:val="both"/>
              <w:rPr>
                <w:rFonts w:ascii="Times New Roman" w:hAnsi="Times New Roman" w:cs="Times New Roman"/>
              </w:rPr>
            </w:pPr>
            <w:r w:rsidRPr="003147C9">
              <w:rPr>
                <w:rFonts w:ascii="Times New Roman" w:hAnsi="Times New Roman" w:cs="Times New Roman"/>
              </w:rPr>
              <w:t>Metodinės, pedagoginės literatūros naujienų, pedagogams skirtų informacinių leidinių/renginių apžvalga ir aptarimas metodinėse grupėse vyko pagal poreikį. Mokytojai dalyvavo nuotoliniuose naujų vadovėlių pristatymuose, atnaujintų dalyko programų konsultacijose.</w:t>
            </w:r>
          </w:p>
          <w:p w14:paraId="207EC517" w14:textId="1F0DCC9F" w:rsidR="00C2334A" w:rsidRDefault="00C2334A" w:rsidP="00E04B21">
            <w:pPr>
              <w:jc w:val="both"/>
              <w:rPr>
                <w:rFonts w:ascii="Times New Roman" w:hAnsi="Times New Roman" w:cs="Times New Roman"/>
              </w:rPr>
            </w:pPr>
            <w:r>
              <w:rPr>
                <w:rFonts w:ascii="Times New Roman" w:hAnsi="Times New Roman" w:cs="Times New Roman"/>
              </w:rPr>
              <w:t>U</w:t>
            </w:r>
            <w:r w:rsidRPr="00133598">
              <w:rPr>
                <w:rFonts w:ascii="Times New Roman" w:hAnsi="Times New Roman" w:cs="Times New Roman"/>
              </w:rPr>
              <w:t>žtikrin</w:t>
            </w:r>
            <w:r>
              <w:rPr>
                <w:rFonts w:ascii="Times New Roman" w:hAnsi="Times New Roman" w:cs="Times New Roman"/>
              </w:rPr>
              <w:t xml:space="preserve">amas </w:t>
            </w:r>
            <w:r w:rsidRPr="00133598">
              <w:rPr>
                <w:rFonts w:ascii="Times New Roman" w:hAnsi="Times New Roman" w:cs="Times New Roman"/>
              </w:rPr>
              <w:t>švietimo pagalbos teikim</w:t>
            </w:r>
            <w:r>
              <w:rPr>
                <w:rFonts w:ascii="Times New Roman" w:hAnsi="Times New Roman" w:cs="Times New Roman"/>
              </w:rPr>
              <w:t>as</w:t>
            </w:r>
            <w:r w:rsidRPr="00133598">
              <w:rPr>
                <w:rFonts w:ascii="Times New Roman" w:hAnsi="Times New Roman" w:cs="Times New Roman"/>
              </w:rPr>
              <w:t xml:space="preserve"> visiems, kuriems ji</w:t>
            </w:r>
            <w:r>
              <w:rPr>
                <w:rFonts w:ascii="Times New Roman" w:hAnsi="Times New Roman" w:cs="Times New Roman"/>
              </w:rPr>
              <w:t>s</w:t>
            </w:r>
            <w:r w:rsidRPr="00133598">
              <w:rPr>
                <w:rFonts w:ascii="Times New Roman" w:hAnsi="Times New Roman" w:cs="Times New Roman"/>
              </w:rPr>
              <w:t xml:space="preserve"> yra būtina</w:t>
            </w:r>
            <w:r>
              <w:rPr>
                <w:rFonts w:ascii="Times New Roman" w:hAnsi="Times New Roman" w:cs="Times New Roman"/>
              </w:rPr>
              <w:t>s</w:t>
            </w:r>
            <w:r w:rsidRPr="00133598">
              <w:rPr>
                <w:rFonts w:ascii="Times New Roman" w:hAnsi="Times New Roman" w:cs="Times New Roman"/>
              </w:rPr>
              <w:t xml:space="preserve"> ir reikalinga</w:t>
            </w:r>
            <w:r>
              <w:rPr>
                <w:rFonts w:ascii="Times New Roman" w:hAnsi="Times New Roman" w:cs="Times New Roman"/>
              </w:rPr>
              <w:t>s</w:t>
            </w:r>
            <w:r w:rsidRPr="00133598">
              <w:rPr>
                <w:rFonts w:ascii="Times New Roman" w:hAnsi="Times New Roman" w:cs="Times New Roman"/>
              </w:rPr>
              <w:t>.</w:t>
            </w:r>
          </w:p>
        </w:tc>
      </w:tr>
      <w:tr w:rsidR="00C2334A" w14:paraId="18E67779" w14:textId="77777777" w:rsidTr="00C2334A">
        <w:tc>
          <w:tcPr>
            <w:tcW w:w="988" w:type="dxa"/>
          </w:tcPr>
          <w:p w14:paraId="707B41C2" w14:textId="77777777" w:rsidR="00C2334A" w:rsidRDefault="00C2334A" w:rsidP="00016EB5">
            <w:pPr>
              <w:rPr>
                <w:rFonts w:ascii="Times New Roman" w:hAnsi="Times New Roman" w:cs="Times New Roman"/>
              </w:rPr>
            </w:pPr>
            <w:r>
              <w:rPr>
                <w:rFonts w:ascii="Times New Roman" w:hAnsi="Times New Roman" w:cs="Times New Roman"/>
              </w:rPr>
              <w:t>1.4.</w:t>
            </w:r>
          </w:p>
        </w:tc>
        <w:tc>
          <w:tcPr>
            <w:tcW w:w="2976" w:type="dxa"/>
          </w:tcPr>
          <w:p w14:paraId="439698AD" w14:textId="77777777" w:rsidR="00C2334A" w:rsidRDefault="00C2334A" w:rsidP="00016EB5">
            <w:pPr>
              <w:rPr>
                <w:rFonts w:ascii="Times New Roman" w:hAnsi="Times New Roman" w:cs="Times New Roman"/>
              </w:rPr>
            </w:pPr>
            <w:r w:rsidRPr="001C29A7">
              <w:rPr>
                <w:rFonts w:ascii="Times New Roman" w:hAnsi="Times New Roman" w:cs="Times New Roman"/>
              </w:rPr>
              <w:t>Kiekvienas mokytojas išnagrinėja savo dalyko ugdymo turinį.</w:t>
            </w:r>
          </w:p>
        </w:tc>
        <w:tc>
          <w:tcPr>
            <w:tcW w:w="6384" w:type="dxa"/>
          </w:tcPr>
          <w:p w14:paraId="61446BBF" w14:textId="4FE7F026" w:rsidR="00C2334A" w:rsidRPr="003C1734" w:rsidRDefault="003C1734" w:rsidP="00E04B21">
            <w:pPr>
              <w:jc w:val="both"/>
              <w:rPr>
                <w:rFonts w:ascii="Times New Roman" w:hAnsi="Times New Roman" w:cs="Times New Roman"/>
                <w:bCs/>
              </w:rPr>
            </w:pPr>
            <w:r w:rsidRPr="003C1734">
              <w:rPr>
                <w:rFonts w:ascii="Times New Roman" w:hAnsi="Times New Roman" w:cs="Times New Roman"/>
                <w:bCs/>
              </w:rPr>
              <w:t xml:space="preserve">100% mokytojų metodinėse grupėse išanalizavo bendrąsias </w:t>
            </w:r>
            <w:r w:rsidR="00B57CF3">
              <w:rPr>
                <w:rFonts w:ascii="Times New Roman" w:hAnsi="Times New Roman" w:cs="Times New Roman"/>
                <w:bCs/>
              </w:rPr>
              <w:t xml:space="preserve">dalyko programas, </w:t>
            </w:r>
            <w:r w:rsidRPr="003C1734">
              <w:rPr>
                <w:rFonts w:ascii="Times New Roman" w:hAnsi="Times New Roman" w:cs="Times New Roman"/>
                <w:bCs/>
              </w:rPr>
              <w:t xml:space="preserve">kompetencijų raišką atnaujintose programose ir taikymą praktinėje veikloje. Mokytojai dalyvavo miesto metodinių grupių susirinkimuose, kuriuose buvo aptartos ir priimtos bendros ilgalaikių </w:t>
            </w:r>
            <w:r w:rsidRPr="003C1734">
              <w:rPr>
                <w:rFonts w:ascii="Times New Roman" w:hAnsi="Times New Roman" w:cs="Times New Roman"/>
                <w:bCs/>
              </w:rPr>
              <w:lastRenderedPageBreak/>
              <w:t xml:space="preserve">planų formos. </w:t>
            </w:r>
            <w:r w:rsidR="003147C9">
              <w:rPr>
                <w:rFonts w:ascii="Times New Roman" w:hAnsi="Times New Roman" w:cs="Times New Roman"/>
                <w:bCs/>
              </w:rPr>
              <w:t xml:space="preserve">Parengti 1-8 kl. ilgalaikiai dalykų planai. </w:t>
            </w:r>
            <w:r w:rsidRPr="003C1734">
              <w:rPr>
                <w:rFonts w:ascii="Times New Roman" w:hAnsi="Times New Roman" w:cs="Times New Roman"/>
                <w:bCs/>
              </w:rPr>
              <w:t xml:space="preserve">Aptartas mokymo priemonių poreikis bei atnaujintų ugdymo programų diegimas. </w:t>
            </w:r>
          </w:p>
        </w:tc>
      </w:tr>
      <w:tr w:rsidR="00C2334A" w14:paraId="4CEFC652" w14:textId="77777777" w:rsidTr="00C2334A">
        <w:tc>
          <w:tcPr>
            <w:tcW w:w="988" w:type="dxa"/>
          </w:tcPr>
          <w:p w14:paraId="5C8224D0" w14:textId="77777777" w:rsidR="00C2334A" w:rsidRDefault="00C2334A" w:rsidP="00016EB5">
            <w:pPr>
              <w:rPr>
                <w:rFonts w:ascii="Times New Roman" w:hAnsi="Times New Roman" w:cs="Times New Roman"/>
              </w:rPr>
            </w:pPr>
            <w:r>
              <w:rPr>
                <w:rFonts w:ascii="Times New Roman" w:hAnsi="Times New Roman" w:cs="Times New Roman"/>
              </w:rPr>
              <w:lastRenderedPageBreak/>
              <w:t>1.5.</w:t>
            </w:r>
          </w:p>
        </w:tc>
        <w:tc>
          <w:tcPr>
            <w:tcW w:w="2976" w:type="dxa"/>
          </w:tcPr>
          <w:p w14:paraId="07CB20D3" w14:textId="77777777" w:rsidR="00C2334A" w:rsidRPr="001C29A7" w:rsidRDefault="00C2334A" w:rsidP="00016EB5">
            <w:pPr>
              <w:rPr>
                <w:rFonts w:ascii="Times New Roman" w:hAnsi="Times New Roman" w:cs="Times New Roman"/>
              </w:rPr>
            </w:pPr>
            <w:r>
              <w:rPr>
                <w:rFonts w:ascii="Times New Roman" w:hAnsi="Times New Roman" w:cs="Times New Roman"/>
              </w:rPr>
              <w:t>Priimti s</w:t>
            </w:r>
            <w:r w:rsidRPr="001C11EF">
              <w:rPr>
                <w:rFonts w:ascii="Times New Roman" w:hAnsi="Times New Roman" w:cs="Times New Roman"/>
              </w:rPr>
              <w:t>usitarimai dėl 30 procentų ugdymo turinio panaudojimo.</w:t>
            </w:r>
          </w:p>
        </w:tc>
        <w:tc>
          <w:tcPr>
            <w:tcW w:w="6384" w:type="dxa"/>
          </w:tcPr>
          <w:p w14:paraId="3E541FE6" w14:textId="3C08CC84" w:rsidR="00B90BB4" w:rsidRDefault="005F1DF6" w:rsidP="00E04B21">
            <w:pPr>
              <w:jc w:val="both"/>
              <w:rPr>
                <w:rFonts w:ascii="Times New Roman" w:hAnsi="Times New Roman" w:cs="Times New Roman"/>
              </w:rPr>
            </w:pPr>
            <w:r>
              <w:rPr>
                <w:rFonts w:ascii="Times New Roman" w:hAnsi="Times New Roman" w:cs="Times New Roman"/>
              </w:rPr>
              <w:t>2023-2024 m. m. progimnazijos ugdymo plane numatyti</w:t>
            </w:r>
            <w:r w:rsidR="00C2334A" w:rsidRPr="001C11EF">
              <w:rPr>
                <w:rFonts w:ascii="Times New Roman" w:hAnsi="Times New Roman" w:cs="Times New Roman"/>
              </w:rPr>
              <w:t xml:space="preserve"> susitarimai</w:t>
            </w:r>
            <w:r>
              <w:rPr>
                <w:rFonts w:ascii="Times New Roman" w:hAnsi="Times New Roman" w:cs="Times New Roman"/>
              </w:rPr>
              <w:t xml:space="preserve"> dėl 30 proc. ugdymo turinio įgyvendinimo: </w:t>
            </w:r>
            <w:r w:rsidR="006E5B53" w:rsidRPr="006E5B53">
              <w:rPr>
                <w:rFonts w:ascii="Times New Roman" w:hAnsi="Times New Roman" w:cs="Times New Roman"/>
              </w:rPr>
              <w:t>Ugdymo turinio perimamumui ir nuoseklumui užtikrinti tarp 2008 m. Pradinio, pagrindinio bendrųjų programų ir 2022 m. Pradinio, pagrindinio ir vidurinio ugdymo bendrųjų programų (mokinių žinioms ir gebėjimams įtvirtinti, bendrųjų programų skirtumams likviduoti) skiriama 20 proc. iš 30 proc. pasirenkamojo ugdymo turinio.</w:t>
            </w:r>
            <w:r w:rsidR="003147C9">
              <w:rPr>
                <w:rFonts w:ascii="Times New Roman" w:hAnsi="Times New Roman" w:cs="Times New Roman"/>
              </w:rPr>
              <w:t xml:space="preserve"> </w:t>
            </w:r>
            <w:r w:rsidR="006E5B53" w:rsidRPr="006E5B53">
              <w:rPr>
                <w:rFonts w:ascii="Times New Roman" w:hAnsi="Times New Roman" w:cs="Times New Roman"/>
              </w:rPr>
              <w:t>Prevencinių programų įgyvendinimui, netradicinių ugdymosi dienų, Karjeros bei STEAM dienų organizavimui, kultūrinei-pažintinei, projektinei veiklai, integruotų teminių veiklų įgyvendinimui skiriama 10 proc.  iš 30 proc. pasirenkamojo ugdymo turinio</w:t>
            </w:r>
            <w:r w:rsidR="006E5B53">
              <w:rPr>
                <w:rFonts w:ascii="Times New Roman" w:hAnsi="Times New Roman" w:cs="Times New Roman"/>
              </w:rPr>
              <w:t>.</w:t>
            </w:r>
            <w:r w:rsidR="00B90BB4">
              <w:rPr>
                <w:rFonts w:ascii="Times New Roman" w:hAnsi="Times New Roman" w:cs="Times New Roman"/>
              </w:rPr>
              <w:t xml:space="preserve"> </w:t>
            </w:r>
          </w:p>
          <w:p w14:paraId="336536B0" w14:textId="7B443197" w:rsidR="00C2334A" w:rsidRPr="001C29A7" w:rsidRDefault="00B90BB4" w:rsidP="00E04B21">
            <w:pPr>
              <w:jc w:val="both"/>
              <w:rPr>
                <w:rFonts w:ascii="Times New Roman" w:hAnsi="Times New Roman" w:cs="Times New Roman"/>
              </w:rPr>
            </w:pPr>
            <w:r>
              <w:rPr>
                <w:rFonts w:ascii="Times New Roman" w:hAnsi="Times New Roman" w:cs="Times New Roman"/>
              </w:rPr>
              <w:t>2024-2025 m. m. p</w:t>
            </w:r>
            <w:r w:rsidRPr="00B90BB4">
              <w:rPr>
                <w:rFonts w:ascii="Times New Roman" w:hAnsi="Times New Roman" w:cs="Times New Roman"/>
              </w:rPr>
              <w:t>revencinių programų įgyvendinimui, netradicinių ugdymosi dienų, Karjeros bei STEAM dienų organizavimui, kultūrinei-pažintinei, projektinei veiklai, integruotų teminių veiklų įgyvendinimui skiriama 10 proc.  iš 30 proc. pasirenkamojo ugdymo turinio</w:t>
            </w:r>
            <w:r>
              <w:rPr>
                <w:rFonts w:ascii="Times New Roman" w:hAnsi="Times New Roman" w:cs="Times New Roman"/>
              </w:rPr>
              <w:t xml:space="preserve">, 20 proc. </w:t>
            </w:r>
            <w:r w:rsidRPr="00B90BB4">
              <w:rPr>
                <w:rFonts w:ascii="Times New Roman" w:hAnsi="Times New Roman" w:cs="Times New Roman"/>
              </w:rPr>
              <w:t>mokinių žinioms ir gebėjimams įtvirtinti</w:t>
            </w:r>
            <w:r>
              <w:rPr>
                <w:rFonts w:ascii="Times New Roman" w:hAnsi="Times New Roman" w:cs="Times New Roman"/>
              </w:rPr>
              <w:t>.</w:t>
            </w:r>
          </w:p>
        </w:tc>
      </w:tr>
      <w:tr w:rsidR="00C2334A" w14:paraId="09B322F9" w14:textId="77777777" w:rsidTr="00C2334A">
        <w:tc>
          <w:tcPr>
            <w:tcW w:w="988" w:type="dxa"/>
          </w:tcPr>
          <w:p w14:paraId="2598141A" w14:textId="77777777" w:rsidR="00C2334A" w:rsidRDefault="00C2334A" w:rsidP="00016EB5">
            <w:pPr>
              <w:rPr>
                <w:rFonts w:ascii="Times New Roman" w:hAnsi="Times New Roman" w:cs="Times New Roman"/>
              </w:rPr>
            </w:pPr>
            <w:r>
              <w:rPr>
                <w:rFonts w:ascii="Times New Roman" w:hAnsi="Times New Roman" w:cs="Times New Roman"/>
              </w:rPr>
              <w:t>1.6.</w:t>
            </w:r>
          </w:p>
        </w:tc>
        <w:tc>
          <w:tcPr>
            <w:tcW w:w="2976" w:type="dxa"/>
          </w:tcPr>
          <w:p w14:paraId="5647FAE4" w14:textId="77777777" w:rsidR="00C2334A" w:rsidRDefault="00C2334A" w:rsidP="00016EB5">
            <w:pPr>
              <w:rPr>
                <w:rFonts w:ascii="Times New Roman" w:hAnsi="Times New Roman" w:cs="Times New Roman"/>
              </w:rPr>
            </w:pPr>
            <w:r>
              <w:rPr>
                <w:rFonts w:ascii="Times New Roman" w:hAnsi="Times New Roman" w:cs="Times New Roman"/>
              </w:rPr>
              <w:t>Parengti vieningus dalyko ilgalaikius planus Visagino savivaldybės bendrojo ugdymo mokykloms.</w:t>
            </w:r>
          </w:p>
        </w:tc>
        <w:tc>
          <w:tcPr>
            <w:tcW w:w="6384" w:type="dxa"/>
          </w:tcPr>
          <w:p w14:paraId="77EE3D50" w14:textId="77777777" w:rsidR="00C2334A" w:rsidRDefault="00C2334A" w:rsidP="00016EB5">
            <w:pPr>
              <w:rPr>
                <w:rFonts w:ascii="Times New Roman" w:hAnsi="Times New Roman" w:cs="Times New Roman"/>
              </w:rPr>
            </w:pPr>
            <w:r>
              <w:rPr>
                <w:rFonts w:ascii="Times New Roman" w:hAnsi="Times New Roman" w:cs="Times New Roman"/>
              </w:rPr>
              <w:t xml:space="preserve">Parengta vieninga </w:t>
            </w:r>
            <w:r w:rsidRPr="00F337FC">
              <w:rPr>
                <w:rFonts w:ascii="Times New Roman" w:hAnsi="Times New Roman" w:cs="Times New Roman"/>
              </w:rPr>
              <w:t>dalyko ilgalaiki</w:t>
            </w:r>
            <w:r>
              <w:rPr>
                <w:rFonts w:ascii="Times New Roman" w:hAnsi="Times New Roman" w:cs="Times New Roman"/>
              </w:rPr>
              <w:t>o</w:t>
            </w:r>
            <w:r w:rsidRPr="00F337FC">
              <w:rPr>
                <w:rFonts w:ascii="Times New Roman" w:hAnsi="Times New Roman" w:cs="Times New Roman"/>
              </w:rPr>
              <w:t xml:space="preserve"> plan</w:t>
            </w:r>
            <w:r>
              <w:rPr>
                <w:rFonts w:ascii="Times New Roman" w:hAnsi="Times New Roman" w:cs="Times New Roman"/>
              </w:rPr>
              <w:t>o forma.</w:t>
            </w:r>
          </w:p>
        </w:tc>
      </w:tr>
      <w:tr w:rsidR="00C2334A" w14:paraId="5F9240FF" w14:textId="77777777" w:rsidTr="00C2334A">
        <w:tc>
          <w:tcPr>
            <w:tcW w:w="988" w:type="dxa"/>
          </w:tcPr>
          <w:p w14:paraId="38515624" w14:textId="77777777" w:rsidR="00C2334A" w:rsidRDefault="00C2334A" w:rsidP="00016EB5">
            <w:pPr>
              <w:rPr>
                <w:rFonts w:ascii="Times New Roman" w:hAnsi="Times New Roman" w:cs="Times New Roman"/>
              </w:rPr>
            </w:pPr>
            <w:r>
              <w:rPr>
                <w:rFonts w:ascii="Times New Roman" w:hAnsi="Times New Roman" w:cs="Times New Roman"/>
              </w:rPr>
              <w:t>1.7.</w:t>
            </w:r>
          </w:p>
        </w:tc>
        <w:tc>
          <w:tcPr>
            <w:tcW w:w="2976" w:type="dxa"/>
          </w:tcPr>
          <w:p w14:paraId="236278F3" w14:textId="77777777" w:rsidR="00C2334A" w:rsidRDefault="00C2334A" w:rsidP="00016EB5">
            <w:pPr>
              <w:rPr>
                <w:rFonts w:ascii="Times New Roman" w:hAnsi="Times New Roman" w:cs="Times New Roman"/>
              </w:rPr>
            </w:pPr>
            <w:r>
              <w:rPr>
                <w:rFonts w:ascii="Times New Roman" w:hAnsi="Times New Roman" w:cs="Times New Roman"/>
              </w:rPr>
              <w:t>Parengti vieningą p</w:t>
            </w:r>
            <w:r w:rsidRPr="00F337FC">
              <w:rPr>
                <w:rFonts w:ascii="Times New Roman" w:hAnsi="Times New Roman" w:cs="Times New Roman"/>
              </w:rPr>
              <w:t>amokos plano</w:t>
            </w:r>
            <w:r>
              <w:rPr>
                <w:rFonts w:ascii="Times New Roman" w:hAnsi="Times New Roman" w:cs="Times New Roman"/>
              </w:rPr>
              <w:t xml:space="preserve"> formą</w:t>
            </w:r>
            <w:r w:rsidRPr="00F337FC">
              <w:rPr>
                <w:rFonts w:ascii="Times New Roman" w:hAnsi="Times New Roman" w:cs="Times New Roman"/>
              </w:rPr>
              <w:t xml:space="preserve"> pagal UTA</w:t>
            </w:r>
            <w:r>
              <w:rPr>
                <w:rFonts w:ascii="Times New Roman" w:hAnsi="Times New Roman" w:cs="Times New Roman"/>
              </w:rPr>
              <w:t>, išbandyti, koreguoti.</w:t>
            </w:r>
          </w:p>
        </w:tc>
        <w:tc>
          <w:tcPr>
            <w:tcW w:w="6384" w:type="dxa"/>
          </w:tcPr>
          <w:p w14:paraId="4395A972" w14:textId="77777777" w:rsidR="00C2334A" w:rsidRDefault="00C2334A" w:rsidP="00016EB5">
            <w:pPr>
              <w:rPr>
                <w:rFonts w:ascii="Times New Roman" w:hAnsi="Times New Roman" w:cs="Times New Roman"/>
              </w:rPr>
            </w:pPr>
            <w:r w:rsidRPr="00F337FC">
              <w:rPr>
                <w:rFonts w:ascii="Times New Roman" w:hAnsi="Times New Roman" w:cs="Times New Roman"/>
              </w:rPr>
              <w:t>Parengt</w:t>
            </w:r>
            <w:r>
              <w:rPr>
                <w:rFonts w:ascii="Times New Roman" w:hAnsi="Times New Roman" w:cs="Times New Roman"/>
              </w:rPr>
              <w:t>a</w:t>
            </w:r>
            <w:r w:rsidRPr="00F337FC">
              <w:rPr>
                <w:rFonts w:ascii="Times New Roman" w:hAnsi="Times New Roman" w:cs="Times New Roman"/>
              </w:rPr>
              <w:t xml:space="preserve"> viening</w:t>
            </w:r>
            <w:r>
              <w:rPr>
                <w:rFonts w:ascii="Times New Roman" w:hAnsi="Times New Roman" w:cs="Times New Roman"/>
              </w:rPr>
              <w:t>a</w:t>
            </w:r>
            <w:r w:rsidRPr="00F337FC">
              <w:rPr>
                <w:rFonts w:ascii="Times New Roman" w:hAnsi="Times New Roman" w:cs="Times New Roman"/>
              </w:rPr>
              <w:t xml:space="preserve"> pamokos plano form</w:t>
            </w:r>
            <w:r>
              <w:rPr>
                <w:rFonts w:ascii="Times New Roman" w:hAnsi="Times New Roman" w:cs="Times New Roman"/>
              </w:rPr>
              <w:t>a.</w:t>
            </w:r>
          </w:p>
        </w:tc>
      </w:tr>
      <w:tr w:rsidR="00C2334A" w14:paraId="07B48C81" w14:textId="77777777" w:rsidTr="00C2334A">
        <w:tc>
          <w:tcPr>
            <w:tcW w:w="988" w:type="dxa"/>
          </w:tcPr>
          <w:p w14:paraId="08D45487" w14:textId="77777777" w:rsidR="00C2334A" w:rsidRDefault="00C2334A" w:rsidP="00016EB5">
            <w:pPr>
              <w:rPr>
                <w:rFonts w:ascii="Times New Roman" w:hAnsi="Times New Roman" w:cs="Times New Roman"/>
              </w:rPr>
            </w:pPr>
            <w:r>
              <w:rPr>
                <w:rFonts w:ascii="Times New Roman" w:hAnsi="Times New Roman" w:cs="Times New Roman"/>
              </w:rPr>
              <w:t>1.8.</w:t>
            </w:r>
          </w:p>
        </w:tc>
        <w:tc>
          <w:tcPr>
            <w:tcW w:w="2976" w:type="dxa"/>
          </w:tcPr>
          <w:p w14:paraId="54BB6302" w14:textId="77777777" w:rsidR="00C2334A" w:rsidRDefault="00C2334A" w:rsidP="00016EB5">
            <w:pPr>
              <w:rPr>
                <w:rFonts w:ascii="Times New Roman" w:hAnsi="Times New Roman" w:cs="Times New Roman"/>
              </w:rPr>
            </w:pPr>
            <w:r w:rsidRPr="00E53739">
              <w:rPr>
                <w:rFonts w:ascii="Times New Roman" w:hAnsi="Times New Roman" w:cs="Times New Roman"/>
              </w:rPr>
              <w:t>Progimnazijos tvarkų, aprašų atnaujinimas ir peržiūra.</w:t>
            </w:r>
          </w:p>
        </w:tc>
        <w:tc>
          <w:tcPr>
            <w:tcW w:w="6384" w:type="dxa"/>
          </w:tcPr>
          <w:p w14:paraId="2CB975C8" w14:textId="77777777" w:rsidR="005D4E25" w:rsidRPr="0078554D" w:rsidRDefault="00C2334A" w:rsidP="00016EB5">
            <w:pPr>
              <w:rPr>
                <w:rFonts w:ascii="Times New Roman" w:hAnsi="Times New Roman" w:cs="Times New Roman"/>
              </w:rPr>
            </w:pPr>
            <w:r w:rsidRPr="0078554D">
              <w:rPr>
                <w:rFonts w:ascii="Times New Roman" w:hAnsi="Times New Roman" w:cs="Times New Roman"/>
              </w:rPr>
              <w:t>Atnaujinti progimnazijos tvarkos, aprašai</w:t>
            </w:r>
            <w:r w:rsidR="003147C9" w:rsidRPr="0078554D">
              <w:rPr>
                <w:rFonts w:ascii="Times New Roman" w:hAnsi="Times New Roman" w:cs="Times New Roman"/>
              </w:rPr>
              <w:t xml:space="preserve">: </w:t>
            </w:r>
            <w:bookmarkStart w:id="0" w:name="_Hlk155690821"/>
          </w:p>
          <w:p w14:paraId="292E3CEE" w14:textId="77777777" w:rsidR="00C2334A" w:rsidRPr="0078554D" w:rsidRDefault="005D4E25" w:rsidP="00016EB5">
            <w:pPr>
              <w:rPr>
                <w:rFonts w:ascii="Times New Roman" w:hAnsi="Times New Roman" w:cs="Times New Roman"/>
              </w:rPr>
            </w:pPr>
            <w:r w:rsidRPr="0078554D">
              <w:rPr>
                <w:rFonts w:ascii="Times New Roman" w:hAnsi="Times New Roman" w:cs="Times New Roman"/>
              </w:rPr>
              <w:t>Visagino ,,Gerosios vilties“ gabių ir talentingų mokinių ugdymo organizavimo tvarkos apraš</w:t>
            </w:r>
            <w:bookmarkEnd w:id="0"/>
            <w:r w:rsidRPr="0078554D">
              <w:rPr>
                <w:rFonts w:ascii="Times New Roman" w:hAnsi="Times New Roman" w:cs="Times New Roman"/>
              </w:rPr>
              <w:t>as, patvirtintas 2023-12-20 direktoriaus įsakymu V-62;</w:t>
            </w:r>
          </w:p>
          <w:p w14:paraId="3CAD100C" w14:textId="77777777" w:rsidR="005D4E25" w:rsidRDefault="005D4E25" w:rsidP="00016EB5">
            <w:pPr>
              <w:rPr>
                <w:rFonts w:ascii="Times New Roman" w:hAnsi="Times New Roman" w:cs="Times New Roman"/>
              </w:rPr>
            </w:pPr>
            <w:bookmarkStart w:id="1" w:name="_Hlk139271583"/>
            <w:r w:rsidRPr="0078554D">
              <w:rPr>
                <w:rFonts w:ascii="Times New Roman" w:hAnsi="Times New Roman" w:cs="Times New Roman"/>
              </w:rPr>
              <w:t xml:space="preserve">Visagino ,,Gerosios vilties“ progimnazijos </w:t>
            </w:r>
            <w:bookmarkEnd w:id="1"/>
            <w:r w:rsidRPr="0078554D">
              <w:rPr>
                <w:rFonts w:ascii="Times New Roman" w:hAnsi="Times New Roman" w:cs="Times New Roman"/>
              </w:rPr>
              <w:t>projektinių veiklų įgyvendinimo ir vertinimo sistema, patvirtinta 2023-08-31 direktoriaus įsakymu V-41</w:t>
            </w:r>
            <w:r w:rsidR="00692AB5">
              <w:rPr>
                <w:rFonts w:ascii="Times New Roman" w:hAnsi="Times New Roman" w:cs="Times New Roman"/>
              </w:rPr>
              <w:t>;</w:t>
            </w:r>
          </w:p>
          <w:p w14:paraId="68559F19" w14:textId="59EA7C81" w:rsidR="00692AB5" w:rsidRDefault="00692AB5" w:rsidP="00016EB5">
            <w:pPr>
              <w:rPr>
                <w:rFonts w:ascii="Times New Roman" w:hAnsi="Times New Roman" w:cs="Times New Roman"/>
              </w:rPr>
            </w:pPr>
            <w:r w:rsidRPr="00692AB5">
              <w:rPr>
                <w:rFonts w:ascii="Times New Roman" w:hAnsi="Times New Roman" w:cs="Times New Roman"/>
              </w:rPr>
              <w:t>Visagino ,,Gerosios vilties“ progimnazijos mokinių pasiekimų gerinimo ir mokymosi pagalbos teikimo plan</w:t>
            </w:r>
            <w:r>
              <w:rPr>
                <w:rFonts w:ascii="Times New Roman" w:hAnsi="Times New Roman" w:cs="Times New Roman"/>
              </w:rPr>
              <w:t xml:space="preserve">as, patvirtintas </w:t>
            </w:r>
            <w:r w:rsidRPr="00692AB5">
              <w:rPr>
                <w:rFonts w:ascii="Times New Roman" w:hAnsi="Times New Roman" w:cs="Times New Roman"/>
              </w:rPr>
              <w:t>2023-08-31 direktoriaus įsakymu V-41</w:t>
            </w:r>
            <w:r>
              <w:rPr>
                <w:rFonts w:ascii="Times New Roman" w:hAnsi="Times New Roman" w:cs="Times New Roman"/>
              </w:rPr>
              <w:t>;</w:t>
            </w:r>
          </w:p>
          <w:p w14:paraId="2381D8BD" w14:textId="77777777" w:rsidR="00692AB5" w:rsidRDefault="00692AB5" w:rsidP="00016EB5">
            <w:pPr>
              <w:rPr>
                <w:rFonts w:ascii="Times New Roman" w:hAnsi="Times New Roman" w:cs="Times New Roman"/>
              </w:rPr>
            </w:pPr>
            <w:r w:rsidRPr="00692AB5">
              <w:rPr>
                <w:rFonts w:ascii="Times New Roman" w:hAnsi="Times New Roman" w:cs="Times New Roman"/>
              </w:rPr>
              <w:t>Visagino ,,Gerosios vilties“ progimnazijos socialinės - pilietinės veiklos organizavimo tvarkos apraš</w:t>
            </w:r>
            <w:r>
              <w:rPr>
                <w:rFonts w:ascii="Times New Roman" w:hAnsi="Times New Roman" w:cs="Times New Roman"/>
              </w:rPr>
              <w:t xml:space="preserve">as, patvirtintas </w:t>
            </w:r>
            <w:r w:rsidRPr="00692AB5">
              <w:rPr>
                <w:rFonts w:ascii="Times New Roman" w:hAnsi="Times New Roman" w:cs="Times New Roman"/>
              </w:rPr>
              <w:t>2023-08-31 direktoriaus įsakymu V-41</w:t>
            </w:r>
            <w:r>
              <w:rPr>
                <w:rFonts w:ascii="Times New Roman" w:hAnsi="Times New Roman" w:cs="Times New Roman"/>
              </w:rPr>
              <w:t>;</w:t>
            </w:r>
          </w:p>
          <w:p w14:paraId="67822AE5" w14:textId="4E67C00D" w:rsidR="00692AB5" w:rsidRPr="0078554D" w:rsidRDefault="00AF6D64" w:rsidP="00AF6D64">
            <w:pPr>
              <w:rPr>
                <w:rFonts w:ascii="Times New Roman" w:hAnsi="Times New Roman" w:cs="Times New Roman"/>
              </w:rPr>
            </w:pPr>
            <w:r w:rsidRPr="00AF6D64">
              <w:rPr>
                <w:rFonts w:ascii="Times New Roman" w:hAnsi="Times New Roman" w:cs="Times New Roman"/>
              </w:rPr>
              <w:t xml:space="preserve">Visagino ,,Gerosios vilties” progimnazijos </w:t>
            </w:r>
            <w:bookmarkStart w:id="2" w:name="_Hlk173246294"/>
            <w:r w:rsidRPr="00AF6D64">
              <w:rPr>
                <w:rFonts w:ascii="Times New Roman" w:hAnsi="Times New Roman" w:cs="Times New Roman"/>
              </w:rPr>
              <w:t>mokinių mokymosi pasiekimų ir pažangos</w:t>
            </w:r>
            <w:bookmarkEnd w:id="2"/>
            <w:r w:rsidRPr="00AF6D64">
              <w:rPr>
                <w:rFonts w:ascii="Times New Roman" w:hAnsi="Times New Roman" w:cs="Times New Roman"/>
              </w:rPr>
              <w:t xml:space="preserve"> vertinimo tvarkos aprašas</w:t>
            </w:r>
            <w:r>
              <w:rPr>
                <w:rFonts w:ascii="Times New Roman" w:hAnsi="Times New Roman" w:cs="Times New Roman"/>
              </w:rPr>
              <w:t xml:space="preserve">, patvirtintas </w:t>
            </w:r>
            <w:r w:rsidRPr="00AF6D64">
              <w:rPr>
                <w:rFonts w:ascii="Times New Roman" w:hAnsi="Times New Roman" w:cs="Times New Roman"/>
              </w:rPr>
              <w:t>2024 m. rugpjūčio mėn. 29 d. įsakymu Nr. V- 78/1</w:t>
            </w:r>
            <w:r>
              <w:rPr>
                <w:rFonts w:ascii="Times New Roman" w:hAnsi="Times New Roman" w:cs="Times New Roman"/>
              </w:rPr>
              <w:t>.</w:t>
            </w:r>
          </w:p>
        </w:tc>
      </w:tr>
      <w:tr w:rsidR="00BD4F1E" w14:paraId="037ACA3D" w14:textId="77777777" w:rsidTr="00C2334A">
        <w:tc>
          <w:tcPr>
            <w:tcW w:w="10348" w:type="dxa"/>
            <w:gridSpan w:val="3"/>
          </w:tcPr>
          <w:p w14:paraId="347EE743" w14:textId="77777777" w:rsidR="00BD4F1E" w:rsidRPr="00F337FC" w:rsidRDefault="00BD4F1E" w:rsidP="00BD4F1E">
            <w:pPr>
              <w:pStyle w:val="Sraopastraipa"/>
              <w:numPr>
                <w:ilvl w:val="0"/>
                <w:numId w:val="1"/>
              </w:numPr>
              <w:rPr>
                <w:rFonts w:ascii="Times New Roman" w:hAnsi="Times New Roman" w:cs="Times New Roman"/>
                <w:b/>
              </w:rPr>
            </w:pPr>
            <w:r w:rsidRPr="00F337FC">
              <w:rPr>
                <w:rFonts w:ascii="Times New Roman" w:hAnsi="Times New Roman" w:cs="Times New Roman"/>
                <w:b/>
              </w:rPr>
              <w:t>Organizuoti UTA proceso veiklų ir rezultatų sklaidą, išsiaiškinti mokymo priemonių poreikį.</w:t>
            </w:r>
          </w:p>
        </w:tc>
      </w:tr>
      <w:tr w:rsidR="00C2334A" w14:paraId="5AB3198B" w14:textId="77777777" w:rsidTr="00C2334A">
        <w:tc>
          <w:tcPr>
            <w:tcW w:w="988" w:type="dxa"/>
          </w:tcPr>
          <w:p w14:paraId="18AD31EC" w14:textId="77777777" w:rsidR="00C2334A" w:rsidRDefault="00C2334A" w:rsidP="00016EB5">
            <w:pPr>
              <w:rPr>
                <w:rFonts w:ascii="Times New Roman" w:hAnsi="Times New Roman" w:cs="Times New Roman"/>
              </w:rPr>
            </w:pPr>
            <w:r>
              <w:rPr>
                <w:rFonts w:ascii="Times New Roman" w:hAnsi="Times New Roman" w:cs="Times New Roman"/>
              </w:rPr>
              <w:t>2.1.</w:t>
            </w:r>
          </w:p>
        </w:tc>
        <w:tc>
          <w:tcPr>
            <w:tcW w:w="2976" w:type="dxa"/>
          </w:tcPr>
          <w:p w14:paraId="4760E135" w14:textId="77777777" w:rsidR="00C2334A" w:rsidRDefault="00C2334A" w:rsidP="00016EB5">
            <w:pPr>
              <w:rPr>
                <w:rFonts w:ascii="Times New Roman" w:hAnsi="Times New Roman" w:cs="Times New Roman"/>
              </w:rPr>
            </w:pPr>
            <w:r>
              <w:rPr>
                <w:rFonts w:ascii="Times New Roman" w:hAnsi="Times New Roman" w:cs="Times New Roman"/>
              </w:rPr>
              <w:t>V</w:t>
            </w:r>
            <w:r w:rsidRPr="00F43237">
              <w:rPr>
                <w:rFonts w:ascii="Times New Roman" w:hAnsi="Times New Roman" w:cs="Times New Roman"/>
              </w:rPr>
              <w:t>iešinti informaciją apie vykdomą veiklą, turimas galimybes</w:t>
            </w:r>
            <w:r>
              <w:rPr>
                <w:rFonts w:ascii="Times New Roman" w:hAnsi="Times New Roman" w:cs="Times New Roman"/>
              </w:rPr>
              <w:t xml:space="preserve"> progimnazijos tinklalapyje.</w:t>
            </w:r>
          </w:p>
        </w:tc>
        <w:tc>
          <w:tcPr>
            <w:tcW w:w="6384" w:type="dxa"/>
          </w:tcPr>
          <w:p w14:paraId="1B1A4AC5" w14:textId="53A78535" w:rsidR="00C2334A" w:rsidRDefault="00C2334A" w:rsidP="00E04B21">
            <w:pPr>
              <w:jc w:val="both"/>
              <w:rPr>
                <w:rFonts w:ascii="Times New Roman" w:hAnsi="Times New Roman" w:cs="Times New Roman"/>
              </w:rPr>
            </w:pPr>
            <w:r>
              <w:rPr>
                <w:rFonts w:ascii="Times New Roman" w:hAnsi="Times New Roman" w:cs="Times New Roman"/>
              </w:rPr>
              <w:t xml:space="preserve">Sukurtas progimnazijos tinklalapyje </w:t>
            </w:r>
            <w:proofErr w:type="spellStart"/>
            <w:r>
              <w:rPr>
                <w:rFonts w:ascii="Times New Roman" w:hAnsi="Times New Roman" w:cs="Times New Roman"/>
              </w:rPr>
              <w:t>vgvp.lt</w:t>
            </w:r>
            <w:proofErr w:type="spellEnd"/>
            <w:r>
              <w:rPr>
                <w:rFonts w:ascii="Times New Roman" w:hAnsi="Times New Roman" w:cs="Times New Roman"/>
              </w:rPr>
              <w:t xml:space="preserve"> puslapis, skirtas viešinti UTA informaciją</w:t>
            </w:r>
            <w:r w:rsidR="00FA4C76">
              <w:rPr>
                <w:rFonts w:ascii="Times New Roman" w:hAnsi="Times New Roman" w:cs="Times New Roman"/>
              </w:rPr>
              <w:t xml:space="preserve">, </w:t>
            </w:r>
            <w:r w:rsidRPr="00C629AA">
              <w:rPr>
                <w:rFonts w:ascii="Times New Roman" w:hAnsi="Times New Roman" w:cs="Times New Roman"/>
              </w:rPr>
              <w:t>formuojamas pozityvus UTA komandos įvaizdi</w:t>
            </w:r>
            <w:r>
              <w:rPr>
                <w:rFonts w:ascii="Times New Roman" w:hAnsi="Times New Roman" w:cs="Times New Roman"/>
              </w:rPr>
              <w:t>s.</w:t>
            </w:r>
          </w:p>
        </w:tc>
      </w:tr>
      <w:tr w:rsidR="00C2334A" w14:paraId="4061993B" w14:textId="77777777" w:rsidTr="00C2334A">
        <w:tc>
          <w:tcPr>
            <w:tcW w:w="988" w:type="dxa"/>
          </w:tcPr>
          <w:p w14:paraId="23E7C942" w14:textId="77777777" w:rsidR="00C2334A" w:rsidRDefault="00C2334A" w:rsidP="00016EB5">
            <w:pPr>
              <w:rPr>
                <w:rFonts w:ascii="Times New Roman" w:hAnsi="Times New Roman" w:cs="Times New Roman"/>
              </w:rPr>
            </w:pPr>
            <w:r>
              <w:rPr>
                <w:rFonts w:ascii="Times New Roman" w:hAnsi="Times New Roman" w:cs="Times New Roman"/>
              </w:rPr>
              <w:t>2.2.</w:t>
            </w:r>
          </w:p>
        </w:tc>
        <w:tc>
          <w:tcPr>
            <w:tcW w:w="2976" w:type="dxa"/>
          </w:tcPr>
          <w:p w14:paraId="0E20A1B3" w14:textId="77777777" w:rsidR="00C2334A" w:rsidRDefault="00C2334A" w:rsidP="00016EB5">
            <w:pPr>
              <w:rPr>
                <w:rFonts w:ascii="Times New Roman" w:hAnsi="Times New Roman" w:cs="Times New Roman"/>
              </w:rPr>
            </w:pPr>
            <w:r>
              <w:rPr>
                <w:rFonts w:ascii="Times New Roman" w:hAnsi="Times New Roman" w:cs="Times New Roman"/>
              </w:rPr>
              <w:t>A</w:t>
            </w:r>
            <w:r w:rsidRPr="00F43237">
              <w:rPr>
                <w:rFonts w:ascii="Times New Roman" w:hAnsi="Times New Roman" w:cs="Times New Roman"/>
              </w:rPr>
              <w:t>tnaujinti turimas ugdymo priemones ir pritaikyti/atnaujinti aplinką pagal numatytus prioritetus.</w:t>
            </w:r>
          </w:p>
        </w:tc>
        <w:tc>
          <w:tcPr>
            <w:tcW w:w="6384" w:type="dxa"/>
          </w:tcPr>
          <w:p w14:paraId="705AF920" w14:textId="77777777" w:rsidR="00C2334A" w:rsidRDefault="00C2334A" w:rsidP="00E04B21">
            <w:pPr>
              <w:jc w:val="both"/>
              <w:rPr>
                <w:rFonts w:ascii="Times New Roman" w:hAnsi="Times New Roman" w:cs="Times New Roman"/>
              </w:rPr>
            </w:pPr>
            <w:r w:rsidRPr="00F43237">
              <w:rPr>
                <w:rFonts w:ascii="Times New Roman" w:hAnsi="Times New Roman" w:cs="Times New Roman"/>
              </w:rPr>
              <w:t>Pagal poreikius ir esamas finansines galimybes įsigytos reikalingos ugdymo(</w:t>
            </w:r>
            <w:proofErr w:type="spellStart"/>
            <w:r w:rsidRPr="00F43237">
              <w:rPr>
                <w:rFonts w:ascii="Times New Roman" w:hAnsi="Times New Roman" w:cs="Times New Roman"/>
              </w:rPr>
              <w:t>si</w:t>
            </w:r>
            <w:proofErr w:type="spellEnd"/>
            <w:r w:rsidRPr="00F43237">
              <w:rPr>
                <w:rFonts w:ascii="Times New Roman" w:hAnsi="Times New Roman" w:cs="Times New Roman"/>
              </w:rPr>
              <w:t>) priemonės mokyklos nustatyta tvarka, atnaujinta/pritaikyta ugdymo aplinka.</w:t>
            </w:r>
            <w:r w:rsidR="006C5949">
              <w:rPr>
                <w:rFonts w:ascii="Times New Roman" w:hAnsi="Times New Roman" w:cs="Times New Roman"/>
              </w:rPr>
              <w:t xml:space="preserve"> Progimnazija dalyvauja </w:t>
            </w:r>
            <w:r w:rsidR="00715A9C" w:rsidRPr="00715A9C">
              <w:rPr>
                <w:rFonts w:ascii="Times New Roman" w:hAnsi="Times New Roman" w:cs="Times New Roman"/>
              </w:rPr>
              <w:t>ESF projekt</w:t>
            </w:r>
            <w:r w:rsidR="006C5949" w:rsidRPr="006C5949">
              <w:rPr>
                <w:rFonts w:ascii="Times New Roman" w:hAnsi="Times New Roman" w:cs="Times New Roman"/>
              </w:rPr>
              <w:t xml:space="preserve">e „Galimybių mokykla“ ir projekto lėšomis įsigyja </w:t>
            </w:r>
            <w:r w:rsidR="006C5949">
              <w:rPr>
                <w:rFonts w:ascii="Times New Roman" w:hAnsi="Times New Roman" w:cs="Times New Roman"/>
              </w:rPr>
              <w:t xml:space="preserve">naujus </w:t>
            </w:r>
            <w:r w:rsidR="006C5949" w:rsidRPr="006C5949">
              <w:rPr>
                <w:rFonts w:ascii="Times New Roman" w:hAnsi="Times New Roman" w:cs="Times New Roman"/>
              </w:rPr>
              <w:t>vadovėlius.</w:t>
            </w:r>
            <w:r w:rsidR="006C5949">
              <w:rPr>
                <w:rFonts w:ascii="Times New Roman" w:hAnsi="Times New Roman" w:cs="Times New Roman"/>
              </w:rPr>
              <w:t xml:space="preserve"> Duomenys teikiami ŠVIS. Atsakinga bibliotekos vedėja Valentina </w:t>
            </w:r>
            <w:proofErr w:type="spellStart"/>
            <w:r w:rsidR="006C5949">
              <w:rPr>
                <w:rFonts w:ascii="Times New Roman" w:hAnsi="Times New Roman" w:cs="Times New Roman"/>
              </w:rPr>
              <w:t>Šikšnian</w:t>
            </w:r>
            <w:proofErr w:type="spellEnd"/>
            <w:r w:rsidR="006C5949">
              <w:rPr>
                <w:rFonts w:ascii="Times New Roman" w:hAnsi="Times New Roman" w:cs="Times New Roman"/>
              </w:rPr>
              <w:t>.</w:t>
            </w:r>
          </w:p>
          <w:p w14:paraId="15AC2487" w14:textId="21FDB495" w:rsidR="005D4E25" w:rsidRDefault="005D4E25" w:rsidP="00E04B21">
            <w:pPr>
              <w:jc w:val="both"/>
              <w:rPr>
                <w:rFonts w:ascii="Times New Roman" w:hAnsi="Times New Roman" w:cs="Times New Roman"/>
              </w:rPr>
            </w:pPr>
            <w:r w:rsidRPr="005D4E25">
              <w:rPr>
                <w:rFonts w:ascii="Times New Roman" w:hAnsi="Times New Roman" w:cs="Times New Roman"/>
              </w:rPr>
              <w:lastRenderedPageBreak/>
              <w:t xml:space="preserve">Progimnazijoje įdiegta ,,Microsoft </w:t>
            </w:r>
            <w:proofErr w:type="spellStart"/>
            <w:r w:rsidRPr="005D4E25">
              <w:rPr>
                <w:rFonts w:ascii="Times New Roman" w:hAnsi="Times New Roman" w:cs="Times New Roman"/>
              </w:rPr>
              <w:t>teams</w:t>
            </w:r>
            <w:proofErr w:type="spellEnd"/>
            <w:r w:rsidRPr="005D4E25">
              <w:rPr>
                <w:rFonts w:ascii="Times New Roman" w:hAnsi="Times New Roman" w:cs="Times New Roman"/>
              </w:rPr>
              <w:t xml:space="preserve">" platforma, mokiniai ir mokytojai naudojasi skaitmenine mokymosi aplinka ,,EDUKA klasė“ (7-8 kl.), interaktyvia mokomąja pristatymų programine įranga </w:t>
            </w:r>
            <w:proofErr w:type="spellStart"/>
            <w:r w:rsidRPr="005D4E25">
              <w:rPr>
                <w:rFonts w:ascii="Times New Roman" w:hAnsi="Times New Roman" w:cs="Times New Roman"/>
              </w:rPr>
              <w:t>mozaBook</w:t>
            </w:r>
            <w:proofErr w:type="spellEnd"/>
            <w:r w:rsidRPr="005D4E25">
              <w:rPr>
                <w:rFonts w:ascii="Times New Roman" w:hAnsi="Times New Roman" w:cs="Times New Roman"/>
              </w:rPr>
              <w:t>, įvairių skaitmeninių priemonių platforma, skirta mokytojui parengti interaktyvias užduotis „</w:t>
            </w:r>
            <w:proofErr w:type="spellStart"/>
            <w:r w:rsidRPr="005D4E25">
              <w:rPr>
                <w:rFonts w:ascii="Times New Roman" w:hAnsi="Times New Roman" w:cs="Times New Roman"/>
              </w:rPr>
              <w:t>Wordwall</w:t>
            </w:r>
            <w:proofErr w:type="spellEnd"/>
            <w:r w:rsidRPr="005D4E25">
              <w:rPr>
                <w:rFonts w:ascii="Times New Roman" w:hAnsi="Times New Roman" w:cs="Times New Roman"/>
              </w:rPr>
              <w:t xml:space="preserve">“. </w:t>
            </w:r>
          </w:p>
          <w:p w14:paraId="6184D80F" w14:textId="6B218AA4" w:rsidR="0069301A" w:rsidRDefault="0069301A" w:rsidP="00E04B21">
            <w:pPr>
              <w:jc w:val="both"/>
              <w:rPr>
                <w:rFonts w:ascii="Times New Roman" w:hAnsi="Times New Roman" w:cs="Times New Roman"/>
              </w:rPr>
            </w:pPr>
          </w:p>
        </w:tc>
      </w:tr>
      <w:tr w:rsidR="00C2334A" w14:paraId="1702A317" w14:textId="77777777" w:rsidTr="00C2334A">
        <w:tc>
          <w:tcPr>
            <w:tcW w:w="988" w:type="dxa"/>
          </w:tcPr>
          <w:p w14:paraId="7B4047D8" w14:textId="77777777" w:rsidR="00C2334A" w:rsidRDefault="00C2334A" w:rsidP="00016EB5">
            <w:pPr>
              <w:rPr>
                <w:rFonts w:ascii="Times New Roman" w:hAnsi="Times New Roman" w:cs="Times New Roman"/>
              </w:rPr>
            </w:pPr>
            <w:r>
              <w:rPr>
                <w:rFonts w:ascii="Times New Roman" w:hAnsi="Times New Roman" w:cs="Times New Roman"/>
              </w:rPr>
              <w:lastRenderedPageBreak/>
              <w:t>2.3.</w:t>
            </w:r>
          </w:p>
        </w:tc>
        <w:tc>
          <w:tcPr>
            <w:tcW w:w="2976" w:type="dxa"/>
          </w:tcPr>
          <w:p w14:paraId="6C111A62" w14:textId="77777777" w:rsidR="00C2334A" w:rsidRDefault="00C2334A" w:rsidP="00016EB5">
            <w:pPr>
              <w:rPr>
                <w:rFonts w:ascii="Times New Roman" w:hAnsi="Times New Roman" w:cs="Times New Roman"/>
              </w:rPr>
            </w:pPr>
            <w:r w:rsidRPr="007E3954">
              <w:rPr>
                <w:rFonts w:ascii="Times New Roman" w:hAnsi="Times New Roman" w:cs="Times New Roman"/>
              </w:rPr>
              <w:t xml:space="preserve">Sukauptos gerosios patirties pasirengiant UTA sklaida </w:t>
            </w:r>
            <w:r>
              <w:rPr>
                <w:rFonts w:ascii="Times New Roman" w:hAnsi="Times New Roman" w:cs="Times New Roman"/>
              </w:rPr>
              <w:t>metodinių dienų metu.</w:t>
            </w:r>
          </w:p>
        </w:tc>
        <w:tc>
          <w:tcPr>
            <w:tcW w:w="6384" w:type="dxa"/>
          </w:tcPr>
          <w:p w14:paraId="78AE541D" w14:textId="6FAC0C1E" w:rsidR="00C934FF" w:rsidRPr="00C934FF" w:rsidRDefault="000D0245" w:rsidP="00E04B21">
            <w:pPr>
              <w:jc w:val="both"/>
              <w:rPr>
                <w:rFonts w:ascii="Times New Roman" w:hAnsi="Times New Roman" w:cs="Times New Roman"/>
                <w:bCs/>
              </w:rPr>
            </w:pPr>
            <w:r>
              <w:rPr>
                <w:rFonts w:ascii="Times New Roman" w:hAnsi="Times New Roman" w:cs="Times New Roman"/>
                <w:bCs/>
              </w:rPr>
              <w:t xml:space="preserve">2022-2023 m. m. </w:t>
            </w:r>
            <w:r w:rsidR="00C934FF" w:rsidRPr="00C934FF">
              <w:rPr>
                <w:rFonts w:ascii="Times New Roman" w:hAnsi="Times New Roman" w:cs="Times New Roman"/>
                <w:bCs/>
              </w:rPr>
              <w:t xml:space="preserve">Visagino miesto mokytojų konferencijoje ,,Atnaujinto turinio ieškojimai ir atradimai”, kuriame pranešimą skaitė Rasa </w:t>
            </w:r>
            <w:proofErr w:type="spellStart"/>
            <w:r w:rsidR="00C934FF" w:rsidRPr="00C934FF">
              <w:rPr>
                <w:rFonts w:ascii="Times New Roman" w:hAnsi="Times New Roman" w:cs="Times New Roman"/>
                <w:bCs/>
              </w:rPr>
              <w:t>Andriulaitienė</w:t>
            </w:r>
            <w:proofErr w:type="spellEnd"/>
            <w:r w:rsidR="00C934FF" w:rsidRPr="00C934FF">
              <w:rPr>
                <w:rFonts w:ascii="Times New Roman" w:hAnsi="Times New Roman" w:cs="Times New Roman"/>
                <w:bCs/>
              </w:rPr>
              <w:t xml:space="preserve">. </w:t>
            </w:r>
          </w:p>
          <w:p w14:paraId="654FE5D1" w14:textId="1A45A12B" w:rsidR="001A0FD7" w:rsidRDefault="001A0FD7" w:rsidP="00E04B21">
            <w:pPr>
              <w:jc w:val="both"/>
              <w:rPr>
                <w:rFonts w:ascii="Times New Roman" w:hAnsi="Times New Roman" w:cs="Times New Roman"/>
                <w:bCs/>
              </w:rPr>
            </w:pPr>
            <w:r w:rsidRPr="001A0FD7">
              <w:rPr>
                <w:rFonts w:ascii="Times New Roman" w:hAnsi="Times New Roman" w:cs="Times New Roman"/>
                <w:bCs/>
              </w:rPr>
              <w:t>2023-03-14</w:t>
            </w:r>
            <w:r>
              <w:rPr>
                <w:rFonts w:ascii="Times New Roman" w:hAnsi="Times New Roman" w:cs="Times New Roman"/>
                <w:bCs/>
              </w:rPr>
              <w:t xml:space="preserve"> vyko metodinė diena </w:t>
            </w:r>
            <w:r w:rsidRPr="001A0FD7">
              <w:rPr>
                <w:rFonts w:ascii="Times New Roman" w:hAnsi="Times New Roman" w:cs="Times New Roman"/>
                <w:bCs/>
              </w:rPr>
              <w:t xml:space="preserve">„UTA: sužinojau–dalinuosi–pritaikau praktiškai“ vyko. Pranešimus skaitė Miglė </w:t>
            </w:r>
            <w:proofErr w:type="spellStart"/>
            <w:r w:rsidRPr="001A0FD7">
              <w:rPr>
                <w:rFonts w:ascii="Times New Roman" w:hAnsi="Times New Roman" w:cs="Times New Roman"/>
                <w:bCs/>
              </w:rPr>
              <w:t>Bulovienė</w:t>
            </w:r>
            <w:proofErr w:type="spellEnd"/>
            <w:r w:rsidRPr="001A0FD7">
              <w:rPr>
                <w:rFonts w:ascii="Times New Roman" w:hAnsi="Times New Roman" w:cs="Times New Roman"/>
                <w:bCs/>
              </w:rPr>
              <w:t xml:space="preserve">, Olga </w:t>
            </w:r>
            <w:proofErr w:type="spellStart"/>
            <w:r w:rsidRPr="001A0FD7">
              <w:rPr>
                <w:rFonts w:ascii="Times New Roman" w:hAnsi="Times New Roman" w:cs="Times New Roman"/>
                <w:bCs/>
              </w:rPr>
              <w:t>Melnik</w:t>
            </w:r>
            <w:proofErr w:type="spellEnd"/>
            <w:r w:rsidRPr="001A0FD7">
              <w:rPr>
                <w:rFonts w:ascii="Times New Roman" w:hAnsi="Times New Roman" w:cs="Times New Roman"/>
                <w:bCs/>
              </w:rPr>
              <w:t xml:space="preserve">, Rasa </w:t>
            </w:r>
            <w:proofErr w:type="spellStart"/>
            <w:r w:rsidRPr="001A0FD7">
              <w:rPr>
                <w:rFonts w:ascii="Times New Roman" w:hAnsi="Times New Roman" w:cs="Times New Roman"/>
                <w:bCs/>
              </w:rPr>
              <w:t>Andriulaitienė</w:t>
            </w:r>
            <w:proofErr w:type="spellEnd"/>
            <w:r w:rsidRPr="001A0FD7">
              <w:rPr>
                <w:rFonts w:ascii="Times New Roman" w:hAnsi="Times New Roman" w:cs="Times New Roman"/>
                <w:bCs/>
              </w:rPr>
              <w:t>, Jolanta Paukštytė-</w:t>
            </w:r>
            <w:proofErr w:type="spellStart"/>
            <w:r w:rsidRPr="001A0FD7">
              <w:rPr>
                <w:rFonts w:ascii="Times New Roman" w:hAnsi="Times New Roman" w:cs="Times New Roman"/>
                <w:bCs/>
              </w:rPr>
              <w:t>Glaskienė</w:t>
            </w:r>
            <w:proofErr w:type="spellEnd"/>
            <w:r w:rsidRPr="001A0FD7">
              <w:rPr>
                <w:rFonts w:ascii="Times New Roman" w:hAnsi="Times New Roman" w:cs="Times New Roman"/>
                <w:bCs/>
              </w:rPr>
              <w:t>.</w:t>
            </w:r>
          </w:p>
          <w:p w14:paraId="186FDEF1" w14:textId="756CADAE" w:rsidR="00C934FF" w:rsidRDefault="00C934FF" w:rsidP="00E04B21">
            <w:pPr>
              <w:jc w:val="both"/>
              <w:rPr>
                <w:rFonts w:ascii="Times New Roman" w:hAnsi="Times New Roman" w:cs="Times New Roman"/>
                <w:bCs/>
              </w:rPr>
            </w:pPr>
            <w:r w:rsidRPr="00C934FF">
              <w:rPr>
                <w:rFonts w:ascii="Times New Roman" w:hAnsi="Times New Roman" w:cs="Times New Roman"/>
                <w:bCs/>
              </w:rPr>
              <w:t xml:space="preserve">Progimnazijoje organizuotas 2023-08-29 seminaras mokytojams </w:t>
            </w:r>
            <w:bookmarkStart w:id="3" w:name="_Hlk142566679"/>
            <w:r w:rsidRPr="00C934FF">
              <w:rPr>
                <w:rFonts w:ascii="Times New Roman" w:hAnsi="Times New Roman" w:cs="Times New Roman"/>
                <w:bCs/>
              </w:rPr>
              <w:t>,,Atnaujinto ugdymo turinio diegimas. Išbandome mokydamiesi vieni iš kitų”</w:t>
            </w:r>
            <w:bookmarkEnd w:id="3"/>
            <w:r w:rsidRPr="00C934FF">
              <w:rPr>
                <w:rFonts w:ascii="Times New Roman" w:hAnsi="Times New Roman" w:cs="Times New Roman"/>
                <w:bCs/>
              </w:rPr>
              <w:t xml:space="preserve"> (programą rengė Miglė </w:t>
            </w:r>
            <w:proofErr w:type="spellStart"/>
            <w:r w:rsidRPr="00C934FF">
              <w:rPr>
                <w:rFonts w:ascii="Times New Roman" w:hAnsi="Times New Roman" w:cs="Times New Roman"/>
                <w:bCs/>
              </w:rPr>
              <w:t>Bulovienė</w:t>
            </w:r>
            <w:proofErr w:type="spellEnd"/>
            <w:r w:rsidRPr="00C934FF">
              <w:rPr>
                <w:rFonts w:ascii="Times New Roman" w:hAnsi="Times New Roman" w:cs="Times New Roman"/>
                <w:bCs/>
              </w:rPr>
              <w:t xml:space="preserve">). Pranešimus skaitė Miglė </w:t>
            </w:r>
            <w:proofErr w:type="spellStart"/>
            <w:r w:rsidRPr="00C934FF">
              <w:rPr>
                <w:rFonts w:ascii="Times New Roman" w:hAnsi="Times New Roman" w:cs="Times New Roman"/>
                <w:bCs/>
              </w:rPr>
              <w:t>Bulovienė</w:t>
            </w:r>
            <w:proofErr w:type="spellEnd"/>
            <w:r w:rsidRPr="00C934FF">
              <w:rPr>
                <w:rFonts w:ascii="Times New Roman" w:hAnsi="Times New Roman" w:cs="Times New Roman"/>
                <w:bCs/>
              </w:rPr>
              <w:t xml:space="preserve">, Ana </w:t>
            </w:r>
            <w:proofErr w:type="spellStart"/>
            <w:r w:rsidRPr="00C934FF">
              <w:rPr>
                <w:rFonts w:ascii="Times New Roman" w:hAnsi="Times New Roman" w:cs="Times New Roman"/>
                <w:bCs/>
              </w:rPr>
              <w:t>Gluščenko</w:t>
            </w:r>
            <w:proofErr w:type="spellEnd"/>
            <w:r w:rsidRPr="00C934FF">
              <w:rPr>
                <w:rFonts w:ascii="Times New Roman" w:hAnsi="Times New Roman" w:cs="Times New Roman"/>
                <w:bCs/>
              </w:rPr>
              <w:t xml:space="preserve">, Leokadija </w:t>
            </w:r>
            <w:proofErr w:type="spellStart"/>
            <w:r w:rsidRPr="00C934FF">
              <w:rPr>
                <w:rFonts w:ascii="Times New Roman" w:hAnsi="Times New Roman" w:cs="Times New Roman"/>
                <w:bCs/>
              </w:rPr>
              <w:t>Goršanova</w:t>
            </w:r>
            <w:proofErr w:type="spellEnd"/>
            <w:r w:rsidRPr="00C934FF">
              <w:rPr>
                <w:rFonts w:ascii="Times New Roman" w:hAnsi="Times New Roman" w:cs="Times New Roman"/>
                <w:bCs/>
              </w:rPr>
              <w:t xml:space="preserve">, Liudmila </w:t>
            </w:r>
            <w:proofErr w:type="spellStart"/>
            <w:r w:rsidRPr="00C934FF">
              <w:rPr>
                <w:rFonts w:ascii="Times New Roman" w:hAnsi="Times New Roman" w:cs="Times New Roman"/>
                <w:bCs/>
              </w:rPr>
              <w:t>Babuškina</w:t>
            </w:r>
            <w:proofErr w:type="spellEnd"/>
            <w:r w:rsidRPr="00C934FF">
              <w:rPr>
                <w:rFonts w:ascii="Times New Roman" w:hAnsi="Times New Roman" w:cs="Times New Roman"/>
                <w:bCs/>
              </w:rPr>
              <w:t xml:space="preserve">, dalyvavo 100 proc. progimnazijos mokytojų. Seminaro metu atnaujinti (buvę 2021 m.)  3 geros pamokos požymiai pagal atnaujintas programas: </w:t>
            </w:r>
          </w:p>
          <w:p w14:paraId="26CFAA96" w14:textId="77777777" w:rsidR="00C934FF" w:rsidRDefault="00C934FF" w:rsidP="00E04B21">
            <w:pPr>
              <w:jc w:val="both"/>
              <w:rPr>
                <w:rFonts w:ascii="Times New Roman" w:hAnsi="Times New Roman" w:cs="Times New Roman"/>
                <w:bCs/>
              </w:rPr>
            </w:pPr>
            <w:r w:rsidRPr="00C934FF">
              <w:rPr>
                <w:rFonts w:ascii="Times New Roman" w:hAnsi="Times New Roman" w:cs="Times New Roman"/>
                <w:bCs/>
              </w:rPr>
              <w:t xml:space="preserve">1. intriga/sužadinimas, </w:t>
            </w:r>
          </w:p>
          <w:p w14:paraId="520A2E2D" w14:textId="77777777" w:rsidR="00C934FF" w:rsidRDefault="00C934FF" w:rsidP="00E04B21">
            <w:pPr>
              <w:jc w:val="both"/>
              <w:rPr>
                <w:rFonts w:ascii="Times New Roman" w:hAnsi="Times New Roman" w:cs="Times New Roman"/>
                <w:bCs/>
              </w:rPr>
            </w:pPr>
            <w:r w:rsidRPr="00C934FF">
              <w:rPr>
                <w:rFonts w:ascii="Times New Roman" w:hAnsi="Times New Roman" w:cs="Times New Roman"/>
                <w:bCs/>
              </w:rPr>
              <w:t xml:space="preserve">2. į rezultatą orientuojantis uždavinys, </w:t>
            </w:r>
          </w:p>
          <w:p w14:paraId="65FB38C8" w14:textId="77777777" w:rsidR="00C934FF" w:rsidRDefault="00C934FF" w:rsidP="00E04B21">
            <w:pPr>
              <w:jc w:val="both"/>
              <w:rPr>
                <w:rFonts w:ascii="Times New Roman" w:hAnsi="Times New Roman" w:cs="Times New Roman"/>
              </w:rPr>
            </w:pPr>
            <w:r w:rsidRPr="00C934FF">
              <w:rPr>
                <w:rFonts w:ascii="Times New Roman" w:hAnsi="Times New Roman" w:cs="Times New Roman"/>
                <w:bCs/>
              </w:rPr>
              <w:t>3. aktyvi mokymosi veika.</w:t>
            </w:r>
            <w:r w:rsidRPr="00C934FF">
              <w:rPr>
                <w:rFonts w:ascii="Times New Roman" w:hAnsi="Times New Roman" w:cs="Times New Roman"/>
              </w:rPr>
              <w:t xml:space="preserve"> </w:t>
            </w:r>
          </w:p>
          <w:p w14:paraId="66AA7E81" w14:textId="796ECFEC" w:rsidR="00BD0787" w:rsidRDefault="00C934FF" w:rsidP="00E04B21">
            <w:pPr>
              <w:jc w:val="both"/>
              <w:rPr>
                <w:rFonts w:ascii="Times New Roman" w:hAnsi="Times New Roman" w:cs="Times New Roman"/>
              </w:rPr>
            </w:pPr>
            <w:r w:rsidRPr="00C934FF">
              <w:rPr>
                <w:rFonts w:ascii="Times New Roman" w:hAnsi="Times New Roman" w:cs="Times New Roman"/>
              </w:rPr>
              <w:t xml:space="preserve">Visagino miesto kalbinio ugdymo (lietuvių k.) mokytojų metodinėje grupėje pranešimą skaitė Miglė </w:t>
            </w:r>
            <w:proofErr w:type="spellStart"/>
            <w:r w:rsidRPr="00C934FF">
              <w:rPr>
                <w:rFonts w:ascii="Times New Roman" w:hAnsi="Times New Roman" w:cs="Times New Roman"/>
              </w:rPr>
              <w:t>Bulovienė</w:t>
            </w:r>
            <w:proofErr w:type="spellEnd"/>
            <w:r w:rsidRPr="00C934FF">
              <w:rPr>
                <w:rFonts w:ascii="Times New Roman" w:hAnsi="Times New Roman" w:cs="Times New Roman"/>
              </w:rPr>
              <w:t>. Pranešimo tema ,,Projektai ir lietuvių k. pamokos netradicinėje erdvėje“.</w:t>
            </w:r>
          </w:p>
          <w:p w14:paraId="7B489E1C" w14:textId="6E29B6CD" w:rsidR="000B5812" w:rsidRDefault="00C934FF" w:rsidP="00E04B21">
            <w:pPr>
              <w:jc w:val="both"/>
              <w:rPr>
                <w:rFonts w:ascii="Times New Roman" w:hAnsi="Times New Roman" w:cs="Times New Roman"/>
              </w:rPr>
            </w:pPr>
            <w:r w:rsidRPr="00C934FF">
              <w:rPr>
                <w:rFonts w:ascii="Times New Roman" w:hAnsi="Times New Roman" w:cs="Times New Roman"/>
              </w:rPr>
              <w:t xml:space="preserve">Įgyvendinat </w:t>
            </w:r>
            <w:r w:rsidRPr="00C934FF">
              <w:rPr>
                <w:rFonts w:ascii="Times New Roman" w:hAnsi="Times New Roman" w:cs="Times New Roman"/>
                <w:bCs/>
              </w:rPr>
              <w:t>respublikinį projektą ,,Tyrinėjimo menas: mokomės bendruomenėje“ suburtas Mokytojų klubas (19 narių). Mokytojai išbandė daugiau kaip 15 kūrybiškumą skatinančių metodų, dalinosi patirtimi su kolegomis</w:t>
            </w:r>
            <w:r>
              <w:rPr>
                <w:rFonts w:ascii="Times New Roman" w:hAnsi="Times New Roman" w:cs="Times New Roman"/>
                <w:bCs/>
              </w:rPr>
              <w:t xml:space="preserve"> iš ,,Atgimimo“ gimnazijos</w:t>
            </w:r>
            <w:r w:rsidR="006F0BB9">
              <w:rPr>
                <w:rFonts w:ascii="Times New Roman" w:hAnsi="Times New Roman" w:cs="Times New Roman"/>
                <w:bCs/>
              </w:rPr>
              <w:t xml:space="preserve"> (vyko du susitikimai).</w:t>
            </w:r>
            <w:r w:rsidR="000B5812">
              <w:rPr>
                <w:rFonts w:ascii="Times New Roman" w:hAnsi="Times New Roman" w:cs="Times New Roman"/>
              </w:rPr>
              <w:t xml:space="preserve"> </w:t>
            </w:r>
          </w:p>
          <w:p w14:paraId="3DB7B715" w14:textId="35B61E2A" w:rsidR="000D0245" w:rsidRDefault="000D0245" w:rsidP="00E04B21">
            <w:pPr>
              <w:jc w:val="both"/>
              <w:rPr>
                <w:rFonts w:ascii="Times New Roman" w:hAnsi="Times New Roman" w:cs="Times New Roman"/>
              </w:rPr>
            </w:pPr>
            <w:r>
              <w:rPr>
                <w:rFonts w:ascii="Times New Roman" w:hAnsi="Times New Roman" w:cs="Times New Roman"/>
                <w:bCs/>
              </w:rPr>
              <w:t>202</w:t>
            </w:r>
            <w:r w:rsidRPr="000D0245">
              <w:rPr>
                <w:rFonts w:ascii="Times New Roman" w:hAnsi="Times New Roman" w:cs="Times New Roman"/>
                <w:bCs/>
              </w:rPr>
              <w:t>3</w:t>
            </w:r>
            <w:r>
              <w:rPr>
                <w:rFonts w:ascii="Times New Roman" w:hAnsi="Times New Roman" w:cs="Times New Roman"/>
                <w:bCs/>
              </w:rPr>
              <w:t xml:space="preserve">-2024 m. m. </w:t>
            </w:r>
            <w:r w:rsidRPr="000D0245">
              <w:rPr>
                <w:rFonts w:ascii="Times New Roman" w:hAnsi="Times New Roman" w:cs="Times New Roman"/>
                <w:bCs/>
              </w:rPr>
              <w:t xml:space="preserve"> mokytojai dalyvavo VŠPT apsikrito stalo diskusijoje ,,Sėkmės ir iššūkiai dirbant pagal atnaujintą ugdymo programą“ ir dalinosi patirtimi su miesto mokytojais. </w:t>
            </w:r>
            <w:proofErr w:type="spellStart"/>
            <w:r w:rsidRPr="000D0245">
              <w:rPr>
                <w:rFonts w:ascii="Times New Roman" w:hAnsi="Times New Roman" w:cs="Times New Roman"/>
                <w:bCs/>
              </w:rPr>
              <w:t>Nataliya</w:t>
            </w:r>
            <w:proofErr w:type="spellEnd"/>
            <w:r w:rsidRPr="000D0245">
              <w:rPr>
                <w:rFonts w:ascii="Times New Roman" w:hAnsi="Times New Roman" w:cs="Times New Roman"/>
                <w:bCs/>
              </w:rPr>
              <w:t xml:space="preserve"> </w:t>
            </w:r>
            <w:proofErr w:type="spellStart"/>
            <w:r w:rsidRPr="000D0245">
              <w:rPr>
                <w:rFonts w:ascii="Times New Roman" w:hAnsi="Times New Roman" w:cs="Times New Roman"/>
                <w:bCs/>
              </w:rPr>
              <w:t>Kosiak</w:t>
            </w:r>
            <w:proofErr w:type="spellEnd"/>
            <w:r w:rsidRPr="000D0245">
              <w:rPr>
                <w:rFonts w:ascii="Times New Roman" w:hAnsi="Times New Roman" w:cs="Times New Roman"/>
                <w:bCs/>
              </w:rPr>
              <w:t xml:space="preserve"> skaitė pranešimą miesto mokytojams ,,Kaip užtikrinti veiksmingą atnaujinto matematikos ugdymo turinio diegimą progimnazijoje?“. Lietuvių kalbos mokytojos miesto metodinėje grupėje skaitė pranešimą ,,Skaitmeninis turinys pamokoje“ (Jolanta Paukštytė-</w:t>
            </w:r>
            <w:proofErr w:type="spellStart"/>
            <w:r w:rsidRPr="000D0245">
              <w:rPr>
                <w:rFonts w:ascii="Times New Roman" w:hAnsi="Times New Roman" w:cs="Times New Roman"/>
                <w:bCs/>
              </w:rPr>
              <w:t>Glaskienė</w:t>
            </w:r>
            <w:proofErr w:type="spellEnd"/>
            <w:r w:rsidRPr="000D0245">
              <w:rPr>
                <w:rFonts w:ascii="Times New Roman" w:hAnsi="Times New Roman" w:cs="Times New Roman"/>
                <w:bCs/>
              </w:rPr>
              <w:t xml:space="preserve">, Daiva </w:t>
            </w:r>
            <w:proofErr w:type="spellStart"/>
            <w:r w:rsidRPr="000D0245">
              <w:rPr>
                <w:rFonts w:ascii="Times New Roman" w:hAnsi="Times New Roman" w:cs="Times New Roman"/>
                <w:bCs/>
              </w:rPr>
              <w:t>Vienažindytė</w:t>
            </w:r>
            <w:proofErr w:type="spellEnd"/>
            <w:r w:rsidRPr="000D0245">
              <w:rPr>
                <w:rFonts w:ascii="Times New Roman" w:hAnsi="Times New Roman" w:cs="Times New Roman"/>
                <w:bCs/>
              </w:rPr>
              <w:t xml:space="preserve">, Jūratė </w:t>
            </w:r>
            <w:proofErr w:type="spellStart"/>
            <w:r w:rsidRPr="000D0245">
              <w:rPr>
                <w:rFonts w:ascii="Times New Roman" w:hAnsi="Times New Roman" w:cs="Times New Roman"/>
                <w:bCs/>
              </w:rPr>
              <w:t>Čičinskienė</w:t>
            </w:r>
            <w:proofErr w:type="spellEnd"/>
            <w:r w:rsidRPr="000D0245">
              <w:rPr>
                <w:rFonts w:ascii="Times New Roman" w:hAnsi="Times New Roman" w:cs="Times New Roman"/>
                <w:bCs/>
              </w:rPr>
              <w:t xml:space="preserve">). Pradinių klasių mokytoja Liudmila </w:t>
            </w:r>
            <w:proofErr w:type="spellStart"/>
            <w:r w:rsidRPr="000D0245">
              <w:rPr>
                <w:rFonts w:ascii="Times New Roman" w:hAnsi="Times New Roman" w:cs="Times New Roman"/>
                <w:bCs/>
              </w:rPr>
              <w:t>Babuškina</w:t>
            </w:r>
            <w:proofErr w:type="spellEnd"/>
            <w:r w:rsidRPr="000D0245">
              <w:rPr>
                <w:rFonts w:ascii="Times New Roman" w:hAnsi="Times New Roman" w:cs="Times New Roman"/>
                <w:bCs/>
              </w:rPr>
              <w:t xml:space="preserve"> organizavo seminarą – kūrybines dirbtuves ,,Dešiniojo pusrutulio tapyba“.  Daiva </w:t>
            </w:r>
            <w:proofErr w:type="spellStart"/>
            <w:r w:rsidRPr="000D0245">
              <w:rPr>
                <w:rFonts w:ascii="Times New Roman" w:hAnsi="Times New Roman" w:cs="Times New Roman"/>
                <w:bCs/>
              </w:rPr>
              <w:t>Vienažindytė</w:t>
            </w:r>
            <w:proofErr w:type="spellEnd"/>
            <w:r w:rsidRPr="000D0245">
              <w:rPr>
                <w:rFonts w:ascii="Times New Roman" w:hAnsi="Times New Roman" w:cs="Times New Roman"/>
                <w:bCs/>
              </w:rPr>
              <w:t xml:space="preserve"> skaitė pranešimą ,,Vertinimas ir jo ypatumai. IKT įrankiai mokinių pasiekimų vertinimui“.  Biologijos ir chemijos mokytoja </w:t>
            </w:r>
            <w:proofErr w:type="spellStart"/>
            <w:r w:rsidRPr="000D0245">
              <w:rPr>
                <w:rFonts w:ascii="Times New Roman" w:hAnsi="Times New Roman" w:cs="Times New Roman"/>
                <w:bCs/>
              </w:rPr>
              <w:t>Alevtina</w:t>
            </w:r>
            <w:proofErr w:type="spellEnd"/>
            <w:r w:rsidRPr="000D0245">
              <w:rPr>
                <w:rFonts w:ascii="Times New Roman" w:hAnsi="Times New Roman" w:cs="Times New Roman"/>
                <w:bCs/>
              </w:rPr>
              <w:t xml:space="preserve"> </w:t>
            </w:r>
            <w:proofErr w:type="spellStart"/>
            <w:r w:rsidRPr="000D0245">
              <w:rPr>
                <w:rFonts w:ascii="Times New Roman" w:hAnsi="Times New Roman" w:cs="Times New Roman"/>
                <w:bCs/>
              </w:rPr>
              <w:t>Minasian</w:t>
            </w:r>
            <w:proofErr w:type="spellEnd"/>
            <w:r w:rsidRPr="000D0245">
              <w:rPr>
                <w:rFonts w:ascii="Times New Roman" w:hAnsi="Times New Roman" w:cs="Times New Roman"/>
                <w:bCs/>
              </w:rPr>
              <w:t xml:space="preserve"> dalyvavo stažuotėje ,,STEAM ugdymas. Inovatyvios ir integralios tiriamosios veiklos organizavimas“, Vilniuje.</w:t>
            </w:r>
          </w:p>
          <w:p w14:paraId="18B3816B" w14:textId="5470826E" w:rsidR="000B5812" w:rsidRDefault="000B5812" w:rsidP="00E04B21">
            <w:pPr>
              <w:jc w:val="both"/>
              <w:rPr>
                <w:rFonts w:ascii="Times New Roman" w:hAnsi="Times New Roman" w:cs="Times New Roman"/>
              </w:rPr>
            </w:pPr>
            <w:r>
              <w:rPr>
                <w:rFonts w:ascii="Times New Roman" w:hAnsi="Times New Roman" w:cs="Times New Roman"/>
              </w:rPr>
              <w:t xml:space="preserve">2022-2023 m. m. </w:t>
            </w:r>
            <w:r w:rsidRPr="00C934FF">
              <w:rPr>
                <w:rFonts w:ascii="Times New Roman" w:hAnsi="Times New Roman" w:cs="Times New Roman"/>
              </w:rPr>
              <w:t xml:space="preserve">Visagino miesto mokytojų metodinių darbų parodoje dalyvavo ir metodinius darbus pristatė Miglė </w:t>
            </w:r>
            <w:proofErr w:type="spellStart"/>
            <w:r w:rsidRPr="00C934FF">
              <w:rPr>
                <w:rFonts w:ascii="Times New Roman" w:hAnsi="Times New Roman" w:cs="Times New Roman"/>
              </w:rPr>
              <w:t>Bulovienė</w:t>
            </w:r>
            <w:proofErr w:type="spellEnd"/>
            <w:r w:rsidRPr="00C934FF">
              <w:rPr>
                <w:rFonts w:ascii="Times New Roman" w:hAnsi="Times New Roman" w:cs="Times New Roman"/>
              </w:rPr>
              <w:t xml:space="preserve">, </w:t>
            </w:r>
            <w:proofErr w:type="spellStart"/>
            <w:r w:rsidRPr="00C934FF">
              <w:rPr>
                <w:rFonts w:ascii="Times New Roman" w:hAnsi="Times New Roman" w:cs="Times New Roman"/>
              </w:rPr>
              <w:t>Alevtina</w:t>
            </w:r>
            <w:proofErr w:type="spellEnd"/>
            <w:r w:rsidRPr="00C934FF">
              <w:rPr>
                <w:rFonts w:ascii="Times New Roman" w:hAnsi="Times New Roman" w:cs="Times New Roman"/>
              </w:rPr>
              <w:t xml:space="preserve"> </w:t>
            </w:r>
            <w:proofErr w:type="spellStart"/>
            <w:r w:rsidRPr="00C934FF">
              <w:rPr>
                <w:rFonts w:ascii="Times New Roman" w:hAnsi="Times New Roman" w:cs="Times New Roman"/>
              </w:rPr>
              <w:t>Minasian</w:t>
            </w:r>
            <w:proofErr w:type="spellEnd"/>
            <w:r w:rsidRPr="00C934FF">
              <w:rPr>
                <w:rFonts w:ascii="Times New Roman" w:hAnsi="Times New Roman" w:cs="Times New Roman"/>
              </w:rPr>
              <w:t xml:space="preserve">, Ana </w:t>
            </w:r>
            <w:proofErr w:type="spellStart"/>
            <w:r w:rsidRPr="00C934FF">
              <w:rPr>
                <w:rFonts w:ascii="Times New Roman" w:hAnsi="Times New Roman" w:cs="Times New Roman"/>
              </w:rPr>
              <w:t>Gluščenko</w:t>
            </w:r>
            <w:proofErr w:type="spellEnd"/>
            <w:r w:rsidRPr="00C934FF">
              <w:rPr>
                <w:rFonts w:ascii="Times New Roman" w:hAnsi="Times New Roman" w:cs="Times New Roman"/>
              </w:rPr>
              <w:t xml:space="preserve">, Olga </w:t>
            </w:r>
            <w:proofErr w:type="spellStart"/>
            <w:r w:rsidRPr="00C934FF">
              <w:rPr>
                <w:rFonts w:ascii="Times New Roman" w:hAnsi="Times New Roman" w:cs="Times New Roman"/>
              </w:rPr>
              <w:t>Melnik</w:t>
            </w:r>
            <w:proofErr w:type="spellEnd"/>
            <w:r w:rsidRPr="00C934FF">
              <w:rPr>
                <w:rFonts w:ascii="Times New Roman" w:hAnsi="Times New Roman" w:cs="Times New Roman"/>
              </w:rPr>
              <w:t>.</w:t>
            </w:r>
          </w:p>
          <w:p w14:paraId="2039E802" w14:textId="316F42D6" w:rsidR="006301C4" w:rsidRDefault="000B5812" w:rsidP="00E04B21">
            <w:pPr>
              <w:jc w:val="both"/>
              <w:rPr>
                <w:rFonts w:ascii="Times New Roman" w:hAnsi="Times New Roman" w:cs="Times New Roman"/>
              </w:rPr>
            </w:pPr>
            <w:r>
              <w:rPr>
                <w:rFonts w:ascii="Times New Roman" w:hAnsi="Times New Roman" w:cs="Times New Roman"/>
              </w:rPr>
              <w:t xml:space="preserve">2023-2024 m. m. </w:t>
            </w:r>
            <w:r w:rsidRPr="000B5812">
              <w:rPr>
                <w:rFonts w:ascii="Times New Roman" w:hAnsi="Times New Roman" w:cs="Times New Roman"/>
              </w:rPr>
              <w:t xml:space="preserve">Visagino miesto mokytojų metodinių darbų parodoje dalyvavo ir metodinius darbus pristatė Ana </w:t>
            </w:r>
            <w:proofErr w:type="spellStart"/>
            <w:r w:rsidRPr="000B5812">
              <w:rPr>
                <w:rFonts w:ascii="Times New Roman" w:hAnsi="Times New Roman" w:cs="Times New Roman"/>
              </w:rPr>
              <w:t>Gluščenko</w:t>
            </w:r>
            <w:proofErr w:type="spellEnd"/>
            <w:r w:rsidRPr="000B5812">
              <w:rPr>
                <w:rFonts w:ascii="Times New Roman" w:hAnsi="Times New Roman" w:cs="Times New Roman"/>
              </w:rPr>
              <w:t xml:space="preserve">, </w:t>
            </w:r>
            <w:proofErr w:type="spellStart"/>
            <w:r w:rsidRPr="000B5812">
              <w:rPr>
                <w:rFonts w:ascii="Times New Roman" w:hAnsi="Times New Roman" w:cs="Times New Roman"/>
              </w:rPr>
              <w:t>Natalya</w:t>
            </w:r>
            <w:proofErr w:type="spellEnd"/>
            <w:r w:rsidRPr="000B5812">
              <w:rPr>
                <w:rFonts w:ascii="Times New Roman" w:hAnsi="Times New Roman" w:cs="Times New Roman"/>
              </w:rPr>
              <w:t xml:space="preserve"> </w:t>
            </w:r>
            <w:proofErr w:type="spellStart"/>
            <w:r w:rsidRPr="000B5812">
              <w:rPr>
                <w:rFonts w:ascii="Times New Roman" w:hAnsi="Times New Roman" w:cs="Times New Roman"/>
              </w:rPr>
              <w:t>Kosiak</w:t>
            </w:r>
            <w:proofErr w:type="spellEnd"/>
            <w:r w:rsidRPr="000B5812">
              <w:rPr>
                <w:rFonts w:ascii="Times New Roman" w:hAnsi="Times New Roman" w:cs="Times New Roman"/>
              </w:rPr>
              <w:t>, Jolanta Paukštytė-</w:t>
            </w:r>
            <w:proofErr w:type="spellStart"/>
            <w:r w:rsidRPr="000B5812">
              <w:rPr>
                <w:rFonts w:ascii="Times New Roman" w:hAnsi="Times New Roman" w:cs="Times New Roman"/>
              </w:rPr>
              <w:t>Glaskienė</w:t>
            </w:r>
            <w:proofErr w:type="spellEnd"/>
            <w:r w:rsidRPr="000B5812">
              <w:rPr>
                <w:rFonts w:ascii="Times New Roman" w:hAnsi="Times New Roman" w:cs="Times New Roman"/>
              </w:rPr>
              <w:t xml:space="preserve">, </w:t>
            </w:r>
            <w:r>
              <w:rPr>
                <w:rFonts w:ascii="Times New Roman" w:hAnsi="Times New Roman" w:cs="Times New Roman"/>
              </w:rPr>
              <w:t xml:space="preserve">Daiva </w:t>
            </w:r>
            <w:proofErr w:type="spellStart"/>
            <w:r>
              <w:rPr>
                <w:rFonts w:ascii="Times New Roman" w:hAnsi="Times New Roman" w:cs="Times New Roman"/>
              </w:rPr>
              <w:t>Vienažindytė</w:t>
            </w:r>
            <w:proofErr w:type="spellEnd"/>
            <w:r>
              <w:rPr>
                <w:rFonts w:ascii="Times New Roman" w:hAnsi="Times New Roman" w:cs="Times New Roman"/>
              </w:rPr>
              <w:t xml:space="preserve">, </w:t>
            </w:r>
            <w:r w:rsidRPr="000B5812">
              <w:rPr>
                <w:rFonts w:ascii="Times New Roman" w:hAnsi="Times New Roman" w:cs="Times New Roman"/>
              </w:rPr>
              <w:t xml:space="preserve">Jūratė </w:t>
            </w:r>
            <w:proofErr w:type="spellStart"/>
            <w:r w:rsidRPr="000B5812">
              <w:rPr>
                <w:rFonts w:ascii="Times New Roman" w:hAnsi="Times New Roman" w:cs="Times New Roman"/>
              </w:rPr>
              <w:t>Čičinskienė</w:t>
            </w:r>
            <w:proofErr w:type="spellEnd"/>
            <w:r w:rsidRPr="000B5812">
              <w:rPr>
                <w:rFonts w:ascii="Times New Roman" w:hAnsi="Times New Roman" w:cs="Times New Roman"/>
              </w:rPr>
              <w:t>.</w:t>
            </w:r>
          </w:p>
          <w:p w14:paraId="70A87AA6" w14:textId="3E27DA4A" w:rsidR="000D0A6F" w:rsidRPr="00C934FF" w:rsidRDefault="000D0A6F" w:rsidP="00E04B21">
            <w:pPr>
              <w:jc w:val="both"/>
              <w:rPr>
                <w:rFonts w:ascii="Times New Roman" w:hAnsi="Times New Roman" w:cs="Times New Roman"/>
              </w:rPr>
            </w:pPr>
            <w:r w:rsidRPr="00C934FF">
              <w:rPr>
                <w:rFonts w:ascii="Times New Roman" w:hAnsi="Times New Roman" w:cs="Times New Roman"/>
                <w:bCs/>
              </w:rPr>
              <w:t>Progimnazijoje organizuotas 202</w:t>
            </w:r>
            <w:r>
              <w:rPr>
                <w:rFonts w:ascii="Times New Roman" w:hAnsi="Times New Roman" w:cs="Times New Roman"/>
                <w:bCs/>
              </w:rPr>
              <w:t>4</w:t>
            </w:r>
            <w:r w:rsidRPr="00C934FF">
              <w:rPr>
                <w:rFonts w:ascii="Times New Roman" w:hAnsi="Times New Roman" w:cs="Times New Roman"/>
                <w:bCs/>
              </w:rPr>
              <w:t>-</w:t>
            </w:r>
            <w:r>
              <w:rPr>
                <w:rFonts w:ascii="Times New Roman" w:hAnsi="Times New Roman" w:cs="Times New Roman"/>
                <w:bCs/>
              </w:rPr>
              <w:t>10</w:t>
            </w:r>
            <w:r w:rsidRPr="00C934FF">
              <w:rPr>
                <w:rFonts w:ascii="Times New Roman" w:hAnsi="Times New Roman" w:cs="Times New Roman"/>
                <w:bCs/>
              </w:rPr>
              <w:t>-29 seminaras mokytojams</w:t>
            </w:r>
            <w:r>
              <w:rPr>
                <w:rFonts w:ascii="Times New Roman" w:hAnsi="Times New Roman" w:cs="Times New Roman"/>
                <w:bCs/>
              </w:rPr>
              <w:t xml:space="preserve"> </w:t>
            </w:r>
            <w:r w:rsidRPr="000D0A6F">
              <w:rPr>
                <w:rFonts w:ascii="Times New Roman" w:hAnsi="Times New Roman" w:cs="Times New Roman"/>
                <w:bCs/>
              </w:rPr>
              <w:t>,,Ugdymo turinio pritaikymas, vertinimas, pagalbos skyrimas specialiųjų ugdymosi poreikių mokiniams</w:t>
            </w:r>
            <w:r w:rsidRPr="00C934FF">
              <w:rPr>
                <w:rFonts w:ascii="Times New Roman" w:hAnsi="Times New Roman" w:cs="Times New Roman"/>
                <w:bCs/>
              </w:rPr>
              <w:t xml:space="preserve">” (programą rengė Miglė </w:t>
            </w:r>
            <w:proofErr w:type="spellStart"/>
            <w:r w:rsidRPr="00C934FF">
              <w:rPr>
                <w:rFonts w:ascii="Times New Roman" w:hAnsi="Times New Roman" w:cs="Times New Roman"/>
                <w:bCs/>
              </w:rPr>
              <w:t>Bulovienė</w:t>
            </w:r>
            <w:proofErr w:type="spellEnd"/>
            <w:r w:rsidRPr="00C934FF">
              <w:rPr>
                <w:rFonts w:ascii="Times New Roman" w:hAnsi="Times New Roman" w:cs="Times New Roman"/>
                <w:bCs/>
              </w:rPr>
              <w:t>). Pranešimus skaitė</w:t>
            </w:r>
            <w:r>
              <w:rPr>
                <w:rFonts w:ascii="Times New Roman" w:hAnsi="Times New Roman" w:cs="Times New Roman"/>
                <w:bCs/>
              </w:rPr>
              <w:t xml:space="preserve"> </w:t>
            </w:r>
            <w:proofErr w:type="spellStart"/>
            <w:r>
              <w:rPr>
                <w:rFonts w:ascii="Times New Roman" w:hAnsi="Times New Roman" w:cs="Times New Roman"/>
                <w:bCs/>
              </w:rPr>
              <w:t>Ela</w:t>
            </w:r>
            <w:proofErr w:type="spellEnd"/>
            <w:r>
              <w:rPr>
                <w:rFonts w:ascii="Times New Roman" w:hAnsi="Times New Roman" w:cs="Times New Roman"/>
                <w:bCs/>
              </w:rPr>
              <w:t xml:space="preserve"> </w:t>
            </w:r>
            <w:proofErr w:type="spellStart"/>
            <w:r>
              <w:rPr>
                <w:rFonts w:ascii="Times New Roman" w:hAnsi="Times New Roman" w:cs="Times New Roman"/>
                <w:bCs/>
              </w:rPr>
              <w:t>Krasikova</w:t>
            </w:r>
            <w:proofErr w:type="spellEnd"/>
            <w:r>
              <w:rPr>
                <w:rFonts w:ascii="Times New Roman" w:hAnsi="Times New Roman" w:cs="Times New Roman"/>
                <w:bCs/>
              </w:rPr>
              <w:t xml:space="preserve">, Loreta </w:t>
            </w:r>
            <w:proofErr w:type="spellStart"/>
            <w:r>
              <w:rPr>
                <w:rFonts w:ascii="Times New Roman" w:hAnsi="Times New Roman" w:cs="Times New Roman"/>
                <w:bCs/>
              </w:rPr>
              <w:t>Dronišinec</w:t>
            </w:r>
            <w:proofErr w:type="spellEnd"/>
            <w:r>
              <w:rPr>
                <w:rFonts w:ascii="Times New Roman" w:hAnsi="Times New Roman" w:cs="Times New Roman"/>
                <w:bCs/>
              </w:rPr>
              <w:t xml:space="preserve">, </w:t>
            </w:r>
            <w:r>
              <w:rPr>
                <w:rFonts w:ascii="Times New Roman" w:hAnsi="Times New Roman" w:cs="Times New Roman"/>
                <w:bCs/>
              </w:rPr>
              <w:lastRenderedPageBreak/>
              <w:t xml:space="preserve">Daiva </w:t>
            </w:r>
            <w:proofErr w:type="spellStart"/>
            <w:r>
              <w:rPr>
                <w:rFonts w:ascii="Times New Roman" w:hAnsi="Times New Roman" w:cs="Times New Roman"/>
                <w:bCs/>
              </w:rPr>
              <w:t>Cicėnienė</w:t>
            </w:r>
            <w:proofErr w:type="spellEnd"/>
            <w:r>
              <w:rPr>
                <w:rFonts w:ascii="Times New Roman" w:hAnsi="Times New Roman" w:cs="Times New Roman"/>
                <w:bCs/>
              </w:rPr>
              <w:t xml:space="preserve">, Neringa Žilinskienė, </w:t>
            </w:r>
            <w:r w:rsidR="005C0DA9">
              <w:rPr>
                <w:rFonts w:ascii="Times New Roman" w:hAnsi="Times New Roman" w:cs="Times New Roman"/>
                <w:bCs/>
              </w:rPr>
              <w:t xml:space="preserve">praktinius užsiėmimus vedė </w:t>
            </w:r>
            <w:r w:rsidR="00E47D30" w:rsidRPr="00E47D30">
              <w:rPr>
                <w:rFonts w:ascii="Times New Roman" w:hAnsi="Times New Roman" w:cs="Times New Roman"/>
              </w:rPr>
              <w:t>Visagino</w:t>
            </w:r>
            <w:r w:rsidR="00E47D30" w:rsidRPr="00E47D30">
              <w:rPr>
                <w:rFonts w:ascii="Times New Roman" w:hAnsi="Times New Roman" w:cs="Times New Roman"/>
                <w:bCs/>
              </w:rPr>
              <w:t> šeimos ir vaiko gerovės centr</w:t>
            </w:r>
            <w:r w:rsidR="008936BE">
              <w:rPr>
                <w:rFonts w:ascii="Times New Roman" w:hAnsi="Times New Roman" w:cs="Times New Roman"/>
                <w:bCs/>
              </w:rPr>
              <w:t>o</w:t>
            </w:r>
            <w:r w:rsidR="00E47D30" w:rsidRPr="00E47D30">
              <w:rPr>
                <w:rFonts w:ascii="Times New Roman" w:hAnsi="Times New Roman" w:cs="Times New Roman"/>
                <w:bCs/>
              </w:rPr>
              <w:t xml:space="preserve"> </w:t>
            </w:r>
            <w:r w:rsidR="008936BE">
              <w:rPr>
                <w:rFonts w:ascii="Times New Roman" w:hAnsi="Times New Roman" w:cs="Times New Roman"/>
                <w:bCs/>
              </w:rPr>
              <w:t>atstovės ir direktorė</w:t>
            </w:r>
            <w:r w:rsidR="00E47D30">
              <w:rPr>
                <w:rFonts w:ascii="Times New Roman" w:hAnsi="Times New Roman" w:cs="Times New Roman"/>
                <w:bCs/>
              </w:rPr>
              <w:t xml:space="preserve"> Irina </w:t>
            </w:r>
            <w:proofErr w:type="spellStart"/>
            <w:r w:rsidR="00E47D30">
              <w:rPr>
                <w:rFonts w:ascii="Times New Roman" w:hAnsi="Times New Roman" w:cs="Times New Roman"/>
                <w:bCs/>
              </w:rPr>
              <w:t>Ziuzova</w:t>
            </w:r>
            <w:proofErr w:type="spellEnd"/>
            <w:r w:rsidR="00E47D30">
              <w:rPr>
                <w:rFonts w:ascii="Times New Roman" w:hAnsi="Times New Roman" w:cs="Times New Roman"/>
                <w:bCs/>
              </w:rPr>
              <w:t>.</w:t>
            </w:r>
          </w:p>
          <w:p w14:paraId="114ECC5C" w14:textId="670F29EB" w:rsidR="00C934FF" w:rsidRPr="00C934FF" w:rsidRDefault="00C934FF" w:rsidP="00E04B21">
            <w:pPr>
              <w:jc w:val="both"/>
              <w:rPr>
                <w:rFonts w:ascii="Times New Roman" w:hAnsi="Times New Roman" w:cs="Times New Roman"/>
                <w:bCs/>
              </w:rPr>
            </w:pPr>
          </w:p>
        </w:tc>
      </w:tr>
      <w:tr w:rsidR="00C2334A" w14:paraId="21D2EBB7" w14:textId="77777777" w:rsidTr="00C2334A">
        <w:tc>
          <w:tcPr>
            <w:tcW w:w="988" w:type="dxa"/>
          </w:tcPr>
          <w:p w14:paraId="5B376FA3" w14:textId="77777777" w:rsidR="00C2334A" w:rsidRDefault="00C2334A" w:rsidP="00016EB5">
            <w:pPr>
              <w:rPr>
                <w:rFonts w:ascii="Times New Roman" w:hAnsi="Times New Roman" w:cs="Times New Roman"/>
              </w:rPr>
            </w:pPr>
            <w:r>
              <w:rPr>
                <w:rFonts w:ascii="Times New Roman" w:hAnsi="Times New Roman" w:cs="Times New Roman"/>
              </w:rPr>
              <w:lastRenderedPageBreak/>
              <w:t>2.4.</w:t>
            </w:r>
          </w:p>
        </w:tc>
        <w:tc>
          <w:tcPr>
            <w:tcW w:w="2976" w:type="dxa"/>
          </w:tcPr>
          <w:p w14:paraId="78C2A896" w14:textId="77777777" w:rsidR="00C2334A" w:rsidRPr="007E3954" w:rsidRDefault="00C2334A" w:rsidP="00016EB5">
            <w:pPr>
              <w:rPr>
                <w:rFonts w:ascii="Times New Roman" w:hAnsi="Times New Roman" w:cs="Times New Roman"/>
              </w:rPr>
            </w:pPr>
            <w:r w:rsidRPr="00B165CC">
              <w:rPr>
                <w:rFonts w:ascii="Times New Roman" w:hAnsi="Times New Roman" w:cs="Times New Roman"/>
              </w:rPr>
              <w:t>Atviros ir integruotos pamokos rajono ir progimnazijos mokytojams taikant atnaujintų ugdymo programų metodus ir kompetencijomis grįsto ugdymo būdus</w:t>
            </w:r>
            <w:r>
              <w:rPr>
                <w:rFonts w:ascii="Times New Roman" w:hAnsi="Times New Roman" w:cs="Times New Roman"/>
              </w:rPr>
              <w:t>.</w:t>
            </w:r>
          </w:p>
        </w:tc>
        <w:tc>
          <w:tcPr>
            <w:tcW w:w="6384" w:type="dxa"/>
          </w:tcPr>
          <w:p w14:paraId="573FD6C8" w14:textId="77312CDA" w:rsidR="00C934FF" w:rsidRDefault="008860FC" w:rsidP="00E04B21">
            <w:pPr>
              <w:jc w:val="both"/>
              <w:rPr>
                <w:rFonts w:ascii="Times New Roman" w:hAnsi="Times New Roman" w:cs="Times New Roman"/>
              </w:rPr>
            </w:pPr>
            <w:r>
              <w:rPr>
                <w:rFonts w:ascii="Times New Roman" w:hAnsi="Times New Roman" w:cs="Times New Roman"/>
              </w:rPr>
              <w:t>2022-2023 m. m. d</w:t>
            </w:r>
            <w:r w:rsidR="00C934FF" w:rsidRPr="00C934FF">
              <w:rPr>
                <w:rFonts w:ascii="Times New Roman" w:hAnsi="Times New Roman" w:cs="Times New Roman"/>
              </w:rPr>
              <w:t xml:space="preserve">idžioji mokytojų dalis stebėjo bent po vieną kolegos pamoką (temos fiksuotos mokytojų savęs įsivertinimo anketose), tačiau retai veda atviras pamokas miesto mokytojams. Du lietuvių k. mokytojai ir dailės mokytoja stebėjo  pamokas kitose miesto mokyklose. </w:t>
            </w:r>
          </w:p>
          <w:p w14:paraId="31040E8E" w14:textId="77777777" w:rsidR="008860FC" w:rsidRPr="008860FC" w:rsidRDefault="008860FC" w:rsidP="00E04B21">
            <w:pPr>
              <w:jc w:val="both"/>
              <w:rPr>
                <w:rFonts w:ascii="Times New Roman" w:hAnsi="Times New Roman" w:cs="Times New Roman"/>
              </w:rPr>
            </w:pPr>
            <w:r>
              <w:rPr>
                <w:rFonts w:ascii="Times New Roman" w:hAnsi="Times New Roman" w:cs="Times New Roman"/>
              </w:rPr>
              <w:t xml:space="preserve">2023-2024 m. m. </w:t>
            </w:r>
            <w:r w:rsidRPr="008860FC">
              <w:rPr>
                <w:rFonts w:ascii="Times New Roman" w:hAnsi="Times New Roman" w:cs="Times New Roman"/>
              </w:rPr>
              <w:t>Mokytojai stebėjo savo kolegų pamokas: 14 proc. 1 pamoką, 34 proc. dvi pamokas, 34 proc. 3 pamokas, 2 proc. 4 pamokas (1 mokytojas). 16 proc. mokytojų nestebėjo kolegų pamokų.</w:t>
            </w:r>
          </w:p>
          <w:p w14:paraId="03AF3B1A" w14:textId="77777777" w:rsidR="008860FC" w:rsidRPr="008860FC" w:rsidRDefault="008860FC" w:rsidP="00E04B21">
            <w:pPr>
              <w:jc w:val="both"/>
              <w:rPr>
                <w:rFonts w:ascii="Times New Roman" w:hAnsi="Times New Roman" w:cs="Times New Roman"/>
              </w:rPr>
            </w:pPr>
            <w:r w:rsidRPr="008860FC">
              <w:rPr>
                <w:rFonts w:ascii="Times New Roman" w:hAnsi="Times New Roman" w:cs="Times New Roman"/>
              </w:rPr>
              <w:t xml:space="preserve">Istorijos ir dailės mokytoja  stebėjo  pamokas kitose miesto mokyklose. </w:t>
            </w:r>
          </w:p>
          <w:p w14:paraId="747AFBEE" w14:textId="77777777" w:rsidR="008860FC" w:rsidRPr="008860FC" w:rsidRDefault="008860FC" w:rsidP="00E04B21">
            <w:pPr>
              <w:jc w:val="both"/>
              <w:rPr>
                <w:rFonts w:ascii="Times New Roman" w:hAnsi="Times New Roman" w:cs="Times New Roman"/>
                <w:bCs/>
                <w:i/>
                <w:iCs/>
              </w:rPr>
            </w:pPr>
            <w:r w:rsidRPr="008860FC">
              <w:rPr>
                <w:rFonts w:ascii="Times New Roman" w:hAnsi="Times New Roman" w:cs="Times New Roman"/>
                <w:bCs/>
                <w:i/>
                <w:iCs/>
              </w:rPr>
              <w:t>Stebėjimo tikslai nurodyti 6 mokytojų:  darbo grupėse organizavimas, pamokos struktūra, mokymosi metodai, refleksijos metodai  ir dar vienas mokytojas parašė, kad stebėjimo tikslas yra diferencijavimas. Kiti tiesiog dalinosi patirtimi.</w:t>
            </w:r>
          </w:p>
          <w:p w14:paraId="0BBFAA6B" w14:textId="2492BF8E" w:rsidR="008860FC" w:rsidRPr="008860FC" w:rsidRDefault="008860FC" w:rsidP="00E04B21">
            <w:pPr>
              <w:jc w:val="both"/>
              <w:rPr>
                <w:rFonts w:ascii="Times New Roman" w:hAnsi="Times New Roman" w:cs="Times New Roman"/>
              </w:rPr>
            </w:pPr>
            <w:r>
              <w:rPr>
                <w:rFonts w:ascii="Times New Roman" w:hAnsi="Times New Roman" w:cs="Times New Roman"/>
              </w:rPr>
              <w:t xml:space="preserve">2023-2024 m. m. </w:t>
            </w:r>
            <w:r w:rsidR="00A84D29">
              <w:rPr>
                <w:rFonts w:ascii="Times New Roman" w:hAnsi="Times New Roman" w:cs="Times New Roman"/>
              </w:rPr>
              <w:t>p</w:t>
            </w:r>
            <w:r w:rsidRPr="008860FC">
              <w:rPr>
                <w:rFonts w:ascii="Times New Roman" w:hAnsi="Times New Roman" w:cs="Times New Roman"/>
                <w:bCs/>
              </w:rPr>
              <w:t xml:space="preserve">ravesta 11 atvirų pamokų miesto mokytojams: </w:t>
            </w:r>
          </w:p>
          <w:p w14:paraId="52F977A9" w14:textId="77777777" w:rsidR="008860FC" w:rsidRPr="008860FC" w:rsidRDefault="008860FC" w:rsidP="00E04B21">
            <w:pPr>
              <w:jc w:val="both"/>
              <w:rPr>
                <w:rFonts w:ascii="Times New Roman" w:hAnsi="Times New Roman" w:cs="Times New Roman"/>
                <w:bCs/>
              </w:rPr>
            </w:pPr>
            <w:r w:rsidRPr="008860FC">
              <w:rPr>
                <w:rFonts w:ascii="Times New Roman" w:hAnsi="Times New Roman" w:cs="Times New Roman"/>
                <w:bCs/>
              </w:rPr>
              <w:t xml:space="preserve">integruota istorijos ir muzikos (7kl.) </w:t>
            </w:r>
            <w:proofErr w:type="spellStart"/>
            <w:r w:rsidRPr="008860FC">
              <w:rPr>
                <w:rFonts w:ascii="Times New Roman" w:hAnsi="Times New Roman" w:cs="Times New Roman"/>
                <w:bCs/>
              </w:rPr>
              <w:t>Aksana</w:t>
            </w:r>
            <w:proofErr w:type="spellEnd"/>
            <w:r w:rsidRPr="008860FC">
              <w:rPr>
                <w:rFonts w:ascii="Times New Roman" w:hAnsi="Times New Roman" w:cs="Times New Roman"/>
                <w:bCs/>
              </w:rPr>
              <w:t xml:space="preserve"> </w:t>
            </w:r>
            <w:proofErr w:type="spellStart"/>
            <w:r w:rsidRPr="008860FC">
              <w:rPr>
                <w:rFonts w:ascii="Times New Roman" w:hAnsi="Times New Roman" w:cs="Times New Roman"/>
                <w:bCs/>
              </w:rPr>
              <w:t>Chmylko</w:t>
            </w:r>
            <w:proofErr w:type="spellEnd"/>
            <w:r w:rsidRPr="008860FC">
              <w:rPr>
                <w:rFonts w:ascii="Times New Roman" w:hAnsi="Times New Roman" w:cs="Times New Roman"/>
                <w:bCs/>
              </w:rPr>
              <w:t xml:space="preserve"> ir Jelena </w:t>
            </w:r>
            <w:proofErr w:type="spellStart"/>
            <w:r w:rsidRPr="008860FC">
              <w:rPr>
                <w:rFonts w:ascii="Times New Roman" w:hAnsi="Times New Roman" w:cs="Times New Roman"/>
                <w:bCs/>
              </w:rPr>
              <w:t>Goreva</w:t>
            </w:r>
            <w:proofErr w:type="spellEnd"/>
            <w:r w:rsidRPr="008860FC">
              <w:rPr>
                <w:rFonts w:ascii="Times New Roman" w:hAnsi="Times New Roman" w:cs="Times New Roman"/>
                <w:bCs/>
              </w:rPr>
              <w:t>,</w:t>
            </w:r>
          </w:p>
          <w:p w14:paraId="4770618C" w14:textId="1B8ED7A4" w:rsidR="008860FC" w:rsidRPr="008860FC" w:rsidRDefault="008860FC" w:rsidP="00E04B21">
            <w:pPr>
              <w:jc w:val="both"/>
              <w:rPr>
                <w:rFonts w:ascii="Times New Roman" w:hAnsi="Times New Roman" w:cs="Times New Roman"/>
                <w:bCs/>
              </w:rPr>
            </w:pPr>
            <w:r w:rsidRPr="008860FC">
              <w:rPr>
                <w:rFonts w:ascii="Times New Roman" w:hAnsi="Times New Roman" w:cs="Times New Roman"/>
                <w:bCs/>
              </w:rPr>
              <w:t>lietuvių k. (2 kl.) Jolanta Paukštytė-</w:t>
            </w:r>
            <w:proofErr w:type="spellStart"/>
            <w:r w:rsidRPr="008860FC">
              <w:rPr>
                <w:rFonts w:ascii="Times New Roman" w:hAnsi="Times New Roman" w:cs="Times New Roman"/>
                <w:bCs/>
              </w:rPr>
              <w:t>Glaskienė</w:t>
            </w:r>
            <w:proofErr w:type="spellEnd"/>
            <w:r w:rsidRPr="008860FC">
              <w:rPr>
                <w:rFonts w:ascii="Times New Roman" w:hAnsi="Times New Roman" w:cs="Times New Roman"/>
                <w:bCs/>
              </w:rPr>
              <w:t xml:space="preserve">, Rasa </w:t>
            </w:r>
            <w:proofErr w:type="spellStart"/>
            <w:r w:rsidRPr="008860FC">
              <w:rPr>
                <w:rFonts w:ascii="Times New Roman" w:hAnsi="Times New Roman" w:cs="Times New Roman"/>
                <w:bCs/>
              </w:rPr>
              <w:t>Andriulaitienė</w:t>
            </w:r>
            <w:proofErr w:type="spellEnd"/>
            <w:r w:rsidRPr="008860FC">
              <w:rPr>
                <w:rFonts w:ascii="Times New Roman" w:hAnsi="Times New Roman" w:cs="Times New Roman"/>
                <w:bCs/>
              </w:rPr>
              <w:t>, Sv</w:t>
            </w:r>
            <w:r w:rsidR="00272F29">
              <w:rPr>
                <w:rFonts w:ascii="Times New Roman" w:hAnsi="Times New Roman" w:cs="Times New Roman"/>
                <w:bCs/>
              </w:rPr>
              <w:t>e</w:t>
            </w:r>
            <w:r w:rsidRPr="008860FC">
              <w:rPr>
                <w:rFonts w:ascii="Times New Roman" w:hAnsi="Times New Roman" w:cs="Times New Roman"/>
                <w:bCs/>
              </w:rPr>
              <w:t xml:space="preserve">tlana </w:t>
            </w:r>
            <w:proofErr w:type="spellStart"/>
            <w:r w:rsidRPr="008860FC">
              <w:rPr>
                <w:rFonts w:ascii="Times New Roman" w:hAnsi="Times New Roman" w:cs="Times New Roman"/>
                <w:bCs/>
              </w:rPr>
              <w:t>Bolya</w:t>
            </w:r>
            <w:proofErr w:type="spellEnd"/>
          </w:p>
          <w:p w14:paraId="3D5B0B08" w14:textId="77777777" w:rsidR="008860FC" w:rsidRPr="008860FC" w:rsidRDefault="008860FC" w:rsidP="00E04B21">
            <w:pPr>
              <w:jc w:val="both"/>
              <w:rPr>
                <w:rFonts w:ascii="Times New Roman" w:hAnsi="Times New Roman" w:cs="Times New Roman"/>
                <w:bCs/>
              </w:rPr>
            </w:pPr>
            <w:r w:rsidRPr="008860FC">
              <w:rPr>
                <w:rFonts w:ascii="Times New Roman" w:hAnsi="Times New Roman" w:cs="Times New Roman"/>
                <w:bCs/>
              </w:rPr>
              <w:t>lietuvių k. (4 kl.) Jolanta Paukštytė-</w:t>
            </w:r>
            <w:proofErr w:type="spellStart"/>
            <w:r w:rsidRPr="008860FC">
              <w:rPr>
                <w:rFonts w:ascii="Times New Roman" w:hAnsi="Times New Roman" w:cs="Times New Roman"/>
                <w:bCs/>
              </w:rPr>
              <w:t>Glaskienė</w:t>
            </w:r>
            <w:proofErr w:type="spellEnd"/>
            <w:r w:rsidRPr="008860FC">
              <w:rPr>
                <w:rFonts w:ascii="Times New Roman" w:hAnsi="Times New Roman" w:cs="Times New Roman"/>
                <w:bCs/>
              </w:rPr>
              <w:t xml:space="preserve">, Jūratė </w:t>
            </w:r>
            <w:proofErr w:type="spellStart"/>
            <w:r w:rsidRPr="008860FC">
              <w:rPr>
                <w:rFonts w:ascii="Times New Roman" w:hAnsi="Times New Roman" w:cs="Times New Roman"/>
                <w:bCs/>
              </w:rPr>
              <w:t>Čičinskienė</w:t>
            </w:r>
            <w:proofErr w:type="spellEnd"/>
            <w:r w:rsidRPr="008860FC">
              <w:rPr>
                <w:rFonts w:ascii="Times New Roman" w:hAnsi="Times New Roman" w:cs="Times New Roman"/>
                <w:bCs/>
              </w:rPr>
              <w:t>,</w:t>
            </w:r>
          </w:p>
          <w:p w14:paraId="68C2FD35" w14:textId="77777777" w:rsidR="008860FC" w:rsidRPr="008860FC" w:rsidRDefault="008860FC" w:rsidP="00E04B21">
            <w:pPr>
              <w:jc w:val="both"/>
              <w:rPr>
                <w:rFonts w:ascii="Times New Roman" w:hAnsi="Times New Roman" w:cs="Times New Roman"/>
                <w:bCs/>
              </w:rPr>
            </w:pPr>
            <w:r w:rsidRPr="008860FC">
              <w:rPr>
                <w:rFonts w:ascii="Times New Roman" w:hAnsi="Times New Roman" w:cs="Times New Roman"/>
                <w:bCs/>
              </w:rPr>
              <w:t xml:space="preserve">integruota lietuvių k. ir muzikos, (5 kl.) Daiva </w:t>
            </w:r>
            <w:proofErr w:type="spellStart"/>
            <w:r w:rsidRPr="008860FC">
              <w:rPr>
                <w:rFonts w:ascii="Times New Roman" w:hAnsi="Times New Roman" w:cs="Times New Roman"/>
                <w:bCs/>
              </w:rPr>
              <w:t>Vienažindytė</w:t>
            </w:r>
            <w:proofErr w:type="spellEnd"/>
            <w:r w:rsidRPr="008860FC">
              <w:rPr>
                <w:rFonts w:ascii="Times New Roman" w:hAnsi="Times New Roman" w:cs="Times New Roman"/>
                <w:bCs/>
              </w:rPr>
              <w:t xml:space="preserve">, Jelena </w:t>
            </w:r>
            <w:proofErr w:type="spellStart"/>
            <w:r w:rsidRPr="008860FC">
              <w:rPr>
                <w:rFonts w:ascii="Times New Roman" w:hAnsi="Times New Roman" w:cs="Times New Roman"/>
                <w:bCs/>
              </w:rPr>
              <w:t>Goreva</w:t>
            </w:r>
            <w:proofErr w:type="spellEnd"/>
            <w:r w:rsidRPr="008860FC">
              <w:rPr>
                <w:rFonts w:ascii="Times New Roman" w:hAnsi="Times New Roman" w:cs="Times New Roman"/>
                <w:bCs/>
              </w:rPr>
              <w:t>,</w:t>
            </w:r>
          </w:p>
          <w:p w14:paraId="1B78C926" w14:textId="77777777" w:rsidR="008860FC" w:rsidRPr="008860FC" w:rsidRDefault="008860FC" w:rsidP="00E04B21">
            <w:pPr>
              <w:jc w:val="both"/>
              <w:rPr>
                <w:rFonts w:ascii="Times New Roman" w:hAnsi="Times New Roman" w:cs="Times New Roman"/>
                <w:bCs/>
              </w:rPr>
            </w:pPr>
            <w:r w:rsidRPr="008860FC">
              <w:rPr>
                <w:rFonts w:ascii="Times New Roman" w:hAnsi="Times New Roman" w:cs="Times New Roman"/>
                <w:bCs/>
              </w:rPr>
              <w:t xml:space="preserve">integruota istorijos ir geografijos (8 kl.) </w:t>
            </w:r>
            <w:proofErr w:type="spellStart"/>
            <w:r w:rsidRPr="008860FC">
              <w:rPr>
                <w:rFonts w:ascii="Times New Roman" w:hAnsi="Times New Roman" w:cs="Times New Roman"/>
                <w:bCs/>
              </w:rPr>
              <w:t>Aksana</w:t>
            </w:r>
            <w:proofErr w:type="spellEnd"/>
            <w:r w:rsidRPr="008860FC">
              <w:rPr>
                <w:rFonts w:ascii="Times New Roman" w:hAnsi="Times New Roman" w:cs="Times New Roman"/>
                <w:bCs/>
              </w:rPr>
              <w:t xml:space="preserve"> </w:t>
            </w:r>
            <w:proofErr w:type="spellStart"/>
            <w:r w:rsidRPr="008860FC">
              <w:rPr>
                <w:rFonts w:ascii="Times New Roman" w:hAnsi="Times New Roman" w:cs="Times New Roman"/>
                <w:bCs/>
              </w:rPr>
              <w:t>Chmylko</w:t>
            </w:r>
            <w:proofErr w:type="spellEnd"/>
            <w:r w:rsidRPr="008860FC">
              <w:rPr>
                <w:rFonts w:ascii="Times New Roman" w:hAnsi="Times New Roman" w:cs="Times New Roman"/>
                <w:bCs/>
              </w:rPr>
              <w:t xml:space="preserve"> ir Valentina </w:t>
            </w:r>
            <w:proofErr w:type="spellStart"/>
            <w:r w:rsidRPr="008860FC">
              <w:rPr>
                <w:rFonts w:ascii="Times New Roman" w:hAnsi="Times New Roman" w:cs="Times New Roman"/>
                <w:bCs/>
              </w:rPr>
              <w:t>Kločko</w:t>
            </w:r>
            <w:proofErr w:type="spellEnd"/>
            <w:r w:rsidRPr="008860FC">
              <w:rPr>
                <w:rFonts w:ascii="Times New Roman" w:hAnsi="Times New Roman" w:cs="Times New Roman"/>
                <w:bCs/>
              </w:rPr>
              <w:t xml:space="preserve"> ,  </w:t>
            </w:r>
          </w:p>
          <w:p w14:paraId="03C98A0E" w14:textId="77777777" w:rsidR="008860FC" w:rsidRPr="008860FC" w:rsidRDefault="008860FC" w:rsidP="00E04B21">
            <w:pPr>
              <w:jc w:val="both"/>
              <w:rPr>
                <w:rFonts w:ascii="Times New Roman" w:hAnsi="Times New Roman" w:cs="Times New Roman"/>
                <w:bCs/>
              </w:rPr>
            </w:pPr>
            <w:r w:rsidRPr="008860FC">
              <w:rPr>
                <w:rFonts w:ascii="Times New Roman" w:hAnsi="Times New Roman" w:cs="Times New Roman"/>
                <w:bCs/>
              </w:rPr>
              <w:t xml:space="preserve">matematikos (2 kl.) Tatjana </w:t>
            </w:r>
            <w:proofErr w:type="spellStart"/>
            <w:r w:rsidRPr="008860FC">
              <w:rPr>
                <w:rFonts w:ascii="Times New Roman" w:hAnsi="Times New Roman" w:cs="Times New Roman"/>
                <w:bCs/>
              </w:rPr>
              <w:t>Pulenko</w:t>
            </w:r>
            <w:proofErr w:type="spellEnd"/>
            <w:r w:rsidRPr="008860FC">
              <w:rPr>
                <w:rFonts w:ascii="Times New Roman" w:hAnsi="Times New Roman" w:cs="Times New Roman"/>
                <w:bCs/>
              </w:rPr>
              <w:t>,</w:t>
            </w:r>
          </w:p>
          <w:p w14:paraId="65C1E6FE" w14:textId="77777777" w:rsidR="008860FC" w:rsidRPr="008860FC" w:rsidRDefault="008860FC" w:rsidP="00E04B21">
            <w:pPr>
              <w:jc w:val="both"/>
              <w:rPr>
                <w:rFonts w:ascii="Times New Roman" w:hAnsi="Times New Roman" w:cs="Times New Roman"/>
                <w:bCs/>
              </w:rPr>
            </w:pPr>
            <w:r w:rsidRPr="008860FC">
              <w:rPr>
                <w:rFonts w:ascii="Times New Roman" w:hAnsi="Times New Roman" w:cs="Times New Roman"/>
                <w:bCs/>
              </w:rPr>
              <w:t xml:space="preserve">matematikos (2 kl.) </w:t>
            </w:r>
            <w:proofErr w:type="spellStart"/>
            <w:r w:rsidRPr="008860FC">
              <w:rPr>
                <w:rFonts w:ascii="Times New Roman" w:hAnsi="Times New Roman" w:cs="Times New Roman"/>
                <w:bCs/>
              </w:rPr>
              <w:t>Danuta</w:t>
            </w:r>
            <w:proofErr w:type="spellEnd"/>
            <w:r w:rsidRPr="008860FC">
              <w:rPr>
                <w:rFonts w:ascii="Times New Roman" w:hAnsi="Times New Roman" w:cs="Times New Roman"/>
                <w:bCs/>
              </w:rPr>
              <w:t xml:space="preserve"> </w:t>
            </w:r>
            <w:proofErr w:type="spellStart"/>
            <w:r w:rsidRPr="008860FC">
              <w:rPr>
                <w:rFonts w:ascii="Times New Roman" w:hAnsi="Times New Roman" w:cs="Times New Roman"/>
                <w:bCs/>
              </w:rPr>
              <w:t>Oksiuta</w:t>
            </w:r>
            <w:proofErr w:type="spellEnd"/>
            <w:r w:rsidRPr="008860FC">
              <w:rPr>
                <w:rFonts w:ascii="Times New Roman" w:hAnsi="Times New Roman" w:cs="Times New Roman"/>
                <w:bCs/>
              </w:rPr>
              <w:t>,</w:t>
            </w:r>
          </w:p>
          <w:p w14:paraId="5AC7890C" w14:textId="77777777" w:rsidR="008860FC" w:rsidRPr="008860FC" w:rsidRDefault="008860FC" w:rsidP="00E04B21">
            <w:pPr>
              <w:jc w:val="both"/>
              <w:rPr>
                <w:rFonts w:ascii="Times New Roman" w:hAnsi="Times New Roman" w:cs="Times New Roman"/>
                <w:bCs/>
              </w:rPr>
            </w:pPr>
            <w:r w:rsidRPr="008860FC">
              <w:rPr>
                <w:rFonts w:ascii="Times New Roman" w:hAnsi="Times New Roman" w:cs="Times New Roman"/>
                <w:bCs/>
              </w:rPr>
              <w:t xml:space="preserve">matematika (4 kl.) Liudmila </w:t>
            </w:r>
            <w:proofErr w:type="spellStart"/>
            <w:r w:rsidRPr="008860FC">
              <w:rPr>
                <w:rFonts w:ascii="Times New Roman" w:hAnsi="Times New Roman" w:cs="Times New Roman"/>
                <w:bCs/>
              </w:rPr>
              <w:t>Tarševskaja</w:t>
            </w:r>
            <w:proofErr w:type="spellEnd"/>
            <w:r w:rsidRPr="008860FC">
              <w:rPr>
                <w:rFonts w:ascii="Times New Roman" w:hAnsi="Times New Roman" w:cs="Times New Roman"/>
                <w:bCs/>
              </w:rPr>
              <w:t>,</w:t>
            </w:r>
          </w:p>
          <w:p w14:paraId="33E164FB" w14:textId="77777777" w:rsidR="008860FC" w:rsidRPr="008860FC" w:rsidRDefault="008860FC" w:rsidP="00E04B21">
            <w:pPr>
              <w:jc w:val="both"/>
              <w:rPr>
                <w:rFonts w:ascii="Times New Roman" w:hAnsi="Times New Roman" w:cs="Times New Roman"/>
                <w:bCs/>
              </w:rPr>
            </w:pPr>
            <w:r w:rsidRPr="008860FC">
              <w:rPr>
                <w:rFonts w:ascii="Times New Roman" w:hAnsi="Times New Roman" w:cs="Times New Roman"/>
                <w:bCs/>
              </w:rPr>
              <w:t xml:space="preserve">anglų k. (5 kl.) Ana </w:t>
            </w:r>
            <w:proofErr w:type="spellStart"/>
            <w:r w:rsidRPr="008860FC">
              <w:rPr>
                <w:rFonts w:ascii="Times New Roman" w:hAnsi="Times New Roman" w:cs="Times New Roman"/>
                <w:bCs/>
              </w:rPr>
              <w:t>Gluščenko</w:t>
            </w:r>
            <w:proofErr w:type="spellEnd"/>
            <w:r w:rsidRPr="008860FC">
              <w:rPr>
                <w:rFonts w:ascii="Times New Roman" w:hAnsi="Times New Roman" w:cs="Times New Roman"/>
                <w:bCs/>
              </w:rPr>
              <w:t>,</w:t>
            </w:r>
          </w:p>
          <w:p w14:paraId="5D2923D3" w14:textId="20A6C22D" w:rsidR="008860FC" w:rsidRPr="008860FC" w:rsidRDefault="008860FC" w:rsidP="00E04B21">
            <w:pPr>
              <w:jc w:val="both"/>
              <w:rPr>
                <w:rFonts w:ascii="Times New Roman" w:hAnsi="Times New Roman" w:cs="Times New Roman"/>
                <w:bCs/>
              </w:rPr>
            </w:pPr>
            <w:r w:rsidRPr="008860FC">
              <w:rPr>
                <w:rFonts w:ascii="Times New Roman" w:hAnsi="Times New Roman" w:cs="Times New Roman"/>
                <w:bCs/>
              </w:rPr>
              <w:t xml:space="preserve">rusų k. (5 kl.) Olga </w:t>
            </w:r>
            <w:proofErr w:type="spellStart"/>
            <w:r w:rsidRPr="008860FC">
              <w:rPr>
                <w:rFonts w:ascii="Times New Roman" w:hAnsi="Times New Roman" w:cs="Times New Roman"/>
                <w:bCs/>
              </w:rPr>
              <w:t>Melnik</w:t>
            </w:r>
            <w:proofErr w:type="spellEnd"/>
            <w:r w:rsidRPr="008860FC">
              <w:rPr>
                <w:rFonts w:ascii="Times New Roman" w:hAnsi="Times New Roman" w:cs="Times New Roman"/>
                <w:bCs/>
              </w:rPr>
              <w:t>.</w:t>
            </w:r>
          </w:p>
          <w:p w14:paraId="5BB3F535" w14:textId="76D3B4D9" w:rsidR="00C2334A" w:rsidRPr="007E3954" w:rsidRDefault="00C2334A" w:rsidP="00E04B21">
            <w:pPr>
              <w:jc w:val="both"/>
              <w:rPr>
                <w:rFonts w:ascii="Times New Roman" w:hAnsi="Times New Roman" w:cs="Times New Roman"/>
              </w:rPr>
            </w:pPr>
          </w:p>
        </w:tc>
      </w:tr>
      <w:tr w:rsidR="00BD4F1E" w14:paraId="0AFF1195" w14:textId="77777777" w:rsidTr="00C2334A">
        <w:tc>
          <w:tcPr>
            <w:tcW w:w="10348" w:type="dxa"/>
            <w:gridSpan w:val="3"/>
          </w:tcPr>
          <w:p w14:paraId="33A98FD1" w14:textId="77777777" w:rsidR="00BD4F1E" w:rsidRPr="00090A06" w:rsidRDefault="00BD4F1E" w:rsidP="00BD4F1E">
            <w:pPr>
              <w:pStyle w:val="Sraopastraipa"/>
              <w:numPr>
                <w:ilvl w:val="0"/>
                <w:numId w:val="1"/>
              </w:numPr>
              <w:rPr>
                <w:rFonts w:ascii="Times New Roman" w:hAnsi="Times New Roman" w:cs="Times New Roman"/>
                <w:b/>
              </w:rPr>
            </w:pPr>
            <w:r w:rsidRPr="00F337FC">
              <w:rPr>
                <w:rFonts w:ascii="Times New Roman" w:hAnsi="Times New Roman" w:cs="Times New Roman"/>
                <w:b/>
              </w:rPr>
              <w:t xml:space="preserve">Vykdyti pasiruošimo </w:t>
            </w:r>
            <w:r>
              <w:rPr>
                <w:rFonts w:ascii="Times New Roman" w:hAnsi="Times New Roman" w:cs="Times New Roman"/>
                <w:b/>
              </w:rPr>
              <w:t xml:space="preserve">įgyvendinti UTA </w:t>
            </w:r>
            <w:r w:rsidRPr="00F337FC">
              <w:rPr>
                <w:rFonts w:ascii="Times New Roman" w:hAnsi="Times New Roman" w:cs="Times New Roman"/>
                <w:b/>
              </w:rPr>
              <w:t xml:space="preserve">proceso stebėseną. </w:t>
            </w:r>
          </w:p>
        </w:tc>
      </w:tr>
      <w:tr w:rsidR="00C2334A" w14:paraId="18987E68" w14:textId="77777777" w:rsidTr="00C2334A">
        <w:tc>
          <w:tcPr>
            <w:tcW w:w="988" w:type="dxa"/>
          </w:tcPr>
          <w:p w14:paraId="76522DA2" w14:textId="77777777" w:rsidR="00C2334A" w:rsidRDefault="00C2334A" w:rsidP="00016EB5">
            <w:pPr>
              <w:rPr>
                <w:rFonts w:ascii="Times New Roman" w:hAnsi="Times New Roman" w:cs="Times New Roman"/>
              </w:rPr>
            </w:pPr>
            <w:r>
              <w:rPr>
                <w:rFonts w:ascii="Times New Roman" w:hAnsi="Times New Roman" w:cs="Times New Roman"/>
              </w:rPr>
              <w:t>3.1.</w:t>
            </w:r>
          </w:p>
        </w:tc>
        <w:tc>
          <w:tcPr>
            <w:tcW w:w="2976" w:type="dxa"/>
          </w:tcPr>
          <w:p w14:paraId="49AD9C02" w14:textId="77777777" w:rsidR="00C2334A" w:rsidRDefault="00C2334A" w:rsidP="00016EB5">
            <w:pPr>
              <w:rPr>
                <w:rFonts w:ascii="Times New Roman" w:hAnsi="Times New Roman" w:cs="Times New Roman"/>
              </w:rPr>
            </w:pPr>
            <w:r>
              <w:rPr>
                <w:rFonts w:ascii="Times New Roman" w:hAnsi="Times New Roman" w:cs="Times New Roman"/>
              </w:rPr>
              <w:t>V</w:t>
            </w:r>
            <w:r w:rsidRPr="00F43237">
              <w:rPr>
                <w:rFonts w:ascii="Times New Roman" w:hAnsi="Times New Roman" w:cs="Times New Roman"/>
              </w:rPr>
              <w:t>ykdyti Veiksmų plano įgyvendinimo priemonių ir procesų stebėseną bei priimti reikalingus sprendimus.</w:t>
            </w:r>
          </w:p>
        </w:tc>
        <w:tc>
          <w:tcPr>
            <w:tcW w:w="6384" w:type="dxa"/>
          </w:tcPr>
          <w:p w14:paraId="5AAD4187" w14:textId="422A9178" w:rsidR="008860FC" w:rsidRPr="008860FC" w:rsidRDefault="008860FC" w:rsidP="00E04B21">
            <w:pPr>
              <w:jc w:val="both"/>
              <w:rPr>
                <w:rFonts w:ascii="Times New Roman" w:hAnsi="Times New Roman" w:cs="Times New Roman"/>
              </w:rPr>
            </w:pPr>
            <w:r>
              <w:rPr>
                <w:rFonts w:ascii="Times New Roman" w:hAnsi="Times New Roman" w:cs="Times New Roman"/>
              </w:rPr>
              <w:t>2023-2024 m. m. s</w:t>
            </w:r>
            <w:r w:rsidRPr="008860FC">
              <w:rPr>
                <w:rFonts w:ascii="Times New Roman" w:hAnsi="Times New Roman" w:cs="Times New Roman"/>
              </w:rPr>
              <w:t xml:space="preserve">tebėtos 49 pamokos. Iš jų 12  įvertinta labai gerai, nėra nei vienos pamokos įvertintos blogai. </w:t>
            </w:r>
          </w:p>
          <w:p w14:paraId="43B7B7F4" w14:textId="77777777" w:rsidR="008860FC" w:rsidRPr="008860FC" w:rsidRDefault="008860FC" w:rsidP="00E04B21">
            <w:pPr>
              <w:jc w:val="both"/>
              <w:rPr>
                <w:rFonts w:ascii="Times New Roman" w:hAnsi="Times New Roman" w:cs="Times New Roman"/>
                <w:i/>
                <w:iCs/>
              </w:rPr>
            </w:pPr>
            <w:r w:rsidRPr="00B7403F">
              <w:rPr>
                <w:rFonts w:ascii="Times New Roman" w:hAnsi="Times New Roman" w:cs="Times New Roman"/>
                <w:highlight w:val="yellow"/>
              </w:rPr>
              <w:t>Stipriosios pusės: klasės valdymas ir optimalus darbo tempas, IKT naudojimas, metodų įvairovė.</w:t>
            </w:r>
            <w:r w:rsidRPr="008860FC">
              <w:rPr>
                <w:rFonts w:ascii="Times New Roman" w:hAnsi="Times New Roman" w:cs="Times New Roman"/>
              </w:rPr>
              <w:t xml:space="preserve"> </w:t>
            </w:r>
            <w:r w:rsidRPr="008860FC">
              <w:rPr>
                <w:rFonts w:ascii="Times New Roman" w:hAnsi="Times New Roman" w:cs="Times New Roman"/>
                <w:i/>
                <w:iCs/>
              </w:rPr>
              <w:t xml:space="preserve">Mokytojai planuoja pamoką, parenka užduotis remdamiesi pamokos uždaviniu, taiko įvairius metodus. Pamokos pabaigoje reflektuoja (5-8 kl. visose stebėtose pamokose lietuviškai). Mokytojai aptaria pamokos užduotį, tačiau kompetencijų ugdymas neakcentuojamas. </w:t>
            </w:r>
          </w:p>
          <w:p w14:paraId="3B53CAD1" w14:textId="7A18D24B" w:rsidR="00C2334A" w:rsidRPr="00F43237" w:rsidRDefault="008860FC" w:rsidP="00E04B21">
            <w:pPr>
              <w:jc w:val="both"/>
              <w:rPr>
                <w:rFonts w:ascii="Times New Roman" w:hAnsi="Times New Roman" w:cs="Times New Roman"/>
              </w:rPr>
            </w:pPr>
            <w:r w:rsidRPr="00B7403F">
              <w:rPr>
                <w:rFonts w:ascii="Times New Roman" w:hAnsi="Times New Roman" w:cs="Times New Roman"/>
                <w:highlight w:val="yellow"/>
              </w:rPr>
              <w:t>Silpnosios pusės: diferencijavimas ir individualizavimas, vertinimas.</w:t>
            </w:r>
            <w:r w:rsidRPr="008860FC">
              <w:rPr>
                <w:rFonts w:ascii="Times New Roman" w:hAnsi="Times New Roman" w:cs="Times New Roman"/>
              </w:rPr>
              <w:t xml:space="preserve"> </w:t>
            </w:r>
            <w:r w:rsidRPr="008860FC">
              <w:rPr>
                <w:rFonts w:ascii="Times New Roman" w:hAnsi="Times New Roman" w:cs="Times New Roman"/>
                <w:i/>
                <w:iCs/>
              </w:rPr>
              <w:t>Didžiąja dalimi individualizavimas vyksta pateikiant kitas užduotis, tokie mokiniai lieka ,,už borto“ retai ir silpnai įtraukiami į pamoką. Pamokos pradžioje dažnu atveju neaptariami konkretūs vertinimo  kriterijai. Namų darbai skiriami bendrai visai klasei. Palyginus su praėjusiais mokslo metais stebėtų pamokų situacija išlieka ta pati.</w:t>
            </w:r>
          </w:p>
        </w:tc>
      </w:tr>
    </w:tbl>
    <w:p w14:paraId="2D362463" w14:textId="77777777" w:rsidR="00BD4F1E" w:rsidRDefault="00BD4F1E" w:rsidP="00BD4F1E">
      <w:pPr>
        <w:rPr>
          <w:rFonts w:ascii="Times New Roman" w:hAnsi="Times New Roman" w:cs="Times New Roman"/>
        </w:rPr>
      </w:pPr>
    </w:p>
    <w:p w14:paraId="42993A61" w14:textId="4BD71D9A" w:rsidR="006131EF" w:rsidRPr="00C934FF" w:rsidRDefault="006131EF">
      <w:pPr>
        <w:rPr>
          <w:lang w:val="en-GB"/>
        </w:rPr>
      </w:pPr>
    </w:p>
    <w:sectPr w:rsidR="006131EF" w:rsidRPr="00C934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F652C"/>
    <w:multiLevelType w:val="multilevel"/>
    <w:tmpl w:val="8B0816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EA97A7F"/>
    <w:multiLevelType w:val="multilevel"/>
    <w:tmpl w:val="AF70EBE6"/>
    <w:lvl w:ilvl="0">
      <w:start w:val="1"/>
      <w:numFmt w:val="decimal"/>
      <w:lvlText w:val="%1."/>
      <w:lvlJc w:val="left"/>
      <w:pPr>
        <w:tabs>
          <w:tab w:val="num" w:pos="284"/>
        </w:tabs>
        <w:ind w:left="285"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20"/>
        </w:tabs>
        <w:ind w:left="285" w:hanging="1"/>
      </w:pPr>
      <w:rPr>
        <w:b w:val="0"/>
        <w:i w:val="0"/>
        <w:color w:val="auto"/>
        <w:sz w:val="24"/>
        <w:szCs w:val="24"/>
      </w:rPr>
    </w:lvl>
    <w:lvl w:ilvl="3">
      <w:start w:val="1"/>
      <w:numFmt w:val="decimal"/>
      <w:lvlText w:val="%1.%2.%3.%4."/>
      <w:lvlJc w:val="left"/>
      <w:pPr>
        <w:tabs>
          <w:tab w:val="num" w:pos="720"/>
        </w:tabs>
        <w:ind w:left="1"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81614410">
    <w:abstractNumId w:val="0"/>
  </w:num>
  <w:num w:numId="2" w16cid:durableId="1083916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EF"/>
    <w:rsid w:val="000B5812"/>
    <w:rsid w:val="000D0245"/>
    <w:rsid w:val="000D0A6F"/>
    <w:rsid w:val="001067E4"/>
    <w:rsid w:val="0018574D"/>
    <w:rsid w:val="001A0FD7"/>
    <w:rsid w:val="001E282E"/>
    <w:rsid w:val="00211A3E"/>
    <w:rsid w:val="00272F29"/>
    <w:rsid w:val="003147C9"/>
    <w:rsid w:val="003C1734"/>
    <w:rsid w:val="003D2791"/>
    <w:rsid w:val="005B4254"/>
    <w:rsid w:val="005C0DA9"/>
    <w:rsid w:val="005D4E25"/>
    <w:rsid w:val="005F1DF6"/>
    <w:rsid w:val="00607ECA"/>
    <w:rsid w:val="006131EF"/>
    <w:rsid w:val="006301C4"/>
    <w:rsid w:val="00692AB5"/>
    <w:rsid w:val="0069301A"/>
    <w:rsid w:val="006C5949"/>
    <w:rsid w:val="006E2D18"/>
    <w:rsid w:val="006E5B53"/>
    <w:rsid w:val="006F0BB9"/>
    <w:rsid w:val="00715A9C"/>
    <w:rsid w:val="0078554D"/>
    <w:rsid w:val="007E2E44"/>
    <w:rsid w:val="008860FC"/>
    <w:rsid w:val="008936BE"/>
    <w:rsid w:val="008B6BB1"/>
    <w:rsid w:val="009A7C0D"/>
    <w:rsid w:val="00A84D29"/>
    <w:rsid w:val="00A918E1"/>
    <w:rsid w:val="00AF0B7B"/>
    <w:rsid w:val="00AF6D64"/>
    <w:rsid w:val="00B445C0"/>
    <w:rsid w:val="00B57CF3"/>
    <w:rsid w:val="00B6191B"/>
    <w:rsid w:val="00B7403F"/>
    <w:rsid w:val="00B90BB4"/>
    <w:rsid w:val="00BD0787"/>
    <w:rsid w:val="00BD4489"/>
    <w:rsid w:val="00BD4F1E"/>
    <w:rsid w:val="00C2334A"/>
    <w:rsid w:val="00C2766C"/>
    <w:rsid w:val="00C934FF"/>
    <w:rsid w:val="00D60F79"/>
    <w:rsid w:val="00E04B21"/>
    <w:rsid w:val="00E14DE7"/>
    <w:rsid w:val="00E3400A"/>
    <w:rsid w:val="00E47D30"/>
    <w:rsid w:val="00E62873"/>
    <w:rsid w:val="00E91AD4"/>
    <w:rsid w:val="00E92EBE"/>
    <w:rsid w:val="00EA00C6"/>
    <w:rsid w:val="00F27912"/>
    <w:rsid w:val="00FA4C76"/>
    <w:rsid w:val="00FB3D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CD72"/>
  <w15:chartTrackingRefBased/>
  <w15:docId w15:val="{C7C3DECF-18C3-4392-BF0E-39A78508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F1E"/>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D4F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BD4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2506</TotalTime>
  <Pages>4</Pages>
  <Words>7572</Words>
  <Characters>4317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 Buloviene Migle Buloviene</dc:creator>
  <cp:keywords/>
  <dc:description/>
  <cp:lastModifiedBy>Migle Buloviene Migle Buloviene</cp:lastModifiedBy>
  <cp:revision>84</cp:revision>
  <dcterms:created xsi:type="dcterms:W3CDTF">2024-12-18T09:17:00Z</dcterms:created>
  <dcterms:modified xsi:type="dcterms:W3CDTF">2025-01-16T11:58:00Z</dcterms:modified>
</cp:coreProperties>
</file>