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2E921" w14:textId="77777777" w:rsidR="00CE2780" w:rsidRPr="001E1F54" w:rsidRDefault="00CE2780" w:rsidP="00CE2780">
      <w:pPr>
        <w:spacing w:after="0"/>
        <w:jc w:val="center"/>
        <w:rPr>
          <w:rFonts w:ascii="Times New Roman" w:hAnsi="Times New Roman" w:cs="Times New Roman"/>
          <w:sz w:val="24"/>
          <w:szCs w:val="24"/>
          <w:lang w:val="lt-LT"/>
        </w:rPr>
      </w:pPr>
      <w:r w:rsidRPr="001E1F54">
        <w:rPr>
          <w:rFonts w:ascii="Times New Roman" w:hAnsi="Times New Roman" w:cs="Times New Roman"/>
          <w:sz w:val="24"/>
          <w:szCs w:val="24"/>
          <w:lang w:val="lt-LT"/>
        </w:rPr>
        <w:t>Visagino ,,Gerosios vilties” progimnazijos</w:t>
      </w:r>
    </w:p>
    <w:p w14:paraId="639693F8" w14:textId="21E2F612" w:rsidR="00E416A0" w:rsidRDefault="00CE2780" w:rsidP="00CE2780">
      <w:pPr>
        <w:spacing w:after="0"/>
        <w:jc w:val="center"/>
        <w:rPr>
          <w:rFonts w:ascii="Times New Roman" w:hAnsi="Times New Roman" w:cs="Times New Roman"/>
          <w:sz w:val="24"/>
          <w:szCs w:val="24"/>
          <w:lang w:val="lt-LT"/>
        </w:rPr>
      </w:pPr>
      <w:r w:rsidRPr="001E1F54">
        <w:rPr>
          <w:rFonts w:ascii="Times New Roman" w:hAnsi="Times New Roman" w:cs="Times New Roman"/>
          <w:sz w:val="24"/>
          <w:szCs w:val="24"/>
          <w:lang w:val="lt-LT"/>
        </w:rPr>
        <w:t>20</w:t>
      </w:r>
      <w:r w:rsidR="00841E68">
        <w:rPr>
          <w:rFonts w:ascii="Times New Roman" w:hAnsi="Times New Roman" w:cs="Times New Roman"/>
          <w:sz w:val="24"/>
          <w:szCs w:val="24"/>
          <w:lang w:val="lt-LT"/>
        </w:rPr>
        <w:t>2</w:t>
      </w:r>
      <w:r w:rsidR="00A8675F">
        <w:rPr>
          <w:rFonts w:ascii="Times New Roman" w:hAnsi="Times New Roman" w:cs="Times New Roman"/>
          <w:sz w:val="24"/>
          <w:szCs w:val="24"/>
          <w:lang w:val="lt-LT"/>
        </w:rPr>
        <w:t>5</w:t>
      </w:r>
      <w:r w:rsidRPr="001E1F54">
        <w:rPr>
          <w:rFonts w:ascii="Times New Roman" w:hAnsi="Times New Roman" w:cs="Times New Roman"/>
          <w:sz w:val="24"/>
          <w:szCs w:val="24"/>
          <w:lang w:val="lt-LT"/>
        </w:rPr>
        <w:t xml:space="preserve"> m. </w:t>
      </w:r>
      <w:r w:rsidR="007B3C64">
        <w:rPr>
          <w:rFonts w:ascii="Times New Roman" w:hAnsi="Times New Roman" w:cs="Times New Roman"/>
          <w:sz w:val="24"/>
          <w:szCs w:val="24"/>
          <w:lang w:val="lt-LT"/>
        </w:rPr>
        <w:t>vasario</w:t>
      </w:r>
      <w:r w:rsidRPr="001E1F54">
        <w:rPr>
          <w:rFonts w:ascii="Times New Roman" w:hAnsi="Times New Roman" w:cs="Times New Roman"/>
          <w:sz w:val="24"/>
          <w:szCs w:val="24"/>
          <w:lang w:val="lt-LT"/>
        </w:rPr>
        <w:t xml:space="preserve"> mėn. veiklos planas</w:t>
      </w:r>
    </w:p>
    <w:p w14:paraId="22B76A09" w14:textId="77777777" w:rsidR="00CC68B6" w:rsidRPr="001E1F54" w:rsidRDefault="00CC68B6" w:rsidP="00CE2780">
      <w:pPr>
        <w:spacing w:after="0"/>
        <w:jc w:val="center"/>
        <w:rPr>
          <w:rFonts w:ascii="Times New Roman" w:hAnsi="Times New Roman" w:cs="Times New Roman"/>
          <w:sz w:val="24"/>
          <w:szCs w:val="24"/>
          <w:lang w:val="lt-LT"/>
        </w:rPr>
      </w:pPr>
    </w:p>
    <w:p w14:paraId="716BA60C" w14:textId="77777777" w:rsidR="00CE2780" w:rsidRDefault="00CE2780" w:rsidP="00CE2780">
      <w:pPr>
        <w:spacing w:after="0"/>
        <w:jc w:val="center"/>
        <w:rPr>
          <w:rFonts w:ascii="Times New Roman" w:hAnsi="Times New Roman" w:cs="Times New Roman"/>
          <w:sz w:val="24"/>
          <w:szCs w:val="24"/>
          <w:lang w:val="lt-LT"/>
        </w:rPr>
      </w:pPr>
    </w:p>
    <w:tbl>
      <w:tblPr>
        <w:tblStyle w:val="Lentelstinklelis"/>
        <w:tblW w:w="10915" w:type="dxa"/>
        <w:tblInd w:w="-601" w:type="dxa"/>
        <w:tblLayout w:type="fixed"/>
        <w:tblLook w:val="04A0" w:firstRow="1" w:lastRow="0" w:firstColumn="1" w:lastColumn="0" w:noHBand="0" w:noVBand="1"/>
      </w:tblPr>
      <w:tblGrid>
        <w:gridCol w:w="1695"/>
        <w:gridCol w:w="7"/>
        <w:gridCol w:w="1477"/>
        <w:gridCol w:w="16"/>
        <w:gridCol w:w="11"/>
        <w:gridCol w:w="1351"/>
        <w:gridCol w:w="4008"/>
        <w:gridCol w:w="2350"/>
      </w:tblGrid>
      <w:tr w:rsidR="00CE7E97" w:rsidRPr="00BA387D" w14:paraId="0D60704E" w14:textId="77777777" w:rsidTr="00DD547F">
        <w:tc>
          <w:tcPr>
            <w:tcW w:w="1702" w:type="dxa"/>
            <w:gridSpan w:val="2"/>
          </w:tcPr>
          <w:p w14:paraId="49CDFED7" w14:textId="77777777" w:rsidR="00CE2780" w:rsidRPr="00BA387D" w:rsidRDefault="00CE2780" w:rsidP="00C31B9E">
            <w:pPr>
              <w:jc w:val="center"/>
              <w:rPr>
                <w:rFonts w:ascii="Times New Roman" w:hAnsi="Times New Roman" w:cs="Times New Roman"/>
                <w:b/>
                <w:sz w:val="24"/>
                <w:szCs w:val="24"/>
                <w:lang w:val="lt-LT"/>
              </w:rPr>
            </w:pPr>
            <w:r w:rsidRPr="00BA387D">
              <w:rPr>
                <w:rFonts w:ascii="Times New Roman" w:hAnsi="Times New Roman" w:cs="Times New Roman"/>
                <w:b/>
                <w:sz w:val="24"/>
                <w:szCs w:val="24"/>
                <w:lang w:val="lt-LT"/>
              </w:rPr>
              <w:t>Data</w:t>
            </w:r>
          </w:p>
        </w:tc>
        <w:tc>
          <w:tcPr>
            <w:tcW w:w="1504" w:type="dxa"/>
            <w:gridSpan w:val="3"/>
          </w:tcPr>
          <w:p w14:paraId="7EB647E8" w14:textId="77777777" w:rsidR="00CE2780" w:rsidRPr="00BA387D" w:rsidRDefault="00CE2780" w:rsidP="00C31B9E">
            <w:pPr>
              <w:jc w:val="center"/>
              <w:rPr>
                <w:rFonts w:ascii="Times New Roman" w:hAnsi="Times New Roman" w:cs="Times New Roman"/>
                <w:b/>
                <w:sz w:val="24"/>
                <w:szCs w:val="24"/>
                <w:lang w:val="lt-LT"/>
              </w:rPr>
            </w:pPr>
            <w:r w:rsidRPr="00BA387D">
              <w:rPr>
                <w:rFonts w:ascii="Times New Roman" w:hAnsi="Times New Roman" w:cs="Times New Roman"/>
                <w:b/>
                <w:sz w:val="24"/>
                <w:szCs w:val="24"/>
                <w:lang w:val="lt-LT"/>
              </w:rPr>
              <w:t>Vieta</w:t>
            </w:r>
          </w:p>
        </w:tc>
        <w:tc>
          <w:tcPr>
            <w:tcW w:w="1351" w:type="dxa"/>
          </w:tcPr>
          <w:p w14:paraId="31F18C43" w14:textId="77777777" w:rsidR="00CE2780" w:rsidRPr="00BA387D" w:rsidRDefault="00CE2780" w:rsidP="00CE2780">
            <w:pPr>
              <w:jc w:val="center"/>
              <w:rPr>
                <w:rFonts w:ascii="Times New Roman" w:hAnsi="Times New Roman" w:cs="Times New Roman"/>
                <w:b/>
                <w:sz w:val="24"/>
                <w:szCs w:val="24"/>
                <w:lang w:val="lt-LT"/>
              </w:rPr>
            </w:pPr>
            <w:r w:rsidRPr="00BA387D">
              <w:rPr>
                <w:rFonts w:ascii="Times New Roman" w:hAnsi="Times New Roman" w:cs="Times New Roman"/>
                <w:b/>
                <w:sz w:val="24"/>
                <w:szCs w:val="24"/>
                <w:lang w:val="lt-LT"/>
              </w:rPr>
              <w:t xml:space="preserve">Laikas </w:t>
            </w:r>
          </w:p>
        </w:tc>
        <w:tc>
          <w:tcPr>
            <w:tcW w:w="4008" w:type="dxa"/>
          </w:tcPr>
          <w:p w14:paraId="1A9EBF48" w14:textId="77777777" w:rsidR="00CE2780" w:rsidRPr="00BA387D" w:rsidRDefault="00CE2780" w:rsidP="00CE2780">
            <w:pPr>
              <w:jc w:val="center"/>
              <w:rPr>
                <w:rFonts w:ascii="Times New Roman" w:hAnsi="Times New Roman" w:cs="Times New Roman"/>
                <w:b/>
                <w:sz w:val="24"/>
                <w:szCs w:val="24"/>
                <w:lang w:val="lt-LT"/>
              </w:rPr>
            </w:pPr>
            <w:r w:rsidRPr="00BA387D">
              <w:rPr>
                <w:rFonts w:ascii="Times New Roman" w:hAnsi="Times New Roman" w:cs="Times New Roman"/>
                <w:b/>
                <w:sz w:val="24"/>
                <w:szCs w:val="24"/>
                <w:lang w:val="lt-LT"/>
              </w:rPr>
              <w:t>Priemonės pavadinimas</w:t>
            </w:r>
          </w:p>
        </w:tc>
        <w:tc>
          <w:tcPr>
            <w:tcW w:w="2350" w:type="dxa"/>
          </w:tcPr>
          <w:p w14:paraId="571CF7EF" w14:textId="77777777" w:rsidR="00CE2780" w:rsidRPr="00BA387D" w:rsidRDefault="00CE2780" w:rsidP="00CE2780">
            <w:pPr>
              <w:jc w:val="center"/>
              <w:rPr>
                <w:rFonts w:ascii="Times New Roman" w:hAnsi="Times New Roman" w:cs="Times New Roman"/>
                <w:b/>
                <w:sz w:val="24"/>
                <w:szCs w:val="24"/>
                <w:lang w:val="lt-LT"/>
              </w:rPr>
            </w:pPr>
            <w:r w:rsidRPr="00BA387D">
              <w:rPr>
                <w:rFonts w:ascii="Times New Roman" w:hAnsi="Times New Roman" w:cs="Times New Roman"/>
                <w:b/>
                <w:sz w:val="24"/>
                <w:szCs w:val="24"/>
                <w:lang w:val="lt-LT"/>
              </w:rPr>
              <w:t>Atsakingas</w:t>
            </w:r>
          </w:p>
        </w:tc>
      </w:tr>
      <w:tr w:rsidR="008A4925" w:rsidRPr="00BA387D" w14:paraId="58779DD3" w14:textId="77777777" w:rsidTr="002870BC">
        <w:trPr>
          <w:trHeight w:val="306"/>
        </w:trPr>
        <w:tc>
          <w:tcPr>
            <w:tcW w:w="10915" w:type="dxa"/>
            <w:gridSpan w:val="8"/>
          </w:tcPr>
          <w:p w14:paraId="47C12A11" w14:textId="77777777" w:rsidR="008A4925" w:rsidRPr="00BA387D" w:rsidRDefault="008A4925" w:rsidP="00C31B9E">
            <w:pPr>
              <w:jc w:val="center"/>
              <w:rPr>
                <w:rFonts w:ascii="Times New Roman" w:hAnsi="Times New Roman" w:cs="Times New Roman"/>
                <w:b/>
                <w:sz w:val="24"/>
                <w:szCs w:val="24"/>
                <w:lang w:val="lt-LT"/>
              </w:rPr>
            </w:pPr>
            <w:r w:rsidRPr="00BA387D">
              <w:rPr>
                <w:rFonts w:ascii="Times New Roman" w:hAnsi="Times New Roman" w:cs="Times New Roman"/>
                <w:b/>
                <w:sz w:val="24"/>
                <w:szCs w:val="24"/>
                <w:lang w:val="lt-LT"/>
              </w:rPr>
              <w:t>Susirinkimai, pasitarimai ir posėdžiai</w:t>
            </w:r>
          </w:p>
        </w:tc>
      </w:tr>
      <w:tr w:rsidR="00C6543E" w:rsidRPr="00BA387D" w14:paraId="10A93599" w14:textId="77777777" w:rsidTr="00DD547F">
        <w:tc>
          <w:tcPr>
            <w:tcW w:w="1702" w:type="dxa"/>
            <w:gridSpan w:val="2"/>
          </w:tcPr>
          <w:p w14:paraId="7FEE84B6" w14:textId="0EFE0773" w:rsidR="00C6543E" w:rsidRPr="00BA387D" w:rsidRDefault="007B3C64" w:rsidP="00C6543E">
            <w:pPr>
              <w:jc w:val="center"/>
              <w:rPr>
                <w:rFonts w:ascii="Times New Roman" w:hAnsi="Times New Roman" w:cs="Times New Roman"/>
                <w:sz w:val="24"/>
                <w:szCs w:val="24"/>
                <w:lang w:val="lt-LT"/>
              </w:rPr>
            </w:pPr>
            <w:r>
              <w:rPr>
                <w:rFonts w:ascii="Times New Roman" w:hAnsi="Times New Roman" w:cs="Times New Roman"/>
                <w:sz w:val="24"/>
                <w:szCs w:val="24"/>
                <w:lang w:val="lt-LT"/>
              </w:rPr>
              <w:t>Bus pranešta</w:t>
            </w:r>
          </w:p>
        </w:tc>
        <w:tc>
          <w:tcPr>
            <w:tcW w:w="1504" w:type="dxa"/>
            <w:gridSpan w:val="3"/>
          </w:tcPr>
          <w:p w14:paraId="7C662AE2" w14:textId="77777777" w:rsidR="00C6543E" w:rsidRPr="00BA387D" w:rsidRDefault="0029483C" w:rsidP="00C6543E">
            <w:pPr>
              <w:jc w:val="center"/>
              <w:rPr>
                <w:rFonts w:ascii="Times New Roman" w:hAnsi="Times New Roman" w:cs="Times New Roman"/>
                <w:sz w:val="24"/>
                <w:szCs w:val="24"/>
                <w:lang w:val="lt-LT"/>
              </w:rPr>
            </w:pPr>
            <w:r w:rsidRPr="00BA387D">
              <w:rPr>
                <w:rFonts w:ascii="Times New Roman" w:hAnsi="Times New Roman" w:cs="Times New Roman"/>
                <w:sz w:val="24"/>
                <w:szCs w:val="24"/>
                <w:lang w:val="lt-LT"/>
              </w:rPr>
              <w:t>Mokytojų kambaryje</w:t>
            </w:r>
          </w:p>
        </w:tc>
        <w:tc>
          <w:tcPr>
            <w:tcW w:w="1351" w:type="dxa"/>
          </w:tcPr>
          <w:p w14:paraId="7688082D" w14:textId="2B2A4FEC" w:rsidR="00C6543E" w:rsidRPr="00BA387D" w:rsidRDefault="00C6543E" w:rsidP="00C6543E">
            <w:pPr>
              <w:jc w:val="center"/>
              <w:rPr>
                <w:rFonts w:ascii="Times New Roman" w:hAnsi="Times New Roman" w:cs="Times New Roman"/>
                <w:sz w:val="24"/>
                <w:szCs w:val="24"/>
                <w:lang w:val="lt-LT"/>
              </w:rPr>
            </w:pPr>
          </w:p>
        </w:tc>
        <w:tc>
          <w:tcPr>
            <w:tcW w:w="4008" w:type="dxa"/>
          </w:tcPr>
          <w:p w14:paraId="5BAE8BB9" w14:textId="49B02EBB" w:rsidR="00C6543E" w:rsidRPr="00BA387D" w:rsidRDefault="007B3C64" w:rsidP="00396FAB">
            <w:pPr>
              <w:rPr>
                <w:rFonts w:ascii="Times New Roman" w:hAnsi="Times New Roman" w:cs="Times New Roman"/>
                <w:sz w:val="24"/>
                <w:szCs w:val="24"/>
                <w:lang w:val="lt-LT"/>
              </w:rPr>
            </w:pPr>
            <w:r>
              <w:rPr>
                <w:rFonts w:ascii="Times New Roman" w:hAnsi="Times New Roman" w:cs="Times New Roman"/>
                <w:sz w:val="24"/>
                <w:szCs w:val="24"/>
                <w:lang w:val="lt-LT"/>
              </w:rPr>
              <w:t>Krizių valdymo darbo grupės susirinkimai.</w:t>
            </w:r>
          </w:p>
        </w:tc>
        <w:tc>
          <w:tcPr>
            <w:tcW w:w="2350" w:type="dxa"/>
          </w:tcPr>
          <w:p w14:paraId="52332F44" w14:textId="3AD885EF" w:rsidR="00C6543E" w:rsidRPr="00BA387D" w:rsidRDefault="007B3C64" w:rsidP="00C6543E">
            <w:pPr>
              <w:jc w:val="center"/>
              <w:rPr>
                <w:rFonts w:ascii="Times New Roman" w:hAnsi="Times New Roman" w:cs="Times New Roman"/>
                <w:sz w:val="24"/>
                <w:szCs w:val="24"/>
                <w:lang w:val="lt-LT"/>
              </w:rPr>
            </w:pPr>
            <w:r>
              <w:rPr>
                <w:rFonts w:ascii="Times New Roman" w:hAnsi="Times New Roman" w:cs="Times New Roman"/>
                <w:sz w:val="24"/>
                <w:szCs w:val="24"/>
                <w:lang w:val="lt-LT"/>
              </w:rPr>
              <w:t>Krizių valdymo darbo grupė</w:t>
            </w:r>
          </w:p>
        </w:tc>
      </w:tr>
      <w:tr w:rsidR="008D6696" w:rsidRPr="00BA387D" w14:paraId="0F155321" w14:textId="77777777" w:rsidTr="00DD547F">
        <w:tc>
          <w:tcPr>
            <w:tcW w:w="1702" w:type="dxa"/>
            <w:gridSpan w:val="2"/>
          </w:tcPr>
          <w:p w14:paraId="4679E5A7" w14:textId="43792975" w:rsidR="008D6696" w:rsidRPr="00BA387D" w:rsidRDefault="00B309D7" w:rsidP="008D6696">
            <w:pPr>
              <w:jc w:val="center"/>
              <w:rPr>
                <w:rFonts w:ascii="Times New Roman" w:hAnsi="Times New Roman" w:cs="Times New Roman"/>
                <w:sz w:val="24"/>
                <w:szCs w:val="24"/>
                <w:lang w:val="lt-LT"/>
              </w:rPr>
            </w:pPr>
            <w:r>
              <w:rPr>
                <w:rFonts w:ascii="Times New Roman" w:hAnsi="Times New Roman" w:cs="Times New Roman"/>
                <w:sz w:val="24"/>
                <w:szCs w:val="24"/>
                <w:lang w:val="lt-LT"/>
              </w:rPr>
              <w:t>5</w:t>
            </w:r>
            <w:r w:rsidR="00E037E0">
              <w:rPr>
                <w:rFonts w:ascii="Times New Roman" w:hAnsi="Times New Roman" w:cs="Times New Roman"/>
                <w:sz w:val="24"/>
                <w:szCs w:val="24"/>
                <w:lang w:val="lt-LT"/>
              </w:rPr>
              <w:t xml:space="preserve"> d.</w:t>
            </w:r>
          </w:p>
        </w:tc>
        <w:tc>
          <w:tcPr>
            <w:tcW w:w="1504" w:type="dxa"/>
            <w:gridSpan w:val="3"/>
          </w:tcPr>
          <w:p w14:paraId="4D6C24EA" w14:textId="0E8D7C6D" w:rsidR="008D6696" w:rsidRPr="00BA387D" w:rsidRDefault="00E037E0" w:rsidP="008D6696">
            <w:pPr>
              <w:jc w:val="center"/>
              <w:rPr>
                <w:rFonts w:ascii="Times New Roman" w:hAnsi="Times New Roman" w:cs="Times New Roman"/>
                <w:sz w:val="24"/>
                <w:szCs w:val="24"/>
                <w:lang w:val="lt-LT"/>
              </w:rPr>
            </w:pPr>
            <w:r>
              <w:rPr>
                <w:rFonts w:ascii="Times New Roman" w:hAnsi="Times New Roman" w:cs="Times New Roman"/>
                <w:sz w:val="24"/>
                <w:szCs w:val="24"/>
                <w:lang w:val="lt-LT"/>
              </w:rPr>
              <w:t>28 kab.</w:t>
            </w:r>
          </w:p>
        </w:tc>
        <w:tc>
          <w:tcPr>
            <w:tcW w:w="1351" w:type="dxa"/>
          </w:tcPr>
          <w:p w14:paraId="48D0F867" w14:textId="19FB4026" w:rsidR="008D6696" w:rsidRPr="00BA387D" w:rsidRDefault="00E037E0" w:rsidP="008D6696">
            <w:pPr>
              <w:snapToGrid w:val="0"/>
              <w:jc w:val="center"/>
              <w:rPr>
                <w:rFonts w:ascii="Times New Roman" w:hAnsi="Times New Roman" w:cs="Times New Roman"/>
                <w:sz w:val="24"/>
                <w:szCs w:val="24"/>
                <w:lang w:val="lt-LT"/>
              </w:rPr>
            </w:pPr>
            <w:r>
              <w:rPr>
                <w:rFonts w:ascii="Times New Roman" w:hAnsi="Times New Roman" w:cs="Times New Roman"/>
                <w:sz w:val="24"/>
                <w:szCs w:val="24"/>
                <w:lang w:val="lt-LT"/>
              </w:rPr>
              <w:t>14.40</w:t>
            </w:r>
          </w:p>
        </w:tc>
        <w:tc>
          <w:tcPr>
            <w:tcW w:w="4008" w:type="dxa"/>
          </w:tcPr>
          <w:p w14:paraId="13D667A1" w14:textId="7227A7D5" w:rsidR="008D6696" w:rsidRPr="00BA387D" w:rsidRDefault="00E037E0" w:rsidP="008D6696">
            <w:pPr>
              <w:tabs>
                <w:tab w:val="left" w:pos="1134"/>
              </w:tabs>
              <w:rPr>
                <w:rFonts w:ascii="Times New Roman" w:hAnsi="Times New Roman" w:cs="Times New Roman"/>
                <w:sz w:val="24"/>
                <w:szCs w:val="24"/>
                <w:lang w:val="lt-LT"/>
              </w:rPr>
            </w:pPr>
            <w:r>
              <w:rPr>
                <w:rFonts w:ascii="Times New Roman" w:hAnsi="Times New Roman" w:cs="Times New Roman"/>
                <w:sz w:val="24"/>
                <w:szCs w:val="24"/>
                <w:lang w:val="lt-LT"/>
              </w:rPr>
              <w:t>Mokytojų taryba</w:t>
            </w:r>
            <w:r w:rsidR="00A8675F">
              <w:rPr>
                <w:rFonts w:ascii="Times New Roman" w:hAnsi="Times New Roman" w:cs="Times New Roman"/>
                <w:sz w:val="24"/>
                <w:szCs w:val="24"/>
                <w:lang w:val="lt-LT"/>
              </w:rPr>
              <w:t xml:space="preserve"> (išplėstinis visų mokytojų posėdis)</w:t>
            </w:r>
          </w:p>
        </w:tc>
        <w:tc>
          <w:tcPr>
            <w:tcW w:w="2350" w:type="dxa"/>
          </w:tcPr>
          <w:p w14:paraId="2693CC67" w14:textId="2117B051" w:rsidR="008D6696" w:rsidRPr="00BA387D" w:rsidRDefault="00B309D7" w:rsidP="008D6696">
            <w:pPr>
              <w:jc w:val="center"/>
              <w:rPr>
                <w:rFonts w:ascii="Times New Roman" w:hAnsi="Times New Roman" w:cs="Times New Roman"/>
                <w:sz w:val="24"/>
                <w:szCs w:val="24"/>
                <w:lang w:val="lt-LT"/>
              </w:rPr>
            </w:pPr>
            <w:r>
              <w:rPr>
                <w:rFonts w:ascii="Times New Roman" w:hAnsi="Times New Roman" w:cs="Times New Roman"/>
                <w:sz w:val="24"/>
                <w:szCs w:val="24"/>
                <w:lang w:val="lt-LT"/>
              </w:rPr>
              <w:t>Olga Špiliavaja</w:t>
            </w:r>
          </w:p>
        </w:tc>
      </w:tr>
      <w:tr w:rsidR="00565D2C" w:rsidRPr="00BA387D" w14:paraId="0657E475" w14:textId="77777777" w:rsidTr="00DD547F">
        <w:tc>
          <w:tcPr>
            <w:tcW w:w="1702" w:type="dxa"/>
            <w:gridSpan w:val="2"/>
          </w:tcPr>
          <w:p w14:paraId="4FDBFB37" w14:textId="63E27E14" w:rsidR="00565D2C" w:rsidRPr="00BA387D" w:rsidRDefault="00565D2C" w:rsidP="008D6696">
            <w:pPr>
              <w:jc w:val="center"/>
              <w:rPr>
                <w:rFonts w:ascii="Times New Roman" w:hAnsi="Times New Roman" w:cs="Times New Roman"/>
                <w:sz w:val="24"/>
                <w:szCs w:val="24"/>
                <w:lang w:val="lt-LT"/>
              </w:rPr>
            </w:pPr>
          </w:p>
        </w:tc>
        <w:tc>
          <w:tcPr>
            <w:tcW w:w="1504" w:type="dxa"/>
            <w:gridSpan w:val="3"/>
          </w:tcPr>
          <w:p w14:paraId="45415727" w14:textId="43AD2147" w:rsidR="00565D2C" w:rsidRPr="00BA387D" w:rsidRDefault="00565D2C" w:rsidP="008D6696">
            <w:pPr>
              <w:jc w:val="center"/>
              <w:rPr>
                <w:rFonts w:ascii="Times New Roman" w:hAnsi="Times New Roman" w:cs="Times New Roman"/>
                <w:sz w:val="24"/>
                <w:szCs w:val="24"/>
                <w:lang w:val="lt-LT"/>
              </w:rPr>
            </w:pPr>
          </w:p>
        </w:tc>
        <w:tc>
          <w:tcPr>
            <w:tcW w:w="1351" w:type="dxa"/>
          </w:tcPr>
          <w:p w14:paraId="76B95BC4" w14:textId="22E4EEE2" w:rsidR="00565D2C" w:rsidRDefault="00565D2C" w:rsidP="008D6696">
            <w:pPr>
              <w:snapToGrid w:val="0"/>
              <w:jc w:val="center"/>
              <w:rPr>
                <w:rFonts w:ascii="Times New Roman" w:hAnsi="Times New Roman" w:cs="Times New Roman"/>
                <w:sz w:val="24"/>
                <w:szCs w:val="24"/>
                <w:lang w:val="lt-LT"/>
              </w:rPr>
            </w:pPr>
          </w:p>
        </w:tc>
        <w:tc>
          <w:tcPr>
            <w:tcW w:w="4008" w:type="dxa"/>
          </w:tcPr>
          <w:p w14:paraId="40025DEC" w14:textId="5DCD2A84" w:rsidR="00565D2C" w:rsidRDefault="00565D2C" w:rsidP="008D6696">
            <w:pPr>
              <w:tabs>
                <w:tab w:val="left" w:pos="1134"/>
              </w:tabs>
              <w:rPr>
                <w:rFonts w:ascii="Times New Roman" w:hAnsi="Times New Roman" w:cs="Times New Roman"/>
                <w:sz w:val="24"/>
                <w:szCs w:val="24"/>
                <w:lang w:val="lt-LT"/>
              </w:rPr>
            </w:pPr>
          </w:p>
        </w:tc>
        <w:tc>
          <w:tcPr>
            <w:tcW w:w="2350" w:type="dxa"/>
          </w:tcPr>
          <w:p w14:paraId="35D9F9FB" w14:textId="33DA6E7B" w:rsidR="00565D2C" w:rsidRDefault="00565D2C" w:rsidP="008D6696">
            <w:pPr>
              <w:jc w:val="center"/>
              <w:rPr>
                <w:rFonts w:ascii="Times New Roman" w:hAnsi="Times New Roman" w:cs="Times New Roman"/>
                <w:sz w:val="24"/>
                <w:szCs w:val="24"/>
                <w:lang w:val="lt-LT"/>
              </w:rPr>
            </w:pPr>
          </w:p>
        </w:tc>
      </w:tr>
      <w:tr w:rsidR="008D6696" w:rsidRPr="00A1706C" w14:paraId="1110AE28" w14:textId="77777777" w:rsidTr="002870BC">
        <w:tc>
          <w:tcPr>
            <w:tcW w:w="10915" w:type="dxa"/>
            <w:gridSpan w:val="8"/>
          </w:tcPr>
          <w:p w14:paraId="4022C5F2" w14:textId="77777777" w:rsidR="008D6696" w:rsidRPr="00BA387D" w:rsidRDefault="008D6696" w:rsidP="008D6696">
            <w:pPr>
              <w:jc w:val="center"/>
              <w:rPr>
                <w:rFonts w:ascii="Times New Roman" w:hAnsi="Times New Roman" w:cs="Times New Roman"/>
                <w:b/>
                <w:sz w:val="24"/>
                <w:szCs w:val="24"/>
                <w:lang w:val="lt-LT"/>
              </w:rPr>
            </w:pPr>
            <w:r w:rsidRPr="00BA387D">
              <w:rPr>
                <w:rFonts w:ascii="Times New Roman" w:hAnsi="Times New Roman" w:cs="Times New Roman"/>
                <w:b/>
                <w:sz w:val="24"/>
                <w:szCs w:val="24"/>
                <w:lang w:val="lt-LT"/>
              </w:rPr>
              <w:t>Ugdomosios veiklos priežiūra ir konsultavimas</w:t>
            </w:r>
          </w:p>
        </w:tc>
      </w:tr>
      <w:tr w:rsidR="00B96090" w:rsidRPr="00BA387D" w14:paraId="573EAAED" w14:textId="77777777" w:rsidTr="00DD547F">
        <w:tc>
          <w:tcPr>
            <w:tcW w:w="1702" w:type="dxa"/>
            <w:gridSpan w:val="2"/>
          </w:tcPr>
          <w:p w14:paraId="47F5F4D2" w14:textId="18D9E6D7" w:rsidR="00B96090" w:rsidRPr="00BA387D" w:rsidRDefault="00B96090" w:rsidP="00B96090">
            <w:pPr>
              <w:snapToGrid w:val="0"/>
              <w:jc w:val="center"/>
              <w:rPr>
                <w:rFonts w:ascii="Times New Roman" w:hAnsi="Times New Roman" w:cs="Times New Roman"/>
                <w:color w:val="000000"/>
                <w:sz w:val="24"/>
                <w:szCs w:val="24"/>
                <w:lang w:val="lt-LT"/>
              </w:rPr>
            </w:pPr>
            <w:r w:rsidRPr="00BA387D">
              <w:rPr>
                <w:rFonts w:ascii="Times New Roman" w:hAnsi="Times New Roman" w:cs="Times New Roman"/>
                <w:color w:val="000000"/>
                <w:sz w:val="24"/>
                <w:szCs w:val="24"/>
                <w:lang w:val="lt-LT"/>
              </w:rPr>
              <w:t xml:space="preserve">Nuolat </w:t>
            </w:r>
          </w:p>
        </w:tc>
        <w:tc>
          <w:tcPr>
            <w:tcW w:w="1504" w:type="dxa"/>
            <w:gridSpan w:val="3"/>
          </w:tcPr>
          <w:p w14:paraId="21CF9414" w14:textId="7EDE0DCB" w:rsidR="00B96090" w:rsidRPr="00BA387D" w:rsidRDefault="00B96090" w:rsidP="00B96090">
            <w:pPr>
              <w:jc w:val="center"/>
              <w:rPr>
                <w:rFonts w:ascii="Times New Roman" w:hAnsi="Times New Roman" w:cs="Times New Roman"/>
                <w:color w:val="000000"/>
                <w:sz w:val="24"/>
                <w:szCs w:val="24"/>
                <w:lang w:val="lt-LT"/>
              </w:rPr>
            </w:pPr>
            <w:r w:rsidRPr="00BA387D">
              <w:rPr>
                <w:rFonts w:ascii="Times New Roman" w:hAnsi="Times New Roman" w:cs="Times New Roman"/>
                <w:color w:val="000000"/>
                <w:sz w:val="24"/>
                <w:szCs w:val="24"/>
                <w:lang w:val="lt-LT"/>
              </w:rPr>
              <w:t>Progimnazija</w:t>
            </w:r>
          </w:p>
          <w:p w14:paraId="41BDF049" w14:textId="77777777" w:rsidR="00B96090" w:rsidRPr="00BA387D" w:rsidRDefault="00B96090" w:rsidP="00B96090">
            <w:pPr>
              <w:jc w:val="center"/>
              <w:rPr>
                <w:rFonts w:ascii="Times New Roman" w:hAnsi="Times New Roman" w:cs="Times New Roman"/>
                <w:color w:val="000000"/>
                <w:sz w:val="24"/>
                <w:szCs w:val="24"/>
                <w:lang w:val="lt-LT"/>
              </w:rPr>
            </w:pPr>
          </w:p>
        </w:tc>
        <w:tc>
          <w:tcPr>
            <w:tcW w:w="1351" w:type="dxa"/>
          </w:tcPr>
          <w:p w14:paraId="2EB7EBC0" w14:textId="77777777" w:rsidR="00B96090" w:rsidRPr="00BA387D" w:rsidRDefault="00B96090" w:rsidP="00B96090">
            <w:pPr>
              <w:jc w:val="center"/>
              <w:rPr>
                <w:rFonts w:ascii="Times New Roman" w:hAnsi="Times New Roman" w:cs="Times New Roman"/>
                <w:color w:val="000000"/>
                <w:sz w:val="24"/>
                <w:szCs w:val="24"/>
                <w:lang w:val="lt-LT"/>
              </w:rPr>
            </w:pPr>
            <w:r w:rsidRPr="00BA387D">
              <w:rPr>
                <w:rFonts w:ascii="Times New Roman" w:hAnsi="Times New Roman" w:cs="Times New Roman"/>
                <w:color w:val="000000"/>
                <w:sz w:val="24"/>
                <w:szCs w:val="24"/>
                <w:lang w:val="lt-LT"/>
              </w:rPr>
              <w:t>Darbo metu</w:t>
            </w:r>
          </w:p>
        </w:tc>
        <w:tc>
          <w:tcPr>
            <w:tcW w:w="4008" w:type="dxa"/>
          </w:tcPr>
          <w:p w14:paraId="60DBE650" w14:textId="7E4267EC" w:rsidR="00B96090" w:rsidRPr="00BA387D" w:rsidRDefault="00B96090" w:rsidP="00B96090">
            <w:pPr>
              <w:rPr>
                <w:rFonts w:ascii="Times New Roman" w:hAnsi="Times New Roman" w:cs="Times New Roman"/>
                <w:sz w:val="24"/>
                <w:szCs w:val="24"/>
                <w:lang w:val="lt-LT"/>
              </w:rPr>
            </w:pPr>
            <w:r w:rsidRPr="00BA387D">
              <w:rPr>
                <w:rFonts w:ascii="Times New Roman" w:hAnsi="Times New Roman" w:cs="Times New Roman"/>
                <w:sz w:val="24"/>
                <w:szCs w:val="24"/>
                <w:lang w:val="lt-LT"/>
              </w:rPr>
              <w:t>E- dienyno pildymo priežiūra</w:t>
            </w:r>
          </w:p>
        </w:tc>
        <w:tc>
          <w:tcPr>
            <w:tcW w:w="2350" w:type="dxa"/>
          </w:tcPr>
          <w:p w14:paraId="220FE7DC" w14:textId="61E3E106" w:rsidR="00B96090" w:rsidRPr="00BA387D" w:rsidRDefault="00B96090" w:rsidP="00B96090">
            <w:pPr>
              <w:jc w:val="center"/>
              <w:rPr>
                <w:rFonts w:ascii="Times New Roman" w:hAnsi="Times New Roman" w:cs="Times New Roman"/>
                <w:sz w:val="24"/>
                <w:szCs w:val="24"/>
                <w:lang w:val="lt-LT"/>
              </w:rPr>
            </w:pPr>
            <w:r w:rsidRPr="00BA387D">
              <w:rPr>
                <w:rFonts w:ascii="Times New Roman" w:hAnsi="Times New Roman" w:cs="Times New Roman"/>
                <w:sz w:val="24"/>
                <w:szCs w:val="24"/>
                <w:lang w:val="lt-LT"/>
              </w:rPr>
              <w:t>Administracija</w:t>
            </w:r>
          </w:p>
        </w:tc>
      </w:tr>
      <w:tr w:rsidR="00CA3D31" w:rsidRPr="00BA387D" w14:paraId="32564287" w14:textId="77777777" w:rsidTr="00DD547F">
        <w:tc>
          <w:tcPr>
            <w:tcW w:w="1702" w:type="dxa"/>
            <w:gridSpan w:val="2"/>
          </w:tcPr>
          <w:p w14:paraId="1A30354B" w14:textId="35E5CBC1" w:rsidR="00CA3D31" w:rsidRPr="00BA387D" w:rsidRDefault="00CA3D31" w:rsidP="00CA3D31">
            <w:pPr>
              <w:snapToGrid w:val="0"/>
              <w:jc w:val="center"/>
              <w:rPr>
                <w:rFonts w:ascii="Times New Roman" w:hAnsi="Times New Roman" w:cs="Times New Roman"/>
                <w:color w:val="000000"/>
                <w:sz w:val="24"/>
                <w:szCs w:val="24"/>
                <w:lang w:val="lt-LT"/>
              </w:rPr>
            </w:pPr>
          </w:p>
        </w:tc>
        <w:tc>
          <w:tcPr>
            <w:tcW w:w="1504" w:type="dxa"/>
            <w:gridSpan w:val="3"/>
          </w:tcPr>
          <w:p w14:paraId="46794700" w14:textId="77777777" w:rsidR="00CA3D31" w:rsidRPr="00BA387D" w:rsidRDefault="00CA3D31" w:rsidP="00CA3D31">
            <w:pPr>
              <w:jc w:val="center"/>
              <w:rPr>
                <w:rFonts w:ascii="Times New Roman" w:hAnsi="Times New Roman" w:cs="Times New Roman"/>
                <w:color w:val="000000"/>
                <w:sz w:val="24"/>
                <w:szCs w:val="24"/>
                <w:lang w:val="lt-LT"/>
              </w:rPr>
            </w:pPr>
          </w:p>
        </w:tc>
        <w:tc>
          <w:tcPr>
            <w:tcW w:w="1351" w:type="dxa"/>
          </w:tcPr>
          <w:p w14:paraId="35A5B327" w14:textId="4B5FD11B" w:rsidR="00CA3D31" w:rsidRPr="00BA387D" w:rsidRDefault="00CA3D31" w:rsidP="00CA3D31">
            <w:pPr>
              <w:jc w:val="center"/>
              <w:rPr>
                <w:rFonts w:ascii="Times New Roman" w:hAnsi="Times New Roman" w:cs="Times New Roman"/>
                <w:color w:val="000000"/>
                <w:sz w:val="24"/>
                <w:szCs w:val="24"/>
                <w:lang w:val="lt-LT"/>
              </w:rPr>
            </w:pPr>
          </w:p>
        </w:tc>
        <w:tc>
          <w:tcPr>
            <w:tcW w:w="4008" w:type="dxa"/>
          </w:tcPr>
          <w:p w14:paraId="30D6A514" w14:textId="703F6703" w:rsidR="00CA3D31" w:rsidRPr="00BA387D" w:rsidRDefault="00CA3D31" w:rsidP="00CA3D31">
            <w:pPr>
              <w:rPr>
                <w:rFonts w:ascii="Times New Roman" w:hAnsi="Times New Roman" w:cs="Times New Roman"/>
                <w:sz w:val="24"/>
                <w:szCs w:val="24"/>
                <w:lang w:val="lt-LT"/>
              </w:rPr>
            </w:pPr>
          </w:p>
        </w:tc>
        <w:tc>
          <w:tcPr>
            <w:tcW w:w="2350" w:type="dxa"/>
          </w:tcPr>
          <w:p w14:paraId="3587B5CD" w14:textId="24D3E686" w:rsidR="00CA3D31" w:rsidRPr="00BA387D" w:rsidRDefault="00CA3D31" w:rsidP="00CA3D31">
            <w:pPr>
              <w:jc w:val="center"/>
              <w:rPr>
                <w:rFonts w:ascii="Times New Roman" w:hAnsi="Times New Roman" w:cs="Times New Roman"/>
                <w:sz w:val="24"/>
                <w:szCs w:val="24"/>
                <w:lang w:val="lt-LT"/>
              </w:rPr>
            </w:pPr>
          </w:p>
        </w:tc>
      </w:tr>
      <w:tr w:rsidR="00CA3D31" w:rsidRPr="00BA387D" w14:paraId="422A76E5" w14:textId="77777777" w:rsidTr="002870BC">
        <w:tc>
          <w:tcPr>
            <w:tcW w:w="10915" w:type="dxa"/>
            <w:gridSpan w:val="8"/>
          </w:tcPr>
          <w:p w14:paraId="69036444" w14:textId="77777777" w:rsidR="00CA3D31" w:rsidRPr="00BA387D" w:rsidRDefault="00CA3D31" w:rsidP="00CA3D31">
            <w:pPr>
              <w:jc w:val="center"/>
              <w:rPr>
                <w:rFonts w:ascii="Times New Roman" w:hAnsi="Times New Roman" w:cs="Times New Roman"/>
                <w:b/>
                <w:sz w:val="24"/>
                <w:szCs w:val="24"/>
                <w:lang w:val="lt-LT"/>
              </w:rPr>
            </w:pPr>
            <w:r w:rsidRPr="00BA387D">
              <w:rPr>
                <w:rFonts w:ascii="Times New Roman" w:hAnsi="Times New Roman" w:cs="Times New Roman"/>
                <w:b/>
                <w:sz w:val="24"/>
                <w:szCs w:val="24"/>
                <w:lang w:val="lt-LT"/>
              </w:rPr>
              <w:t>Kvalifikacijos tobulinimas</w:t>
            </w:r>
          </w:p>
        </w:tc>
      </w:tr>
      <w:tr w:rsidR="00CA3D31" w:rsidRPr="00A1706C" w14:paraId="0A76D5B8" w14:textId="77777777" w:rsidTr="00DD547F">
        <w:trPr>
          <w:trHeight w:val="590"/>
        </w:trPr>
        <w:tc>
          <w:tcPr>
            <w:tcW w:w="1702" w:type="dxa"/>
            <w:gridSpan w:val="2"/>
          </w:tcPr>
          <w:p w14:paraId="11995BC5" w14:textId="18E353B6" w:rsidR="00CA3D31" w:rsidRPr="00BA387D" w:rsidRDefault="007A7FD8" w:rsidP="00CA3D31">
            <w:pPr>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4 d. </w:t>
            </w:r>
          </w:p>
        </w:tc>
        <w:tc>
          <w:tcPr>
            <w:tcW w:w="1504" w:type="dxa"/>
            <w:gridSpan w:val="3"/>
          </w:tcPr>
          <w:p w14:paraId="43624605" w14:textId="7A37C197" w:rsidR="00CA3D31" w:rsidRPr="00BA387D" w:rsidRDefault="007A7FD8" w:rsidP="00CA3D31">
            <w:pPr>
              <w:pStyle w:val="Pagrindiniotekstotrauka3"/>
              <w:ind w:left="0"/>
              <w:jc w:val="center"/>
              <w:rPr>
                <w:sz w:val="24"/>
              </w:rPr>
            </w:pPr>
            <w:r>
              <w:rPr>
                <w:sz w:val="24"/>
              </w:rPr>
              <w:t>Mažoji sporto salė</w:t>
            </w:r>
          </w:p>
        </w:tc>
        <w:tc>
          <w:tcPr>
            <w:tcW w:w="1351" w:type="dxa"/>
          </w:tcPr>
          <w:p w14:paraId="2C250329" w14:textId="25B43FE6" w:rsidR="00CA3D31" w:rsidRPr="00BA387D" w:rsidRDefault="007A7FD8" w:rsidP="00CA3D31">
            <w:pPr>
              <w:jc w:val="center"/>
              <w:rPr>
                <w:rFonts w:ascii="Times New Roman" w:hAnsi="Times New Roman" w:cs="Times New Roman"/>
                <w:sz w:val="24"/>
                <w:szCs w:val="24"/>
                <w:lang w:val="lt-LT"/>
              </w:rPr>
            </w:pPr>
            <w:r>
              <w:rPr>
                <w:rFonts w:ascii="Times New Roman" w:hAnsi="Times New Roman" w:cs="Times New Roman"/>
                <w:sz w:val="24"/>
                <w:szCs w:val="24"/>
                <w:lang w:val="lt-LT"/>
              </w:rPr>
              <w:t>14.00</w:t>
            </w:r>
          </w:p>
        </w:tc>
        <w:tc>
          <w:tcPr>
            <w:tcW w:w="4008" w:type="dxa"/>
          </w:tcPr>
          <w:p w14:paraId="22F71177" w14:textId="3004EB37" w:rsidR="00CA3D31" w:rsidRPr="0084150C" w:rsidRDefault="0084150C" w:rsidP="00CA3D31">
            <w:pPr>
              <w:rPr>
                <w:rFonts w:ascii="Times New Roman" w:hAnsi="Times New Roman" w:cs="Times New Roman"/>
                <w:sz w:val="24"/>
                <w:szCs w:val="24"/>
                <w:lang w:val="lt-LT"/>
              </w:rPr>
            </w:pPr>
            <w:r w:rsidRPr="0084150C">
              <w:rPr>
                <w:rFonts w:ascii="Times New Roman" w:hAnsi="Times New Roman" w:cs="Times New Roman"/>
                <w:sz w:val="24"/>
                <w:szCs w:val="24"/>
                <w:lang w:val="lt-LT"/>
              </w:rPr>
              <w:t>Kvalifikacijos tobulinimo programos ,,Psichologiniai ir socialiniai iššūkiai įtraukioje mokykloje" I modulis. Seminaras ,,Bendruomenės vaidmuo stiprinant psichologinį atsparumą" (trukmė 4 ak. val.) Lektorius - psichoterapeutas, kognityvines ir elgesio terapijos konsultantas Vaidas Arvasevičius</w:t>
            </w:r>
            <w:r>
              <w:rPr>
                <w:rFonts w:ascii="Times New Roman" w:hAnsi="Times New Roman" w:cs="Times New Roman"/>
                <w:sz w:val="24"/>
                <w:szCs w:val="24"/>
                <w:lang w:val="lt-LT"/>
              </w:rPr>
              <w:t>.</w:t>
            </w:r>
          </w:p>
        </w:tc>
        <w:tc>
          <w:tcPr>
            <w:tcW w:w="2350" w:type="dxa"/>
          </w:tcPr>
          <w:p w14:paraId="7B65C656" w14:textId="5A358B44" w:rsidR="00952E7E" w:rsidRPr="00BA387D" w:rsidRDefault="00A533F6" w:rsidP="00CA3D31">
            <w:pPr>
              <w:jc w:val="center"/>
              <w:rPr>
                <w:rFonts w:ascii="Times New Roman" w:hAnsi="Times New Roman" w:cs="Times New Roman"/>
                <w:sz w:val="24"/>
                <w:szCs w:val="24"/>
                <w:lang w:val="lt-LT"/>
              </w:rPr>
            </w:pPr>
            <w:r>
              <w:rPr>
                <w:rFonts w:ascii="Times New Roman" w:hAnsi="Times New Roman" w:cs="Times New Roman"/>
                <w:sz w:val="24"/>
                <w:szCs w:val="24"/>
                <w:lang w:val="lt-LT"/>
              </w:rPr>
              <w:t>Miglė Bulovienė</w:t>
            </w:r>
          </w:p>
        </w:tc>
      </w:tr>
      <w:tr w:rsidR="00DD67A0" w:rsidRPr="00A1706C" w14:paraId="20381F49" w14:textId="77777777" w:rsidTr="00DD547F">
        <w:trPr>
          <w:trHeight w:val="590"/>
        </w:trPr>
        <w:tc>
          <w:tcPr>
            <w:tcW w:w="1702" w:type="dxa"/>
            <w:gridSpan w:val="2"/>
          </w:tcPr>
          <w:p w14:paraId="26449533" w14:textId="4E24EF56" w:rsidR="00DD67A0" w:rsidRDefault="00DD67A0" w:rsidP="00CA3D31">
            <w:pPr>
              <w:jc w:val="center"/>
              <w:rPr>
                <w:rFonts w:ascii="Times New Roman" w:hAnsi="Times New Roman" w:cs="Times New Roman"/>
                <w:sz w:val="24"/>
                <w:szCs w:val="24"/>
                <w:lang w:val="lt-LT"/>
              </w:rPr>
            </w:pPr>
            <w:r>
              <w:rPr>
                <w:rFonts w:ascii="Times New Roman" w:hAnsi="Times New Roman" w:cs="Times New Roman"/>
                <w:sz w:val="24"/>
                <w:szCs w:val="24"/>
                <w:lang w:val="lt-LT"/>
              </w:rPr>
              <w:t>7 d.</w:t>
            </w:r>
          </w:p>
        </w:tc>
        <w:tc>
          <w:tcPr>
            <w:tcW w:w="1504" w:type="dxa"/>
            <w:gridSpan w:val="3"/>
          </w:tcPr>
          <w:p w14:paraId="301C91BB" w14:textId="7497F5E7" w:rsidR="00DD67A0" w:rsidRDefault="00DD67A0" w:rsidP="00CA3D31">
            <w:pPr>
              <w:pStyle w:val="Pagrindiniotekstotrauka3"/>
              <w:ind w:left="0"/>
              <w:jc w:val="center"/>
              <w:rPr>
                <w:sz w:val="24"/>
              </w:rPr>
            </w:pPr>
            <w:r>
              <w:rPr>
                <w:sz w:val="24"/>
              </w:rPr>
              <w:t>Kėdainiai</w:t>
            </w:r>
          </w:p>
        </w:tc>
        <w:tc>
          <w:tcPr>
            <w:tcW w:w="1351" w:type="dxa"/>
          </w:tcPr>
          <w:p w14:paraId="530F825B" w14:textId="7C3E245B" w:rsidR="00DD67A0" w:rsidRDefault="00DD67A0" w:rsidP="00CA3D31">
            <w:pPr>
              <w:jc w:val="center"/>
              <w:rPr>
                <w:rFonts w:ascii="Times New Roman" w:hAnsi="Times New Roman" w:cs="Times New Roman"/>
                <w:sz w:val="24"/>
                <w:szCs w:val="24"/>
                <w:lang w:val="lt-LT"/>
              </w:rPr>
            </w:pPr>
            <w:r>
              <w:rPr>
                <w:rFonts w:ascii="Times New Roman" w:hAnsi="Times New Roman" w:cs="Times New Roman"/>
                <w:sz w:val="24"/>
                <w:szCs w:val="24"/>
                <w:lang w:val="lt-LT"/>
              </w:rPr>
              <w:t>10.00</w:t>
            </w:r>
          </w:p>
        </w:tc>
        <w:tc>
          <w:tcPr>
            <w:tcW w:w="4008" w:type="dxa"/>
          </w:tcPr>
          <w:p w14:paraId="1508CB95" w14:textId="75B9FFE3" w:rsidR="00DD67A0" w:rsidRPr="00FA68CC" w:rsidRDefault="00FA68CC" w:rsidP="00CA3D31">
            <w:pPr>
              <w:rPr>
                <w:rFonts w:ascii="Times New Roman" w:hAnsi="Times New Roman" w:cs="Times New Roman"/>
                <w:sz w:val="24"/>
                <w:szCs w:val="24"/>
                <w:lang w:val="lt-LT"/>
              </w:rPr>
            </w:pPr>
            <w:r w:rsidRPr="00FA68CC">
              <w:rPr>
                <w:rFonts w:ascii="Times New Roman" w:hAnsi="Times New Roman" w:cs="Times New Roman"/>
                <w:sz w:val="24"/>
                <w:szCs w:val="24"/>
                <w:lang w:val="lt-LT"/>
              </w:rPr>
              <w:t>Progimnazijų asociacijos konferencija ,,Įkvepianti motyvacija būti ir veikti“.</w:t>
            </w:r>
          </w:p>
        </w:tc>
        <w:tc>
          <w:tcPr>
            <w:tcW w:w="2350" w:type="dxa"/>
          </w:tcPr>
          <w:p w14:paraId="111172F4" w14:textId="77777777" w:rsidR="00DD67A0" w:rsidRDefault="00DD67A0" w:rsidP="00CA3D31">
            <w:pPr>
              <w:jc w:val="center"/>
              <w:rPr>
                <w:rFonts w:ascii="Times New Roman" w:hAnsi="Times New Roman" w:cs="Times New Roman"/>
                <w:sz w:val="24"/>
                <w:szCs w:val="24"/>
                <w:lang w:val="lt-LT"/>
              </w:rPr>
            </w:pPr>
            <w:r>
              <w:rPr>
                <w:rFonts w:ascii="Times New Roman" w:hAnsi="Times New Roman" w:cs="Times New Roman"/>
                <w:sz w:val="24"/>
                <w:szCs w:val="24"/>
                <w:lang w:val="lt-LT"/>
              </w:rPr>
              <w:t>Jolanta Bartkūnienė</w:t>
            </w:r>
          </w:p>
          <w:p w14:paraId="0D76C389" w14:textId="7B412949" w:rsidR="00DD67A0" w:rsidRDefault="00DD67A0" w:rsidP="00CA3D31">
            <w:pPr>
              <w:jc w:val="center"/>
              <w:rPr>
                <w:rFonts w:ascii="Times New Roman" w:hAnsi="Times New Roman" w:cs="Times New Roman"/>
                <w:sz w:val="24"/>
                <w:szCs w:val="24"/>
                <w:lang w:val="lt-LT"/>
              </w:rPr>
            </w:pPr>
            <w:r>
              <w:rPr>
                <w:rFonts w:ascii="Times New Roman" w:hAnsi="Times New Roman" w:cs="Times New Roman"/>
                <w:sz w:val="24"/>
                <w:szCs w:val="24"/>
                <w:lang w:val="lt-LT"/>
              </w:rPr>
              <w:t>Miglė Bulovienė</w:t>
            </w:r>
          </w:p>
        </w:tc>
      </w:tr>
      <w:tr w:rsidR="006B6639" w:rsidRPr="00A1706C" w14:paraId="64F065AD" w14:textId="77777777" w:rsidTr="00DD547F">
        <w:trPr>
          <w:trHeight w:val="590"/>
        </w:trPr>
        <w:tc>
          <w:tcPr>
            <w:tcW w:w="1702" w:type="dxa"/>
            <w:gridSpan w:val="2"/>
          </w:tcPr>
          <w:p w14:paraId="6F969DC2" w14:textId="09A6B6B2" w:rsidR="006B6639" w:rsidRDefault="00DD67A0" w:rsidP="00CA3D31">
            <w:pPr>
              <w:jc w:val="center"/>
              <w:rPr>
                <w:rFonts w:ascii="Times New Roman" w:hAnsi="Times New Roman" w:cs="Times New Roman"/>
                <w:sz w:val="24"/>
                <w:szCs w:val="24"/>
                <w:lang w:val="lt-LT"/>
              </w:rPr>
            </w:pPr>
            <w:r>
              <w:rPr>
                <w:rFonts w:ascii="Times New Roman" w:hAnsi="Times New Roman" w:cs="Times New Roman"/>
                <w:sz w:val="24"/>
                <w:szCs w:val="24"/>
                <w:lang w:val="lt-LT"/>
              </w:rPr>
              <w:t>17, 19, 26 d.</w:t>
            </w:r>
          </w:p>
        </w:tc>
        <w:tc>
          <w:tcPr>
            <w:tcW w:w="1504" w:type="dxa"/>
            <w:gridSpan w:val="3"/>
          </w:tcPr>
          <w:p w14:paraId="002F11A5" w14:textId="77EED75B" w:rsidR="006B6639" w:rsidRDefault="00DD67A0" w:rsidP="00CA3D31">
            <w:pPr>
              <w:pStyle w:val="Pagrindiniotekstotrauka3"/>
              <w:ind w:left="0"/>
              <w:jc w:val="center"/>
              <w:rPr>
                <w:sz w:val="24"/>
              </w:rPr>
            </w:pPr>
            <w:r>
              <w:rPr>
                <w:sz w:val="24"/>
              </w:rPr>
              <w:t>,,Vedenės“ gimnazija</w:t>
            </w:r>
          </w:p>
        </w:tc>
        <w:tc>
          <w:tcPr>
            <w:tcW w:w="1351" w:type="dxa"/>
          </w:tcPr>
          <w:p w14:paraId="28C4854A" w14:textId="06B7FF8A" w:rsidR="006B6639" w:rsidRDefault="00DD67A0" w:rsidP="00CA3D31">
            <w:pPr>
              <w:jc w:val="center"/>
              <w:rPr>
                <w:rFonts w:ascii="Times New Roman" w:hAnsi="Times New Roman" w:cs="Times New Roman"/>
                <w:sz w:val="24"/>
                <w:szCs w:val="24"/>
                <w:lang w:val="lt-LT"/>
              </w:rPr>
            </w:pPr>
            <w:r>
              <w:rPr>
                <w:rFonts w:ascii="Times New Roman" w:hAnsi="Times New Roman" w:cs="Times New Roman"/>
                <w:sz w:val="24"/>
                <w:szCs w:val="24"/>
                <w:lang w:val="lt-LT"/>
              </w:rPr>
              <w:t>9.00</w:t>
            </w:r>
          </w:p>
        </w:tc>
        <w:tc>
          <w:tcPr>
            <w:tcW w:w="4008" w:type="dxa"/>
          </w:tcPr>
          <w:p w14:paraId="163A3104" w14:textId="796D142B" w:rsidR="006B6639" w:rsidRPr="00FA68CC" w:rsidRDefault="00DD67A0" w:rsidP="00CA3D31">
            <w:pPr>
              <w:rPr>
                <w:rFonts w:ascii="Times New Roman" w:hAnsi="Times New Roman" w:cs="Times New Roman"/>
                <w:sz w:val="24"/>
                <w:szCs w:val="24"/>
                <w:lang w:val="lt-LT"/>
              </w:rPr>
            </w:pPr>
            <w:r w:rsidRPr="00FA68CC">
              <w:rPr>
                <w:rFonts w:ascii="Times New Roman" w:hAnsi="Times New Roman" w:cs="Times New Roman"/>
                <w:sz w:val="24"/>
                <w:szCs w:val="24"/>
                <w:lang w:val="lt-LT"/>
              </w:rPr>
              <w:t>Mokymai </w:t>
            </w:r>
            <w:bookmarkStart w:id="0" w:name="x__Hlk180590675"/>
            <w:r w:rsidRPr="00FA68CC">
              <w:rPr>
                <w:rFonts w:ascii="Times New Roman" w:hAnsi="Times New Roman" w:cs="Times New Roman"/>
                <w:sz w:val="24"/>
                <w:szCs w:val="24"/>
                <w:lang w:val="lt-LT"/>
              </w:rPr>
              <w:t>„</w:t>
            </w:r>
            <w:bookmarkEnd w:id="0"/>
            <w:r w:rsidRPr="00FA68CC">
              <w:rPr>
                <w:rFonts w:ascii="Times New Roman" w:hAnsi="Times New Roman" w:cs="Times New Roman"/>
                <w:sz w:val="24"/>
                <w:szCs w:val="24"/>
                <w:lang w:val="lt-LT"/>
              </w:rPr>
              <w:t>Kvalifikacijos tobulinimo ilgalaikė programa, skirta visų lygių pedagogams (vadovams, mokytojams, pagalbos specialistas), kuri suteiks žinias, supratimą ir praktinį suvokimą apie mokytojo, pagalbos specialisto ir vadovo vaidmenis, veiklos formas ir metodus diegiant universalaus dizaino mokymuisi konceptą”.</w:t>
            </w:r>
          </w:p>
        </w:tc>
        <w:tc>
          <w:tcPr>
            <w:tcW w:w="2350" w:type="dxa"/>
          </w:tcPr>
          <w:p w14:paraId="4FB75CDE" w14:textId="77777777" w:rsidR="006B6639" w:rsidRDefault="00DD67A0" w:rsidP="00CA3D31">
            <w:pPr>
              <w:jc w:val="center"/>
              <w:rPr>
                <w:rFonts w:ascii="Times New Roman" w:hAnsi="Times New Roman" w:cs="Times New Roman"/>
                <w:sz w:val="24"/>
                <w:szCs w:val="24"/>
                <w:lang w:val="lt-LT"/>
              </w:rPr>
            </w:pPr>
            <w:r w:rsidRPr="00DD67A0">
              <w:rPr>
                <w:rFonts w:ascii="Times New Roman" w:hAnsi="Times New Roman" w:cs="Times New Roman"/>
                <w:sz w:val="24"/>
                <w:szCs w:val="24"/>
                <w:lang w:val="lt-LT"/>
              </w:rPr>
              <w:t>Miglė Bulovienė</w:t>
            </w:r>
          </w:p>
          <w:p w14:paraId="5177331B" w14:textId="3FE5380A" w:rsidR="00DD67A0" w:rsidRDefault="00DD67A0" w:rsidP="00CA3D31">
            <w:pPr>
              <w:jc w:val="center"/>
              <w:rPr>
                <w:rFonts w:ascii="Times New Roman" w:hAnsi="Times New Roman" w:cs="Times New Roman"/>
                <w:sz w:val="24"/>
                <w:szCs w:val="24"/>
                <w:lang w:val="lt-LT"/>
              </w:rPr>
            </w:pPr>
            <w:r>
              <w:rPr>
                <w:rFonts w:ascii="Times New Roman" w:hAnsi="Times New Roman" w:cs="Times New Roman"/>
                <w:sz w:val="24"/>
                <w:szCs w:val="24"/>
                <w:lang w:val="lt-LT"/>
              </w:rPr>
              <w:t>Ela Krasikova</w:t>
            </w:r>
          </w:p>
        </w:tc>
      </w:tr>
      <w:tr w:rsidR="00CA3D31" w:rsidRPr="00BA387D" w14:paraId="517BBD26" w14:textId="77777777" w:rsidTr="002870BC">
        <w:tc>
          <w:tcPr>
            <w:tcW w:w="10915" w:type="dxa"/>
            <w:gridSpan w:val="8"/>
          </w:tcPr>
          <w:p w14:paraId="0BF1ACB8" w14:textId="77777777" w:rsidR="00CA3D31" w:rsidRPr="00FA68CC" w:rsidRDefault="00CA3D31" w:rsidP="00CA3D31">
            <w:pPr>
              <w:jc w:val="center"/>
              <w:rPr>
                <w:rFonts w:ascii="Times New Roman" w:hAnsi="Times New Roman" w:cs="Times New Roman"/>
                <w:sz w:val="24"/>
                <w:szCs w:val="24"/>
                <w:lang w:val="lt-LT"/>
              </w:rPr>
            </w:pPr>
            <w:r w:rsidRPr="00FA68CC">
              <w:rPr>
                <w:rFonts w:ascii="Times New Roman" w:hAnsi="Times New Roman" w:cs="Times New Roman"/>
                <w:b/>
                <w:sz w:val="24"/>
                <w:szCs w:val="24"/>
                <w:lang w:val="lt-LT"/>
              </w:rPr>
              <w:t>Metodinė veikla</w:t>
            </w:r>
          </w:p>
        </w:tc>
      </w:tr>
      <w:tr w:rsidR="00CA3D31" w:rsidRPr="00BA387D" w14:paraId="4B72E52F" w14:textId="77777777" w:rsidTr="00DD547F">
        <w:tc>
          <w:tcPr>
            <w:tcW w:w="4557" w:type="dxa"/>
            <w:gridSpan w:val="6"/>
          </w:tcPr>
          <w:p w14:paraId="13143E63" w14:textId="238B1681" w:rsidR="00CA3D31" w:rsidRPr="00BA387D" w:rsidRDefault="00CA3D31" w:rsidP="00CA3D31">
            <w:pPr>
              <w:jc w:val="center"/>
              <w:rPr>
                <w:rFonts w:ascii="Times New Roman" w:hAnsi="Times New Roman" w:cs="Times New Roman"/>
                <w:sz w:val="24"/>
                <w:szCs w:val="24"/>
                <w:lang w:val="lt-LT"/>
              </w:rPr>
            </w:pPr>
            <w:r w:rsidRPr="00BA387D">
              <w:rPr>
                <w:rFonts w:ascii="Times New Roman" w:hAnsi="Times New Roman" w:cs="Times New Roman"/>
                <w:sz w:val="24"/>
                <w:szCs w:val="24"/>
                <w:lang w:val="lt-LT"/>
              </w:rPr>
              <w:t>Pagal susitarimą</w:t>
            </w:r>
          </w:p>
        </w:tc>
        <w:tc>
          <w:tcPr>
            <w:tcW w:w="4008" w:type="dxa"/>
          </w:tcPr>
          <w:p w14:paraId="0AAA1ECE" w14:textId="7B9A96E1" w:rsidR="00CA3D31" w:rsidRPr="00FA68CC" w:rsidRDefault="00CA3D31" w:rsidP="00CA3D31">
            <w:pPr>
              <w:rPr>
                <w:rFonts w:ascii="Times New Roman" w:hAnsi="Times New Roman" w:cs="Times New Roman"/>
                <w:sz w:val="24"/>
                <w:szCs w:val="24"/>
                <w:lang w:val="lt-LT"/>
              </w:rPr>
            </w:pPr>
            <w:r w:rsidRPr="00FA68CC">
              <w:rPr>
                <w:rFonts w:ascii="Times New Roman" w:hAnsi="Times New Roman" w:cs="Times New Roman"/>
                <w:sz w:val="24"/>
                <w:szCs w:val="24"/>
                <w:lang w:val="lt-LT"/>
              </w:rPr>
              <w:t>Kolegialus pamokų stebėjimas ir aptarimas</w:t>
            </w:r>
            <w:r w:rsidR="00FA68CC">
              <w:rPr>
                <w:rFonts w:ascii="Times New Roman" w:hAnsi="Times New Roman" w:cs="Times New Roman"/>
                <w:sz w:val="24"/>
                <w:szCs w:val="24"/>
                <w:lang w:val="lt-LT"/>
              </w:rPr>
              <w:t>.</w:t>
            </w:r>
          </w:p>
        </w:tc>
        <w:tc>
          <w:tcPr>
            <w:tcW w:w="2350" w:type="dxa"/>
          </w:tcPr>
          <w:p w14:paraId="3B6C7936" w14:textId="6B8D0D32" w:rsidR="00CA3D31" w:rsidRPr="00BA387D" w:rsidRDefault="00045607" w:rsidP="00CA3D31">
            <w:pPr>
              <w:jc w:val="center"/>
              <w:rPr>
                <w:rFonts w:ascii="Times New Roman" w:hAnsi="Times New Roman" w:cs="Times New Roman"/>
                <w:sz w:val="24"/>
                <w:szCs w:val="24"/>
                <w:lang w:val="lt-LT"/>
              </w:rPr>
            </w:pPr>
            <w:r w:rsidRPr="00BA387D">
              <w:rPr>
                <w:rFonts w:ascii="Times New Roman" w:hAnsi="Times New Roman" w:cs="Times New Roman"/>
                <w:sz w:val="24"/>
                <w:szCs w:val="24"/>
                <w:lang w:val="lt-LT"/>
              </w:rPr>
              <w:t>D</w:t>
            </w:r>
            <w:r w:rsidR="00CA3D31" w:rsidRPr="00BA387D">
              <w:rPr>
                <w:rFonts w:ascii="Times New Roman" w:hAnsi="Times New Roman" w:cs="Times New Roman"/>
                <w:sz w:val="24"/>
                <w:szCs w:val="24"/>
                <w:lang w:val="lt-LT"/>
              </w:rPr>
              <w:t>alyko</w:t>
            </w:r>
            <w:r>
              <w:rPr>
                <w:rFonts w:ascii="Times New Roman" w:hAnsi="Times New Roman" w:cs="Times New Roman"/>
                <w:sz w:val="24"/>
                <w:szCs w:val="24"/>
                <w:lang w:val="lt-LT"/>
              </w:rPr>
              <w:t xml:space="preserve"> </w:t>
            </w:r>
            <w:r w:rsidR="00CA3D31" w:rsidRPr="00BA387D">
              <w:rPr>
                <w:rFonts w:ascii="Times New Roman" w:hAnsi="Times New Roman" w:cs="Times New Roman"/>
                <w:sz w:val="24"/>
                <w:szCs w:val="24"/>
                <w:lang w:val="lt-LT"/>
              </w:rPr>
              <w:t xml:space="preserve"> mokytojai</w:t>
            </w:r>
          </w:p>
        </w:tc>
      </w:tr>
      <w:tr w:rsidR="00CA4996" w:rsidRPr="00BA387D" w14:paraId="7AF0B44F" w14:textId="77777777" w:rsidTr="00DD547F">
        <w:tc>
          <w:tcPr>
            <w:tcW w:w="1695" w:type="dxa"/>
          </w:tcPr>
          <w:p w14:paraId="11CF0A61" w14:textId="481AFE98" w:rsidR="00CA4996" w:rsidRPr="00BA387D" w:rsidRDefault="00CA4996" w:rsidP="00CA4996">
            <w:pPr>
              <w:jc w:val="center"/>
              <w:rPr>
                <w:rFonts w:ascii="Times New Roman" w:hAnsi="Times New Roman" w:cs="Times New Roman"/>
                <w:sz w:val="24"/>
                <w:szCs w:val="24"/>
                <w:lang w:val="lt-LT"/>
              </w:rPr>
            </w:pPr>
            <w:r>
              <w:rPr>
                <w:rFonts w:ascii="Times New Roman" w:hAnsi="Times New Roman" w:cs="Times New Roman"/>
                <w:sz w:val="24"/>
                <w:szCs w:val="24"/>
                <w:lang w:val="lt-LT"/>
              </w:rPr>
              <w:t>14 d.</w:t>
            </w:r>
          </w:p>
        </w:tc>
        <w:tc>
          <w:tcPr>
            <w:tcW w:w="1484" w:type="dxa"/>
            <w:gridSpan w:val="2"/>
          </w:tcPr>
          <w:p w14:paraId="4ECDD798" w14:textId="64DE35C0" w:rsidR="00CA4996" w:rsidRPr="00BA387D" w:rsidRDefault="00CA4996" w:rsidP="00CA4996">
            <w:pPr>
              <w:jc w:val="center"/>
              <w:rPr>
                <w:rFonts w:ascii="Times New Roman" w:hAnsi="Times New Roman" w:cs="Times New Roman"/>
                <w:sz w:val="24"/>
                <w:szCs w:val="24"/>
                <w:lang w:val="lt-LT"/>
              </w:rPr>
            </w:pPr>
            <w:r w:rsidRPr="00361218">
              <w:rPr>
                <w:rFonts w:ascii="Times New Roman" w:hAnsi="Times New Roman" w:cs="Times New Roman"/>
                <w:sz w:val="24"/>
                <w:szCs w:val="24"/>
                <w:lang w:val="lt-LT"/>
              </w:rPr>
              <w:t>Progimna</w:t>
            </w:r>
            <w:r w:rsidR="000B1F10">
              <w:rPr>
                <w:rFonts w:ascii="Times New Roman" w:hAnsi="Times New Roman" w:cs="Times New Roman"/>
                <w:sz w:val="24"/>
                <w:szCs w:val="24"/>
                <w:lang w:val="lt-LT"/>
              </w:rPr>
              <w:t>-</w:t>
            </w:r>
            <w:r w:rsidRPr="00361218">
              <w:rPr>
                <w:rFonts w:ascii="Times New Roman" w:hAnsi="Times New Roman" w:cs="Times New Roman"/>
                <w:sz w:val="24"/>
                <w:szCs w:val="24"/>
                <w:lang w:val="lt-LT"/>
              </w:rPr>
              <w:t>zija</w:t>
            </w:r>
          </w:p>
        </w:tc>
        <w:tc>
          <w:tcPr>
            <w:tcW w:w="1378" w:type="dxa"/>
            <w:gridSpan w:val="3"/>
          </w:tcPr>
          <w:p w14:paraId="49D4D070" w14:textId="4C7029B3" w:rsidR="00CA4996" w:rsidRPr="00BA387D" w:rsidRDefault="00CA4996" w:rsidP="00CA4996">
            <w:pPr>
              <w:jc w:val="center"/>
              <w:rPr>
                <w:rFonts w:ascii="Times New Roman" w:hAnsi="Times New Roman" w:cs="Times New Roman"/>
                <w:sz w:val="24"/>
                <w:szCs w:val="24"/>
                <w:lang w:val="lt-LT"/>
              </w:rPr>
            </w:pPr>
            <w:r w:rsidRPr="00361218">
              <w:rPr>
                <w:rFonts w:ascii="Times New Roman" w:hAnsi="Times New Roman" w:cs="Times New Roman"/>
                <w:sz w:val="24"/>
                <w:szCs w:val="24"/>
                <w:lang w:val="lt-LT"/>
              </w:rPr>
              <w:t>15.00</w:t>
            </w:r>
          </w:p>
        </w:tc>
        <w:tc>
          <w:tcPr>
            <w:tcW w:w="4008" w:type="dxa"/>
          </w:tcPr>
          <w:p w14:paraId="044D39F3" w14:textId="05FC9C23" w:rsidR="00CA4996" w:rsidRPr="00FA68CC" w:rsidRDefault="00CA4996" w:rsidP="00CA4996">
            <w:pPr>
              <w:rPr>
                <w:rFonts w:ascii="Times New Roman" w:hAnsi="Times New Roman" w:cs="Times New Roman"/>
                <w:sz w:val="24"/>
                <w:szCs w:val="24"/>
                <w:lang w:val="lt-LT"/>
              </w:rPr>
            </w:pPr>
            <w:r w:rsidRPr="00361218">
              <w:rPr>
                <w:rFonts w:ascii="Times New Roman" w:hAnsi="Times New Roman" w:cs="Times New Roman"/>
                <w:sz w:val="24"/>
                <w:szCs w:val="24"/>
                <w:lang w:val="lt-LT"/>
              </w:rPr>
              <w:t>Visagino savivaldybės mokyklų bibliotekininkų metodinio būrelio posėdis.</w:t>
            </w:r>
          </w:p>
        </w:tc>
        <w:tc>
          <w:tcPr>
            <w:tcW w:w="2350" w:type="dxa"/>
          </w:tcPr>
          <w:p w14:paraId="2FB2D70C" w14:textId="46FE919A" w:rsidR="00CA4996" w:rsidRPr="00BA387D" w:rsidRDefault="00CA4996" w:rsidP="00CA4996">
            <w:pPr>
              <w:jc w:val="center"/>
              <w:rPr>
                <w:rFonts w:ascii="Times New Roman" w:hAnsi="Times New Roman" w:cs="Times New Roman"/>
                <w:sz w:val="24"/>
                <w:szCs w:val="24"/>
                <w:lang w:val="lt-LT"/>
              </w:rPr>
            </w:pPr>
            <w:r w:rsidRPr="00361218">
              <w:rPr>
                <w:rFonts w:ascii="Times New Roman" w:hAnsi="Times New Roman" w:cs="Times New Roman"/>
                <w:sz w:val="24"/>
                <w:szCs w:val="24"/>
                <w:lang w:val="lt-LT"/>
              </w:rPr>
              <w:t>Valentina Šikšnian</w:t>
            </w:r>
          </w:p>
        </w:tc>
      </w:tr>
      <w:tr w:rsidR="00CA4996" w:rsidRPr="00BA387D" w14:paraId="14939E48" w14:textId="77777777" w:rsidTr="00DD547F">
        <w:tc>
          <w:tcPr>
            <w:tcW w:w="1695" w:type="dxa"/>
          </w:tcPr>
          <w:p w14:paraId="5DFC67A8" w14:textId="2F24A533" w:rsidR="00CA4996" w:rsidRDefault="00CA4996" w:rsidP="00CA4996">
            <w:pPr>
              <w:jc w:val="center"/>
              <w:rPr>
                <w:rFonts w:ascii="Times New Roman" w:hAnsi="Times New Roman" w:cs="Times New Roman"/>
                <w:sz w:val="24"/>
                <w:szCs w:val="24"/>
                <w:lang w:val="lt-LT"/>
              </w:rPr>
            </w:pPr>
            <w:r>
              <w:rPr>
                <w:rFonts w:ascii="Times New Roman" w:hAnsi="Times New Roman" w:cs="Times New Roman"/>
                <w:sz w:val="24"/>
                <w:szCs w:val="24"/>
                <w:lang w:val="lt-LT"/>
              </w:rPr>
              <w:t>20 d.</w:t>
            </w:r>
          </w:p>
        </w:tc>
        <w:tc>
          <w:tcPr>
            <w:tcW w:w="1484" w:type="dxa"/>
            <w:gridSpan w:val="2"/>
          </w:tcPr>
          <w:p w14:paraId="372185E1" w14:textId="2BE270B7" w:rsidR="00CA4996" w:rsidRDefault="00CA4996" w:rsidP="00CA4996">
            <w:pPr>
              <w:jc w:val="center"/>
              <w:rPr>
                <w:rFonts w:ascii="Times New Roman" w:hAnsi="Times New Roman" w:cs="Times New Roman"/>
                <w:sz w:val="24"/>
                <w:szCs w:val="24"/>
                <w:lang w:val="lt-LT"/>
              </w:rPr>
            </w:pPr>
            <w:r w:rsidRPr="00361218">
              <w:rPr>
                <w:rFonts w:ascii="Times New Roman" w:hAnsi="Times New Roman" w:cs="Times New Roman"/>
                <w:sz w:val="24"/>
                <w:szCs w:val="24"/>
                <w:lang w:val="lt-LT"/>
              </w:rPr>
              <w:t>VŠPT</w:t>
            </w:r>
          </w:p>
        </w:tc>
        <w:tc>
          <w:tcPr>
            <w:tcW w:w="1378" w:type="dxa"/>
            <w:gridSpan w:val="3"/>
          </w:tcPr>
          <w:p w14:paraId="1C19C728" w14:textId="290AF87E" w:rsidR="00CA4996" w:rsidRDefault="00CA4996" w:rsidP="00CA4996">
            <w:pPr>
              <w:jc w:val="center"/>
              <w:rPr>
                <w:rFonts w:ascii="Times New Roman" w:hAnsi="Times New Roman" w:cs="Times New Roman"/>
                <w:sz w:val="24"/>
                <w:szCs w:val="24"/>
                <w:lang w:val="lt-LT"/>
              </w:rPr>
            </w:pPr>
            <w:r w:rsidRPr="00361218">
              <w:rPr>
                <w:rFonts w:ascii="Times New Roman" w:hAnsi="Times New Roman" w:cs="Times New Roman"/>
                <w:sz w:val="24"/>
                <w:szCs w:val="24"/>
                <w:lang w:val="lt-LT"/>
              </w:rPr>
              <w:t>15.00</w:t>
            </w:r>
          </w:p>
        </w:tc>
        <w:tc>
          <w:tcPr>
            <w:tcW w:w="4008" w:type="dxa"/>
          </w:tcPr>
          <w:p w14:paraId="23FA08C6" w14:textId="73E77655" w:rsidR="00CA4996" w:rsidRPr="00FA68CC" w:rsidRDefault="00CA4996" w:rsidP="00CA4996">
            <w:pPr>
              <w:rPr>
                <w:rFonts w:ascii="Times New Roman" w:hAnsi="Times New Roman" w:cs="Times New Roman"/>
                <w:sz w:val="24"/>
                <w:szCs w:val="24"/>
                <w:lang w:val="lt-LT"/>
              </w:rPr>
            </w:pPr>
            <w:r w:rsidRPr="00361218">
              <w:rPr>
                <w:rFonts w:ascii="Times New Roman" w:hAnsi="Times New Roman" w:cs="Times New Roman"/>
                <w:sz w:val="24"/>
                <w:szCs w:val="24"/>
                <w:lang w:val="lt-LT"/>
              </w:rPr>
              <w:t>Visagino savivaldybės mokyklų Švietimo pagalbos specialistų metodinio būrelio veikla. Psichologinės pagalbos tarpusavio pagalbos grupė (atvejų aptarimas) Organizatorė V</w:t>
            </w:r>
            <w:r w:rsidR="000B1F10">
              <w:rPr>
                <w:rFonts w:ascii="Times New Roman" w:hAnsi="Times New Roman" w:cs="Times New Roman"/>
                <w:sz w:val="24"/>
                <w:szCs w:val="24"/>
                <w:lang w:val="lt-LT"/>
              </w:rPr>
              <w:t>Š</w:t>
            </w:r>
            <w:r w:rsidRPr="00361218">
              <w:rPr>
                <w:rFonts w:ascii="Times New Roman" w:hAnsi="Times New Roman" w:cs="Times New Roman"/>
                <w:sz w:val="24"/>
                <w:szCs w:val="24"/>
                <w:lang w:val="lt-LT"/>
              </w:rPr>
              <w:t>PT psichologė J. Malyševa</w:t>
            </w:r>
          </w:p>
        </w:tc>
        <w:tc>
          <w:tcPr>
            <w:tcW w:w="2350" w:type="dxa"/>
          </w:tcPr>
          <w:p w14:paraId="4A2F5318" w14:textId="06727C17" w:rsidR="00CA4996" w:rsidRDefault="00CA4996" w:rsidP="00CA4996">
            <w:pPr>
              <w:jc w:val="center"/>
              <w:rPr>
                <w:rFonts w:ascii="Times New Roman" w:hAnsi="Times New Roman" w:cs="Times New Roman"/>
                <w:sz w:val="24"/>
                <w:szCs w:val="24"/>
                <w:lang w:val="lt-LT"/>
              </w:rPr>
            </w:pPr>
            <w:r w:rsidRPr="00361218">
              <w:rPr>
                <w:rFonts w:ascii="Times New Roman" w:hAnsi="Times New Roman" w:cs="Times New Roman"/>
                <w:sz w:val="24"/>
                <w:szCs w:val="24"/>
                <w:lang w:val="lt-LT"/>
              </w:rPr>
              <w:t>Pagalbos specialistai</w:t>
            </w:r>
          </w:p>
        </w:tc>
      </w:tr>
      <w:tr w:rsidR="00CA4996" w:rsidRPr="00BA387D" w14:paraId="753ED043" w14:textId="77777777" w:rsidTr="00DD547F">
        <w:tc>
          <w:tcPr>
            <w:tcW w:w="1695" w:type="dxa"/>
          </w:tcPr>
          <w:p w14:paraId="6313BA2F" w14:textId="710F3114" w:rsidR="00CA4996" w:rsidRDefault="00CA4996" w:rsidP="00CA4996">
            <w:pPr>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27 d.</w:t>
            </w:r>
          </w:p>
        </w:tc>
        <w:tc>
          <w:tcPr>
            <w:tcW w:w="1484" w:type="dxa"/>
            <w:gridSpan w:val="2"/>
          </w:tcPr>
          <w:p w14:paraId="06DA92A4" w14:textId="6EDACB57" w:rsidR="00CA4996" w:rsidRDefault="00CA4996" w:rsidP="00CA4996">
            <w:pPr>
              <w:jc w:val="center"/>
              <w:rPr>
                <w:rFonts w:ascii="Times New Roman" w:hAnsi="Times New Roman" w:cs="Times New Roman"/>
                <w:sz w:val="24"/>
                <w:szCs w:val="24"/>
                <w:lang w:val="lt-LT"/>
              </w:rPr>
            </w:pPr>
            <w:r w:rsidRPr="00361218">
              <w:rPr>
                <w:rFonts w:ascii="Times New Roman" w:hAnsi="Times New Roman" w:cs="Times New Roman"/>
                <w:sz w:val="24"/>
                <w:szCs w:val="24"/>
                <w:lang w:val="lt-LT"/>
              </w:rPr>
              <w:t>Draugystės progimnazija</w:t>
            </w:r>
          </w:p>
        </w:tc>
        <w:tc>
          <w:tcPr>
            <w:tcW w:w="1378" w:type="dxa"/>
            <w:gridSpan w:val="3"/>
          </w:tcPr>
          <w:p w14:paraId="0A3850D5" w14:textId="5AB7CB34" w:rsidR="00CA4996" w:rsidRDefault="00CA4996" w:rsidP="00CA4996">
            <w:pPr>
              <w:jc w:val="center"/>
              <w:rPr>
                <w:rFonts w:ascii="Times New Roman" w:hAnsi="Times New Roman" w:cs="Times New Roman"/>
                <w:sz w:val="24"/>
                <w:szCs w:val="24"/>
                <w:lang w:val="lt-LT"/>
              </w:rPr>
            </w:pPr>
            <w:r w:rsidRPr="00361218">
              <w:rPr>
                <w:rFonts w:ascii="Times New Roman" w:hAnsi="Times New Roman" w:cs="Times New Roman"/>
                <w:sz w:val="24"/>
                <w:szCs w:val="24"/>
                <w:lang w:val="lt-LT"/>
              </w:rPr>
              <w:t>Bus pranešta</w:t>
            </w:r>
          </w:p>
        </w:tc>
        <w:tc>
          <w:tcPr>
            <w:tcW w:w="4008" w:type="dxa"/>
          </w:tcPr>
          <w:p w14:paraId="2D81B826" w14:textId="57FB7ACE" w:rsidR="00CA4996" w:rsidRPr="00FA68CC" w:rsidRDefault="00CA4996" w:rsidP="00CA4996">
            <w:pPr>
              <w:rPr>
                <w:rFonts w:ascii="Times New Roman" w:hAnsi="Times New Roman" w:cs="Times New Roman"/>
                <w:sz w:val="24"/>
                <w:szCs w:val="24"/>
                <w:lang w:val="lt-LT"/>
              </w:rPr>
            </w:pPr>
            <w:r w:rsidRPr="00361218">
              <w:rPr>
                <w:rFonts w:ascii="Times New Roman" w:hAnsi="Times New Roman" w:cs="Times New Roman"/>
                <w:sz w:val="24"/>
                <w:szCs w:val="24"/>
                <w:lang w:val="lt-LT"/>
              </w:rPr>
              <w:t>Visagino savivaldybės mokyklų pradinio ugdymo metodinio būrelio veikla. Kūrybinės dirbtuvės pradinių klasių mokytojams ,,Popieriaus plastika. Skrebenimas".</w:t>
            </w:r>
          </w:p>
        </w:tc>
        <w:tc>
          <w:tcPr>
            <w:tcW w:w="2350" w:type="dxa"/>
          </w:tcPr>
          <w:p w14:paraId="64824931" w14:textId="65A326C5" w:rsidR="00CA4996" w:rsidRDefault="00CA4996" w:rsidP="00CA4996">
            <w:pPr>
              <w:jc w:val="center"/>
              <w:rPr>
                <w:rFonts w:ascii="Times New Roman" w:hAnsi="Times New Roman" w:cs="Times New Roman"/>
                <w:sz w:val="24"/>
                <w:szCs w:val="24"/>
                <w:lang w:val="lt-LT"/>
              </w:rPr>
            </w:pPr>
            <w:r w:rsidRPr="00361218">
              <w:rPr>
                <w:rFonts w:ascii="Times New Roman" w:hAnsi="Times New Roman" w:cs="Times New Roman"/>
                <w:sz w:val="24"/>
                <w:szCs w:val="24"/>
                <w:lang w:val="lt-LT"/>
              </w:rPr>
              <w:t>Liudmila Babuškina</w:t>
            </w:r>
          </w:p>
        </w:tc>
      </w:tr>
      <w:tr w:rsidR="00CA3D31" w:rsidRPr="00BA387D" w14:paraId="27AF6D39" w14:textId="77777777" w:rsidTr="002870BC">
        <w:tc>
          <w:tcPr>
            <w:tcW w:w="10915" w:type="dxa"/>
            <w:gridSpan w:val="8"/>
          </w:tcPr>
          <w:p w14:paraId="39164DB2" w14:textId="77777777" w:rsidR="00CA3D31" w:rsidRPr="00BA387D" w:rsidRDefault="00CA3D31" w:rsidP="00CA3D31">
            <w:pPr>
              <w:jc w:val="center"/>
              <w:rPr>
                <w:rFonts w:ascii="Times New Roman" w:hAnsi="Times New Roman" w:cs="Times New Roman"/>
                <w:sz w:val="24"/>
                <w:szCs w:val="24"/>
                <w:lang w:val="lt-LT"/>
              </w:rPr>
            </w:pPr>
            <w:r w:rsidRPr="00BA387D">
              <w:rPr>
                <w:rFonts w:ascii="Times New Roman" w:hAnsi="Times New Roman" w:cs="Times New Roman"/>
                <w:b/>
                <w:sz w:val="24"/>
                <w:szCs w:val="24"/>
                <w:lang w:val="lt-LT"/>
              </w:rPr>
              <w:t>Pagalbos mokiniui specialistų veikla</w:t>
            </w:r>
          </w:p>
        </w:tc>
      </w:tr>
      <w:tr w:rsidR="00CA3D31" w:rsidRPr="00BA387D" w14:paraId="5DCD2627" w14:textId="77777777" w:rsidTr="00DD547F">
        <w:tc>
          <w:tcPr>
            <w:tcW w:w="1702" w:type="dxa"/>
            <w:gridSpan w:val="2"/>
          </w:tcPr>
          <w:p w14:paraId="0FFDE918" w14:textId="368DE78D" w:rsidR="00CA3D31" w:rsidRPr="00BA387D" w:rsidRDefault="00CA3D31" w:rsidP="00CA3D31">
            <w:pPr>
              <w:snapToGrid w:val="0"/>
              <w:jc w:val="center"/>
              <w:rPr>
                <w:rFonts w:ascii="Times New Roman" w:hAnsi="Times New Roman" w:cs="Times New Roman"/>
                <w:sz w:val="24"/>
                <w:szCs w:val="24"/>
                <w:lang w:val="lt-LT"/>
              </w:rPr>
            </w:pPr>
          </w:p>
        </w:tc>
        <w:tc>
          <w:tcPr>
            <w:tcW w:w="1504" w:type="dxa"/>
            <w:gridSpan w:val="3"/>
          </w:tcPr>
          <w:p w14:paraId="1AE3F8D7" w14:textId="77777777" w:rsidR="00CA3D31" w:rsidRPr="00BA387D" w:rsidRDefault="00CA3D31" w:rsidP="00CA3D31">
            <w:pPr>
              <w:jc w:val="center"/>
              <w:rPr>
                <w:rFonts w:ascii="Times New Roman" w:hAnsi="Times New Roman" w:cs="Times New Roman"/>
                <w:sz w:val="24"/>
                <w:szCs w:val="24"/>
                <w:lang w:val="lt-LT"/>
              </w:rPr>
            </w:pPr>
            <w:r w:rsidRPr="00BA387D">
              <w:rPr>
                <w:rFonts w:ascii="Times New Roman" w:hAnsi="Times New Roman" w:cs="Times New Roman"/>
                <w:sz w:val="24"/>
                <w:szCs w:val="24"/>
                <w:lang w:val="lt-LT"/>
              </w:rPr>
              <w:t>VŠPT</w:t>
            </w:r>
          </w:p>
        </w:tc>
        <w:tc>
          <w:tcPr>
            <w:tcW w:w="1351" w:type="dxa"/>
          </w:tcPr>
          <w:p w14:paraId="36CE0FA5" w14:textId="165864DC" w:rsidR="00CA3D31" w:rsidRPr="00BA387D" w:rsidRDefault="00CA3D31" w:rsidP="00CA3D31">
            <w:pPr>
              <w:rPr>
                <w:rFonts w:ascii="Times New Roman" w:hAnsi="Times New Roman" w:cs="Times New Roman"/>
                <w:sz w:val="24"/>
                <w:szCs w:val="24"/>
                <w:lang w:val="lt-LT"/>
              </w:rPr>
            </w:pPr>
          </w:p>
        </w:tc>
        <w:tc>
          <w:tcPr>
            <w:tcW w:w="4008" w:type="dxa"/>
          </w:tcPr>
          <w:p w14:paraId="1A3B07FB" w14:textId="77777777" w:rsidR="00CA3D31" w:rsidRPr="00BA387D" w:rsidRDefault="00CA3D31" w:rsidP="00CA3D31">
            <w:pPr>
              <w:rPr>
                <w:rStyle w:val="Grietas"/>
                <w:rFonts w:ascii="Times New Roman" w:hAnsi="Times New Roman" w:cs="Times New Roman"/>
                <w:b w:val="0"/>
                <w:bCs w:val="0"/>
                <w:sz w:val="24"/>
                <w:szCs w:val="24"/>
                <w:lang w:val="lt-LT"/>
              </w:rPr>
            </w:pPr>
            <w:r w:rsidRPr="00BA387D">
              <w:rPr>
                <w:rFonts w:ascii="Times New Roman" w:hAnsi="Times New Roman" w:cs="Times New Roman"/>
                <w:sz w:val="24"/>
                <w:szCs w:val="24"/>
                <w:lang w:val="lt-LT"/>
              </w:rPr>
              <w:t>Konsultacijos dėl kompleksiniam įvertinimui teikiamų dokumentų rengimo</w:t>
            </w:r>
          </w:p>
        </w:tc>
        <w:tc>
          <w:tcPr>
            <w:tcW w:w="2350" w:type="dxa"/>
          </w:tcPr>
          <w:p w14:paraId="65ADF642" w14:textId="77777777" w:rsidR="00CA3D31" w:rsidRPr="00BA387D" w:rsidRDefault="00CA3D31" w:rsidP="00CA3D31">
            <w:pPr>
              <w:jc w:val="center"/>
              <w:rPr>
                <w:rFonts w:ascii="Times New Roman" w:hAnsi="Times New Roman" w:cs="Times New Roman"/>
                <w:sz w:val="24"/>
                <w:szCs w:val="24"/>
                <w:lang w:val="lt-LT"/>
              </w:rPr>
            </w:pPr>
            <w:r w:rsidRPr="00BA387D">
              <w:rPr>
                <w:rFonts w:ascii="Times New Roman" w:hAnsi="Times New Roman" w:cs="Times New Roman"/>
                <w:sz w:val="24"/>
                <w:szCs w:val="24"/>
                <w:lang w:val="lt-LT"/>
              </w:rPr>
              <w:t>Pagalbos specialistai</w:t>
            </w:r>
          </w:p>
        </w:tc>
      </w:tr>
      <w:tr w:rsidR="00856EE5" w:rsidRPr="00BA387D" w14:paraId="62D05314" w14:textId="77777777" w:rsidTr="00DD547F">
        <w:tc>
          <w:tcPr>
            <w:tcW w:w="1702" w:type="dxa"/>
            <w:gridSpan w:val="2"/>
          </w:tcPr>
          <w:p w14:paraId="5CF48ECC" w14:textId="7CF8DF64" w:rsidR="00856EE5" w:rsidRPr="00BA387D" w:rsidRDefault="00856EE5" w:rsidP="00856EE5">
            <w:pPr>
              <w:snapToGrid w:val="0"/>
              <w:jc w:val="center"/>
              <w:rPr>
                <w:rFonts w:ascii="Times New Roman" w:hAnsi="Times New Roman" w:cs="Times New Roman"/>
                <w:sz w:val="24"/>
                <w:szCs w:val="24"/>
                <w:lang w:val="lt-LT"/>
              </w:rPr>
            </w:pPr>
          </w:p>
        </w:tc>
        <w:tc>
          <w:tcPr>
            <w:tcW w:w="1504" w:type="dxa"/>
            <w:gridSpan w:val="3"/>
          </w:tcPr>
          <w:p w14:paraId="2D171C8D" w14:textId="491FD8C0" w:rsidR="00856EE5" w:rsidRPr="00BA387D" w:rsidRDefault="00856EE5" w:rsidP="00856EE5">
            <w:pPr>
              <w:jc w:val="center"/>
              <w:rPr>
                <w:rFonts w:ascii="Times New Roman" w:hAnsi="Times New Roman" w:cs="Times New Roman"/>
                <w:sz w:val="24"/>
                <w:szCs w:val="24"/>
                <w:lang w:val="lt-LT"/>
              </w:rPr>
            </w:pPr>
            <w:r w:rsidRPr="00BA387D">
              <w:rPr>
                <w:rFonts w:ascii="Times New Roman" w:hAnsi="Times New Roman" w:cs="Times New Roman"/>
                <w:sz w:val="24"/>
                <w:szCs w:val="24"/>
                <w:lang w:val="lt-LT"/>
              </w:rPr>
              <w:t>VŠPT</w:t>
            </w:r>
          </w:p>
        </w:tc>
        <w:tc>
          <w:tcPr>
            <w:tcW w:w="1351" w:type="dxa"/>
          </w:tcPr>
          <w:p w14:paraId="6AAF0B09" w14:textId="5821F714" w:rsidR="00856EE5" w:rsidRPr="00BA387D" w:rsidRDefault="00856EE5" w:rsidP="00856EE5">
            <w:pPr>
              <w:rPr>
                <w:rFonts w:ascii="Times New Roman" w:hAnsi="Times New Roman" w:cs="Times New Roman"/>
                <w:sz w:val="24"/>
                <w:szCs w:val="24"/>
                <w:lang w:val="lt-LT"/>
              </w:rPr>
            </w:pPr>
          </w:p>
        </w:tc>
        <w:tc>
          <w:tcPr>
            <w:tcW w:w="4008" w:type="dxa"/>
          </w:tcPr>
          <w:p w14:paraId="584752DA" w14:textId="3E572ADE" w:rsidR="00856EE5" w:rsidRPr="00856EE5" w:rsidRDefault="00856EE5" w:rsidP="00856EE5">
            <w:pPr>
              <w:rPr>
                <w:rFonts w:ascii="Times New Roman" w:hAnsi="Times New Roman" w:cs="Times New Roman"/>
                <w:sz w:val="24"/>
                <w:szCs w:val="24"/>
                <w:lang w:val="lt-LT"/>
              </w:rPr>
            </w:pPr>
            <w:r w:rsidRPr="00856EE5">
              <w:rPr>
                <w:rFonts w:ascii="Times New Roman" w:hAnsi="Times New Roman" w:cs="Times New Roman"/>
                <w:sz w:val="24"/>
                <w:szCs w:val="24"/>
                <w:lang w:val="lt-LT"/>
              </w:rPr>
              <w:t>Metodinė diena, skirta švietimo įstaigų pedagogų konsultavimui</w:t>
            </w:r>
          </w:p>
        </w:tc>
        <w:tc>
          <w:tcPr>
            <w:tcW w:w="2350" w:type="dxa"/>
          </w:tcPr>
          <w:p w14:paraId="31146822" w14:textId="77777777" w:rsidR="00856EE5" w:rsidRPr="00BA387D" w:rsidRDefault="00856EE5" w:rsidP="00856EE5">
            <w:pPr>
              <w:jc w:val="center"/>
              <w:rPr>
                <w:rFonts w:ascii="Times New Roman" w:hAnsi="Times New Roman" w:cs="Times New Roman"/>
                <w:sz w:val="24"/>
                <w:szCs w:val="24"/>
                <w:lang w:val="lt-LT"/>
              </w:rPr>
            </w:pPr>
            <w:r w:rsidRPr="00BA387D">
              <w:rPr>
                <w:rFonts w:ascii="Times New Roman" w:hAnsi="Times New Roman" w:cs="Times New Roman"/>
                <w:sz w:val="24"/>
                <w:szCs w:val="24"/>
                <w:lang w:val="lt-LT"/>
              </w:rPr>
              <w:t>Pagalbos specialistai</w:t>
            </w:r>
          </w:p>
          <w:p w14:paraId="43425554" w14:textId="76EB9FE3" w:rsidR="00856EE5" w:rsidRPr="00BA387D" w:rsidRDefault="00856EE5" w:rsidP="00856EE5">
            <w:pPr>
              <w:jc w:val="center"/>
              <w:rPr>
                <w:rFonts w:ascii="Times New Roman" w:hAnsi="Times New Roman" w:cs="Times New Roman"/>
                <w:sz w:val="24"/>
                <w:szCs w:val="24"/>
                <w:lang w:val="lt-LT"/>
              </w:rPr>
            </w:pPr>
            <w:r w:rsidRPr="00BA387D">
              <w:rPr>
                <w:rFonts w:ascii="Times New Roman" w:hAnsi="Times New Roman" w:cs="Times New Roman"/>
                <w:sz w:val="24"/>
                <w:szCs w:val="24"/>
                <w:lang w:val="lt-LT"/>
              </w:rPr>
              <w:t xml:space="preserve">Mokytojai </w:t>
            </w:r>
          </w:p>
        </w:tc>
      </w:tr>
      <w:tr w:rsidR="00277E09" w:rsidRPr="00BA387D" w14:paraId="3E6A3F7B" w14:textId="77777777" w:rsidTr="00DD547F">
        <w:tc>
          <w:tcPr>
            <w:tcW w:w="1702" w:type="dxa"/>
            <w:gridSpan w:val="2"/>
          </w:tcPr>
          <w:p w14:paraId="183E7AF8" w14:textId="368F3BD4" w:rsidR="00277E09" w:rsidRPr="00BA387D" w:rsidRDefault="00C75DD5" w:rsidP="00277E09">
            <w:pPr>
              <w:snapToGrid w:val="0"/>
              <w:jc w:val="center"/>
              <w:rPr>
                <w:rFonts w:ascii="Times New Roman" w:hAnsi="Times New Roman" w:cs="Times New Roman"/>
                <w:sz w:val="24"/>
                <w:szCs w:val="24"/>
                <w:lang w:val="lt-LT"/>
              </w:rPr>
            </w:pPr>
            <w:r>
              <w:rPr>
                <w:rFonts w:ascii="Times New Roman" w:hAnsi="Times New Roman" w:cs="Times New Roman"/>
                <w:sz w:val="24"/>
                <w:szCs w:val="24"/>
                <w:lang w:val="lt-LT"/>
              </w:rPr>
              <w:t>13 d.</w:t>
            </w:r>
          </w:p>
        </w:tc>
        <w:tc>
          <w:tcPr>
            <w:tcW w:w="1504" w:type="dxa"/>
            <w:gridSpan w:val="3"/>
          </w:tcPr>
          <w:p w14:paraId="30003B56" w14:textId="5631784B" w:rsidR="00277E09" w:rsidRPr="00361218" w:rsidRDefault="00277E09" w:rsidP="00277E09">
            <w:pPr>
              <w:jc w:val="center"/>
              <w:rPr>
                <w:rFonts w:ascii="Times New Roman" w:hAnsi="Times New Roman" w:cs="Times New Roman"/>
                <w:sz w:val="24"/>
                <w:szCs w:val="24"/>
                <w:lang w:val="lt-LT"/>
              </w:rPr>
            </w:pPr>
            <w:r w:rsidRPr="00361218">
              <w:rPr>
                <w:rFonts w:ascii="Times New Roman" w:hAnsi="Times New Roman" w:cs="Times New Roman"/>
                <w:sz w:val="24"/>
                <w:szCs w:val="24"/>
                <w:lang w:val="lt-LT"/>
              </w:rPr>
              <w:t>VŠPT</w:t>
            </w:r>
          </w:p>
        </w:tc>
        <w:tc>
          <w:tcPr>
            <w:tcW w:w="1351" w:type="dxa"/>
          </w:tcPr>
          <w:p w14:paraId="13F11169" w14:textId="1DA84347" w:rsidR="00277E09" w:rsidRPr="00361218" w:rsidRDefault="00277E09" w:rsidP="00277E09">
            <w:pPr>
              <w:rPr>
                <w:rFonts w:ascii="Times New Roman" w:hAnsi="Times New Roman" w:cs="Times New Roman"/>
                <w:sz w:val="24"/>
                <w:szCs w:val="24"/>
                <w:lang w:val="lt-LT"/>
              </w:rPr>
            </w:pPr>
            <w:r w:rsidRPr="00361218">
              <w:rPr>
                <w:rFonts w:ascii="Times New Roman" w:hAnsi="Times New Roman" w:cs="Times New Roman"/>
                <w:sz w:val="24"/>
                <w:szCs w:val="24"/>
                <w:lang w:val="lt-LT"/>
              </w:rPr>
              <w:t>15.00</w:t>
            </w:r>
          </w:p>
        </w:tc>
        <w:tc>
          <w:tcPr>
            <w:tcW w:w="4008" w:type="dxa"/>
          </w:tcPr>
          <w:p w14:paraId="2235A158" w14:textId="7B5F56D0" w:rsidR="00277E09" w:rsidRPr="00361218" w:rsidRDefault="00C75DD5" w:rsidP="00277E09">
            <w:pPr>
              <w:rPr>
                <w:rFonts w:ascii="Times New Roman" w:hAnsi="Times New Roman" w:cs="Times New Roman"/>
                <w:sz w:val="24"/>
                <w:szCs w:val="24"/>
                <w:lang w:val="lt-LT"/>
              </w:rPr>
            </w:pPr>
            <w:r w:rsidRPr="00361218">
              <w:rPr>
                <w:rFonts w:ascii="Times New Roman" w:hAnsi="Times New Roman" w:cs="Times New Roman"/>
                <w:sz w:val="24"/>
                <w:szCs w:val="24"/>
                <w:lang w:val="lt-LT"/>
              </w:rPr>
              <w:t xml:space="preserve">Visagino savivaldybės mokyklų Švietimo pagalbos specialistų metodinio </w:t>
            </w:r>
            <w:r w:rsidR="00361218" w:rsidRPr="00361218">
              <w:rPr>
                <w:rFonts w:ascii="Times New Roman" w:hAnsi="Times New Roman" w:cs="Times New Roman"/>
                <w:sz w:val="24"/>
                <w:szCs w:val="24"/>
                <w:lang w:val="lt-LT"/>
              </w:rPr>
              <w:t>būrelio</w:t>
            </w:r>
            <w:r w:rsidRPr="00361218">
              <w:rPr>
                <w:rFonts w:ascii="Times New Roman" w:hAnsi="Times New Roman" w:cs="Times New Roman"/>
                <w:sz w:val="24"/>
                <w:szCs w:val="24"/>
                <w:lang w:val="lt-LT"/>
              </w:rPr>
              <w:t xml:space="preserve"> posėdis.</w:t>
            </w:r>
            <w:r w:rsidR="00361218">
              <w:rPr>
                <w:rFonts w:ascii="Times New Roman" w:hAnsi="Times New Roman" w:cs="Times New Roman"/>
                <w:sz w:val="24"/>
                <w:szCs w:val="24"/>
                <w:lang w:val="lt-LT"/>
              </w:rPr>
              <w:t xml:space="preserve"> </w:t>
            </w:r>
            <w:r w:rsidRPr="00361218">
              <w:rPr>
                <w:rFonts w:ascii="Times New Roman" w:hAnsi="Times New Roman" w:cs="Times New Roman"/>
                <w:sz w:val="24"/>
                <w:szCs w:val="24"/>
                <w:lang w:val="lt-LT"/>
              </w:rPr>
              <w:t>,,Pirmojo visuotinės įtraukties pusmečio aktualijos". Organizatorė VŠPT specialioji pedagogė, logopedė D. Nekliudova</w:t>
            </w:r>
          </w:p>
        </w:tc>
        <w:tc>
          <w:tcPr>
            <w:tcW w:w="2350" w:type="dxa"/>
          </w:tcPr>
          <w:p w14:paraId="5F82F7D3" w14:textId="1844862A" w:rsidR="00277E09" w:rsidRPr="00361218" w:rsidRDefault="00277E09" w:rsidP="00277E09">
            <w:pPr>
              <w:jc w:val="center"/>
              <w:rPr>
                <w:rFonts w:ascii="Times New Roman" w:hAnsi="Times New Roman" w:cs="Times New Roman"/>
                <w:sz w:val="24"/>
                <w:szCs w:val="24"/>
                <w:lang w:val="lt-LT"/>
              </w:rPr>
            </w:pPr>
            <w:r w:rsidRPr="00361218">
              <w:rPr>
                <w:rFonts w:ascii="Times New Roman" w:hAnsi="Times New Roman" w:cs="Times New Roman"/>
                <w:sz w:val="24"/>
                <w:szCs w:val="24"/>
                <w:lang w:val="lt-LT"/>
              </w:rPr>
              <w:t>Pagalbos specialistai</w:t>
            </w:r>
          </w:p>
        </w:tc>
      </w:tr>
      <w:tr w:rsidR="00277E09" w:rsidRPr="00A1706C" w14:paraId="0C3F2F50" w14:textId="77777777" w:rsidTr="002870BC">
        <w:tc>
          <w:tcPr>
            <w:tcW w:w="10915" w:type="dxa"/>
            <w:gridSpan w:val="8"/>
          </w:tcPr>
          <w:p w14:paraId="0D1225C2" w14:textId="77777777" w:rsidR="00277E09" w:rsidRPr="00BA387D" w:rsidRDefault="00277E09" w:rsidP="00277E09">
            <w:pPr>
              <w:jc w:val="center"/>
              <w:rPr>
                <w:rFonts w:ascii="Times New Roman" w:hAnsi="Times New Roman" w:cs="Times New Roman"/>
                <w:b/>
                <w:sz w:val="24"/>
                <w:szCs w:val="24"/>
                <w:lang w:val="lt-LT"/>
              </w:rPr>
            </w:pPr>
            <w:r w:rsidRPr="00BA387D">
              <w:rPr>
                <w:rFonts w:ascii="Times New Roman" w:hAnsi="Times New Roman" w:cs="Times New Roman"/>
                <w:b/>
                <w:sz w:val="24"/>
                <w:szCs w:val="24"/>
                <w:lang w:val="lt-LT"/>
              </w:rPr>
              <w:t>Edukacinės pamokos, išvykos, projektai, akcijos</w:t>
            </w:r>
          </w:p>
        </w:tc>
      </w:tr>
      <w:tr w:rsidR="00277E09" w:rsidRPr="00A1706C" w14:paraId="1EB7D06A" w14:textId="77777777" w:rsidTr="00DD547F">
        <w:trPr>
          <w:trHeight w:val="147"/>
        </w:trPr>
        <w:tc>
          <w:tcPr>
            <w:tcW w:w="1702" w:type="dxa"/>
            <w:gridSpan w:val="2"/>
          </w:tcPr>
          <w:p w14:paraId="6F06CD80" w14:textId="6FACCC57" w:rsidR="00277E09" w:rsidRPr="0073721A" w:rsidRDefault="00277E09" w:rsidP="00277E09">
            <w:pPr>
              <w:tabs>
                <w:tab w:val="num" w:pos="0"/>
              </w:tabs>
              <w:ind w:firstLine="142"/>
              <w:contextualSpacing/>
              <w:jc w:val="center"/>
              <w:rPr>
                <w:rFonts w:ascii="Times New Roman" w:hAnsi="Times New Roman" w:cs="Times New Roman"/>
                <w:color w:val="4F81BD" w:themeColor="accent1"/>
                <w:sz w:val="24"/>
                <w:szCs w:val="24"/>
                <w:lang w:val="lt-LT"/>
              </w:rPr>
            </w:pPr>
          </w:p>
        </w:tc>
        <w:tc>
          <w:tcPr>
            <w:tcW w:w="1504" w:type="dxa"/>
            <w:gridSpan w:val="3"/>
          </w:tcPr>
          <w:p w14:paraId="7306A59A" w14:textId="109DE70C" w:rsidR="00277E09" w:rsidRPr="0073721A" w:rsidRDefault="00277E09" w:rsidP="00277E09">
            <w:pPr>
              <w:rPr>
                <w:rFonts w:ascii="Times New Roman" w:hAnsi="Times New Roman" w:cs="Times New Roman"/>
                <w:color w:val="000000" w:themeColor="text1"/>
                <w:sz w:val="24"/>
                <w:szCs w:val="24"/>
                <w:lang w:val="lt-LT"/>
              </w:rPr>
            </w:pPr>
          </w:p>
        </w:tc>
        <w:tc>
          <w:tcPr>
            <w:tcW w:w="1351" w:type="dxa"/>
          </w:tcPr>
          <w:p w14:paraId="610BF9C2" w14:textId="3DC383A3" w:rsidR="00277E09" w:rsidRPr="0073721A" w:rsidRDefault="00277E09" w:rsidP="00277E09">
            <w:pPr>
              <w:jc w:val="center"/>
              <w:rPr>
                <w:rFonts w:ascii="Times New Roman" w:hAnsi="Times New Roman" w:cs="Times New Roman"/>
                <w:color w:val="000000" w:themeColor="text1"/>
                <w:sz w:val="24"/>
                <w:szCs w:val="24"/>
                <w:lang w:val="lt-LT"/>
              </w:rPr>
            </w:pPr>
          </w:p>
        </w:tc>
        <w:tc>
          <w:tcPr>
            <w:tcW w:w="4008" w:type="dxa"/>
          </w:tcPr>
          <w:p w14:paraId="23796836" w14:textId="44B0BEF7" w:rsidR="00277E09" w:rsidRPr="0073721A" w:rsidRDefault="00C75DD5" w:rsidP="00277E09">
            <w:pPr>
              <w:tabs>
                <w:tab w:val="num" w:pos="0"/>
              </w:tabs>
              <w:ind w:firstLine="25"/>
              <w:contextualSpacing/>
              <w:jc w:val="both"/>
              <w:rPr>
                <w:rFonts w:ascii="Times New Roman" w:hAnsi="Times New Roman" w:cs="Times New Roman"/>
                <w:color w:val="000000" w:themeColor="text1"/>
                <w:sz w:val="24"/>
                <w:szCs w:val="24"/>
                <w:lang w:val="lt-LT"/>
              </w:rPr>
            </w:pPr>
            <w:r w:rsidRPr="0073721A">
              <w:rPr>
                <w:rFonts w:ascii="Times New Roman" w:hAnsi="Times New Roman" w:cs="Times New Roman"/>
                <w:color w:val="000000" w:themeColor="text1"/>
                <w:sz w:val="24"/>
                <w:szCs w:val="24"/>
                <w:lang w:val="lt-LT"/>
              </w:rPr>
              <w:t>Lietuvių dienų renginiai</w:t>
            </w:r>
          </w:p>
        </w:tc>
        <w:tc>
          <w:tcPr>
            <w:tcW w:w="2350" w:type="dxa"/>
          </w:tcPr>
          <w:p w14:paraId="039FA634" w14:textId="12664142" w:rsidR="008D0BAD" w:rsidRPr="0073721A" w:rsidRDefault="008D0BAD" w:rsidP="00277E09">
            <w:pPr>
              <w:tabs>
                <w:tab w:val="num" w:pos="0"/>
              </w:tabs>
              <w:ind w:firstLine="142"/>
              <w:contextualSpacing/>
              <w:jc w:val="center"/>
              <w:rPr>
                <w:rFonts w:ascii="Times New Roman" w:hAnsi="Times New Roman" w:cs="Times New Roman"/>
                <w:color w:val="000000" w:themeColor="text1"/>
                <w:sz w:val="24"/>
                <w:szCs w:val="24"/>
                <w:lang w:val="lt-LT"/>
              </w:rPr>
            </w:pPr>
          </w:p>
        </w:tc>
      </w:tr>
      <w:tr w:rsidR="00625F6D" w:rsidRPr="00625F6D" w14:paraId="2D22C6E4" w14:textId="77777777" w:rsidTr="00DD547F">
        <w:trPr>
          <w:trHeight w:val="147"/>
        </w:trPr>
        <w:tc>
          <w:tcPr>
            <w:tcW w:w="1702" w:type="dxa"/>
            <w:gridSpan w:val="2"/>
          </w:tcPr>
          <w:p w14:paraId="47170644" w14:textId="0083CD30" w:rsidR="0084150C" w:rsidRPr="00D937B4" w:rsidRDefault="00625F6D" w:rsidP="0084150C">
            <w:pPr>
              <w:tabs>
                <w:tab w:val="num" w:pos="0"/>
              </w:tabs>
              <w:ind w:firstLine="142"/>
              <w:contextualSpacing/>
              <w:jc w:val="center"/>
              <w:rPr>
                <w:rFonts w:ascii="Times New Roman" w:hAnsi="Times New Roman" w:cs="Times New Roman"/>
                <w:color w:val="000000" w:themeColor="text1"/>
                <w:sz w:val="24"/>
                <w:szCs w:val="24"/>
                <w:lang w:val="lt-LT"/>
              </w:rPr>
            </w:pPr>
            <w:r w:rsidRPr="00D937B4">
              <w:rPr>
                <w:rFonts w:ascii="Times New Roman" w:hAnsi="Times New Roman" w:cs="Times New Roman"/>
                <w:color w:val="000000" w:themeColor="text1"/>
                <w:sz w:val="24"/>
                <w:szCs w:val="24"/>
                <w:lang w:val="lt-LT"/>
              </w:rPr>
              <w:t>6 d.</w:t>
            </w:r>
          </w:p>
        </w:tc>
        <w:tc>
          <w:tcPr>
            <w:tcW w:w="1504" w:type="dxa"/>
            <w:gridSpan w:val="3"/>
          </w:tcPr>
          <w:p w14:paraId="59583C23" w14:textId="24F906BA" w:rsidR="0084150C" w:rsidRPr="00D937B4" w:rsidRDefault="00625F6D" w:rsidP="0084150C">
            <w:pPr>
              <w:rPr>
                <w:rFonts w:ascii="Times New Roman" w:hAnsi="Times New Roman" w:cs="Times New Roman"/>
                <w:color w:val="000000" w:themeColor="text1"/>
                <w:sz w:val="24"/>
                <w:szCs w:val="24"/>
                <w:lang w:val="lt-LT"/>
              </w:rPr>
            </w:pPr>
            <w:r w:rsidRPr="00D937B4">
              <w:rPr>
                <w:rFonts w:ascii="Times New Roman" w:hAnsi="Times New Roman" w:cs="Times New Roman"/>
                <w:color w:val="000000" w:themeColor="text1"/>
                <w:sz w:val="24"/>
                <w:szCs w:val="24"/>
                <w:lang w:val="lt-LT"/>
              </w:rPr>
              <w:t>Progimnazija</w:t>
            </w:r>
          </w:p>
        </w:tc>
        <w:tc>
          <w:tcPr>
            <w:tcW w:w="1351" w:type="dxa"/>
          </w:tcPr>
          <w:p w14:paraId="2907F7F6" w14:textId="69B32E68" w:rsidR="0084150C" w:rsidRPr="00D937B4" w:rsidRDefault="0084150C" w:rsidP="0084150C">
            <w:pPr>
              <w:jc w:val="center"/>
              <w:rPr>
                <w:rFonts w:ascii="Times New Roman" w:hAnsi="Times New Roman" w:cs="Times New Roman"/>
                <w:color w:val="000000" w:themeColor="text1"/>
                <w:sz w:val="24"/>
                <w:szCs w:val="24"/>
                <w:lang w:val="lt-LT"/>
              </w:rPr>
            </w:pPr>
          </w:p>
        </w:tc>
        <w:tc>
          <w:tcPr>
            <w:tcW w:w="4008" w:type="dxa"/>
          </w:tcPr>
          <w:p w14:paraId="31C06BC3" w14:textId="39A167DD" w:rsidR="0084150C" w:rsidRPr="00D937B4" w:rsidRDefault="00625F6D" w:rsidP="0084150C">
            <w:pPr>
              <w:tabs>
                <w:tab w:val="num" w:pos="0"/>
              </w:tabs>
              <w:ind w:firstLine="25"/>
              <w:contextualSpacing/>
              <w:jc w:val="both"/>
              <w:rPr>
                <w:rFonts w:ascii="Times New Roman" w:hAnsi="Times New Roman" w:cs="Times New Roman"/>
                <w:color w:val="000000" w:themeColor="text1"/>
                <w:sz w:val="24"/>
                <w:szCs w:val="24"/>
                <w:lang w:val="lt-LT"/>
              </w:rPr>
            </w:pPr>
            <w:r w:rsidRPr="00D937B4">
              <w:rPr>
                <w:rFonts w:ascii="Times New Roman" w:hAnsi="Times New Roman" w:cs="Times New Roman"/>
                <w:color w:val="000000" w:themeColor="text1"/>
                <w:sz w:val="24"/>
                <w:szCs w:val="24"/>
                <w:lang w:val="lt-LT"/>
              </w:rPr>
              <w:t>Piešinių paroda ,,Tai gražiai skambėjo žodžiai“ (1-4 kl.)</w:t>
            </w:r>
          </w:p>
        </w:tc>
        <w:tc>
          <w:tcPr>
            <w:tcW w:w="2350" w:type="dxa"/>
          </w:tcPr>
          <w:p w14:paraId="57772C19" w14:textId="77777777" w:rsidR="0084150C" w:rsidRPr="00D937B4" w:rsidRDefault="00625F6D" w:rsidP="0084150C">
            <w:pPr>
              <w:tabs>
                <w:tab w:val="num" w:pos="0"/>
                <w:tab w:val="left" w:pos="490"/>
              </w:tabs>
              <w:ind w:firstLine="142"/>
              <w:contextualSpacing/>
              <w:jc w:val="center"/>
              <w:rPr>
                <w:rFonts w:ascii="Times New Roman" w:hAnsi="Times New Roman" w:cs="Times New Roman"/>
                <w:color w:val="000000" w:themeColor="text1"/>
                <w:sz w:val="24"/>
                <w:szCs w:val="24"/>
                <w:lang w:val="lt-LT"/>
              </w:rPr>
            </w:pPr>
            <w:r w:rsidRPr="00D937B4">
              <w:rPr>
                <w:rFonts w:ascii="Times New Roman" w:hAnsi="Times New Roman" w:cs="Times New Roman"/>
                <w:color w:val="000000" w:themeColor="text1"/>
                <w:sz w:val="24"/>
                <w:szCs w:val="24"/>
                <w:lang w:val="lt-LT"/>
              </w:rPr>
              <w:t>Jūratė Čičinskienė</w:t>
            </w:r>
          </w:p>
          <w:p w14:paraId="3DF2F80C" w14:textId="57D96AC4" w:rsidR="00625F6D" w:rsidRPr="00D937B4" w:rsidRDefault="00625F6D" w:rsidP="0084150C">
            <w:pPr>
              <w:tabs>
                <w:tab w:val="num" w:pos="0"/>
                <w:tab w:val="left" w:pos="490"/>
              </w:tabs>
              <w:ind w:firstLine="142"/>
              <w:contextualSpacing/>
              <w:jc w:val="center"/>
              <w:rPr>
                <w:rFonts w:ascii="Times New Roman" w:hAnsi="Times New Roman" w:cs="Times New Roman"/>
                <w:color w:val="000000" w:themeColor="text1"/>
                <w:sz w:val="24"/>
                <w:szCs w:val="24"/>
                <w:lang w:val="lt-LT"/>
              </w:rPr>
            </w:pPr>
            <w:r w:rsidRPr="00D937B4">
              <w:rPr>
                <w:rFonts w:ascii="Times New Roman" w:hAnsi="Times New Roman" w:cs="Times New Roman"/>
                <w:color w:val="000000" w:themeColor="text1"/>
                <w:sz w:val="24"/>
                <w:szCs w:val="24"/>
                <w:lang w:val="lt-LT"/>
              </w:rPr>
              <w:t>Valentina Šikšnian</w:t>
            </w:r>
          </w:p>
        </w:tc>
        <w:bookmarkStart w:id="1" w:name="_GoBack"/>
        <w:bookmarkEnd w:id="1"/>
      </w:tr>
      <w:tr w:rsidR="00625F6D" w:rsidRPr="00EB3A38" w14:paraId="169AD1CE" w14:textId="77777777" w:rsidTr="00625F6D">
        <w:trPr>
          <w:trHeight w:val="624"/>
        </w:trPr>
        <w:tc>
          <w:tcPr>
            <w:tcW w:w="1702" w:type="dxa"/>
            <w:gridSpan w:val="2"/>
          </w:tcPr>
          <w:p w14:paraId="4762B4DB" w14:textId="3D066162" w:rsidR="008D0BAD" w:rsidRPr="00D937B4" w:rsidRDefault="00EB3A38" w:rsidP="008D0BAD">
            <w:pPr>
              <w:tabs>
                <w:tab w:val="num" w:pos="0"/>
              </w:tabs>
              <w:ind w:firstLine="142"/>
              <w:contextualSpacing/>
              <w:jc w:val="center"/>
              <w:rPr>
                <w:rFonts w:ascii="Times New Roman" w:hAnsi="Times New Roman" w:cs="Times New Roman"/>
                <w:color w:val="000000" w:themeColor="text1"/>
                <w:sz w:val="24"/>
                <w:szCs w:val="24"/>
                <w:lang w:val="lt-LT"/>
              </w:rPr>
            </w:pPr>
            <w:r w:rsidRPr="00D937B4">
              <w:rPr>
                <w:rFonts w:ascii="Times New Roman" w:hAnsi="Times New Roman" w:cs="Times New Roman"/>
                <w:color w:val="000000" w:themeColor="text1"/>
                <w:sz w:val="24"/>
                <w:szCs w:val="24"/>
              </w:rPr>
              <w:t>11</w:t>
            </w:r>
            <w:r w:rsidR="00625F6D" w:rsidRPr="00D937B4">
              <w:rPr>
                <w:rFonts w:ascii="Times New Roman" w:hAnsi="Times New Roman" w:cs="Times New Roman"/>
                <w:color w:val="000000" w:themeColor="text1"/>
                <w:sz w:val="24"/>
                <w:szCs w:val="24"/>
              </w:rPr>
              <w:t xml:space="preserve"> d.</w:t>
            </w:r>
          </w:p>
        </w:tc>
        <w:tc>
          <w:tcPr>
            <w:tcW w:w="1504" w:type="dxa"/>
            <w:gridSpan w:val="3"/>
          </w:tcPr>
          <w:p w14:paraId="30C10057" w14:textId="085BB701" w:rsidR="008D0BAD" w:rsidRPr="00D937B4" w:rsidRDefault="00EB3A38" w:rsidP="008D0BAD">
            <w:pPr>
              <w:rPr>
                <w:rFonts w:ascii="Times New Roman" w:hAnsi="Times New Roman" w:cs="Times New Roman"/>
                <w:color w:val="000000" w:themeColor="text1"/>
                <w:sz w:val="24"/>
                <w:szCs w:val="24"/>
                <w:lang w:val="lt-LT"/>
              </w:rPr>
            </w:pPr>
            <w:r w:rsidRPr="00D937B4">
              <w:rPr>
                <w:rFonts w:ascii="Times New Roman" w:hAnsi="Times New Roman" w:cs="Times New Roman"/>
                <w:color w:val="000000" w:themeColor="text1"/>
                <w:sz w:val="24"/>
                <w:szCs w:val="24"/>
                <w:lang w:val="lt-LT"/>
              </w:rPr>
              <w:t>14 kab.</w:t>
            </w:r>
          </w:p>
        </w:tc>
        <w:tc>
          <w:tcPr>
            <w:tcW w:w="1351" w:type="dxa"/>
          </w:tcPr>
          <w:p w14:paraId="7736C7B8" w14:textId="256256D5" w:rsidR="008D0BAD" w:rsidRPr="00D937B4" w:rsidRDefault="00EB3A38" w:rsidP="008D0BAD">
            <w:pPr>
              <w:jc w:val="center"/>
              <w:rPr>
                <w:rFonts w:ascii="Times New Roman" w:hAnsi="Times New Roman" w:cs="Times New Roman"/>
                <w:color w:val="000000" w:themeColor="text1"/>
                <w:sz w:val="24"/>
                <w:szCs w:val="24"/>
                <w:lang w:val="lt-LT"/>
              </w:rPr>
            </w:pPr>
            <w:r w:rsidRPr="00D937B4">
              <w:rPr>
                <w:rFonts w:ascii="Times New Roman" w:hAnsi="Times New Roman" w:cs="Times New Roman"/>
                <w:color w:val="000000" w:themeColor="text1"/>
                <w:sz w:val="24"/>
                <w:szCs w:val="24"/>
                <w:lang w:val="lt-LT"/>
              </w:rPr>
              <w:t>10.00</w:t>
            </w:r>
          </w:p>
        </w:tc>
        <w:tc>
          <w:tcPr>
            <w:tcW w:w="4008" w:type="dxa"/>
          </w:tcPr>
          <w:p w14:paraId="0B98CDF1" w14:textId="0C84E2AB" w:rsidR="00625F6D" w:rsidRPr="00D937B4" w:rsidRDefault="00EB3A38" w:rsidP="00EB3A38">
            <w:pPr>
              <w:tabs>
                <w:tab w:val="num" w:pos="0"/>
              </w:tabs>
              <w:ind w:firstLine="25"/>
              <w:contextualSpacing/>
              <w:jc w:val="both"/>
              <w:rPr>
                <w:rFonts w:ascii="Times New Roman" w:hAnsi="Times New Roman" w:cs="Times New Roman"/>
                <w:color w:val="000000" w:themeColor="text1"/>
                <w:sz w:val="24"/>
                <w:szCs w:val="24"/>
                <w:lang w:val="lt-LT"/>
              </w:rPr>
            </w:pPr>
            <w:r w:rsidRPr="00D937B4">
              <w:rPr>
                <w:rFonts w:ascii="Times New Roman" w:hAnsi="Times New Roman" w:cs="Times New Roman"/>
                <w:color w:val="000000" w:themeColor="text1"/>
                <w:sz w:val="24"/>
                <w:szCs w:val="24"/>
                <w:lang w:val="lt-LT"/>
              </w:rPr>
              <w:t>5a klasės mokinių sukurtos pasakų knygos ,,Metų laikai“, I d. pristatymas.</w:t>
            </w:r>
          </w:p>
        </w:tc>
        <w:tc>
          <w:tcPr>
            <w:tcW w:w="2350" w:type="dxa"/>
          </w:tcPr>
          <w:p w14:paraId="00213FD7" w14:textId="7EB3D596" w:rsidR="008D0BAD" w:rsidRPr="00D937B4" w:rsidRDefault="00EB3A38" w:rsidP="008D0BAD">
            <w:pPr>
              <w:tabs>
                <w:tab w:val="num" w:pos="0"/>
              </w:tabs>
              <w:ind w:firstLine="142"/>
              <w:contextualSpacing/>
              <w:jc w:val="center"/>
              <w:rPr>
                <w:rFonts w:ascii="Times New Roman" w:hAnsi="Times New Roman" w:cs="Times New Roman"/>
                <w:color w:val="000000" w:themeColor="text1"/>
                <w:sz w:val="24"/>
                <w:szCs w:val="24"/>
                <w:lang w:val="lt-LT"/>
              </w:rPr>
            </w:pPr>
            <w:r w:rsidRPr="00D937B4">
              <w:rPr>
                <w:rFonts w:ascii="Times New Roman" w:hAnsi="Times New Roman" w:cs="Times New Roman"/>
                <w:color w:val="000000" w:themeColor="text1"/>
                <w:sz w:val="24"/>
                <w:szCs w:val="24"/>
                <w:lang w:val="lt-LT"/>
              </w:rPr>
              <w:t>Jolanta Paukštytė -Glaskienė</w:t>
            </w:r>
          </w:p>
        </w:tc>
      </w:tr>
      <w:tr w:rsidR="00EB3A38" w:rsidRPr="00A1706C" w14:paraId="6B28BA07" w14:textId="77777777" w:rsidTr="00DD547F">
        <w:trPr>
          <w:trHeight w:val="468"/>
        </w:trPr>
        <w:tc>
          <w:tcPr>
            <w:tcW w:w="1702" w:type="dxa"/>
            <w:gridSpan w:val="2"/>
          </w:tcPr>
          <w:p w14:paraId="3B2A3E5E" w14:textId="22324A86" w:rsidR="00EB3A38" w:rsidRPr="00D937B4" w:rsidRDefault="00EB3A38" w:rsidP="00EB3A38">
            <w:pPr>
              <w:tabs>
                <w:tab w:val="num" w:pos="0"/>
              </w:tabs>
              <w:ind w:firstLine="142"/>
              <w:contextualSpacing/>
              <w:jc w:val="center"/>
              <w:rPr>
                <w:rFonts w:ascii="Times New Roman" w:hAnsi="Times New Roman" w:cs="Times New Roman"/>
                <w:color w:val="000000" w:themeColor="text1"/>
                <w:sz w:val="24"/>
                <w:szCs w:val="24"/>
                <w:lang w:val="lt-LT"/>
              </w:rPr>
            </w:pPr>
            <w:r w:rsidRPr="00D937B4">
              <w:rPr>
                <w:rFonts w:ascii="Times New Roman" w:hAnsi="Times New Roman" w:cs="Times New Roman"/>
                <w:color w:val="000000" w:themeColor="text1"/>
                <w:sz w:val="24"/>
                <w:szCs w:val="24"/>
                <w:lang w:val="lt-LT"/>
              </w:rPr>
              <w:t>28 d.</w:t>
            </w:r>
          </w:p>
        </w:tc>
        <w:tc>
          <w:tcPr>
            <w:tcW w:w="1504" w:type="dxa"/>
            <w:gridSpan w:val="3"/>
          </w:tcPr>
          <w:p w14:paraId="5EA76DD2" w14:textId="7E61B77D" w:rsidR="00EB3A38" w:rsidRPr="00D937B4" w:rsidRDefault="00EB3A38" w:rsidP="00EB3A38">
            <w:pPr>
              <w:rPr>
                <w:rFonts w:ascii="Times New Roman" w:hAnsi="Times New Roman" w:cs="Times New Roman"/>
                <w:color w:val="000000" w:themeColor="text1"/>
                <w:sz w:val="24"/>
                <w:szCs w:val="24"/>
                <w:lang w:val="lt-LT"/>
              </w:rPr>
            </w:pPr>
            <w:r w:rsidRPr="00D937B4">
              <w:rPr>
                <w:rFonts w:ascii="Times New Roman" w:hAnsi="Times New Roman" w:cs="Times New Roman"/>
                <w:color w:val="000000" w:themeColor="text1"/>
                <w:sz w:val="24"/>
                <w:szCs w:val="24"/>
                <w:lang w:val="lt-LT"/>
              </w:rPr>
              <w:t>Progimnazija</w:t>
            </w:r>
          </w:p>
        </w:tc>
        <w:tc>
          <w:tcPr>
            <w:tcW w:w="1351" w:type="dxa"/>
          </w:tcPr>
          <w:p w14:paraId="582CEAAD" w14:textId="05C93B30" w:rsidR="00EB3A38" w:rsidRPr="00D937B4" w:rsidRDefault="00EB3A38" w:rsidP="00EB3A38">
            <w:pPr>
              <w:jc w:val="center"/>
              <w:rPr>
                <w:rFonts w:ascii="Times New Roman" w:hAnsi="Times New Roman" w:cs="Times New Roman"/>
                <w:color w:val="000000" w:themeColor="text1"/>
                <w:sz w:val="24"/>
                <w:szCs w:val="24"/>
                <w:lang w:val="lt-LT"/>
              </w:rPr>
            </w:pPr>
            <w:r w:rsidRPr="00D937B4">
              <w:rPr>
                <w:rFonts w:ascii="Times New Roman" w:hAnsi="Times New Roman" w:cs="Times New Roman"/>
                <w:color w:val="000000" w:themeColor="text1"/>
                <w:sz w:val="24"/>
                <w:szCs w:val="24"/>
                <w:lang w:val="lt-LT"/>
              </w:rPr>
              <w:t>17.00</w:t>
            </w:r>
          </w:p>
        </w:tc>
        <w:tc>
          <w:tcPr>
            <w:tcW w:w="4008" w:type="dxa"/>
          </w:tcPr>
          <w:p w14:paraId="13F04ED2" w14:textId="60F86714" w:rsidR="00EB3A38" w:rsidRPr="00D937B4" w:rsidRDefault="00EB3A38" w:rsidP="00EB3A38">
            <w:pPr>
              <w:tabs>
                <w:tab w:val="num" w:pos="0"/>
              </w:tabs>
              <w:ind w:firstLine="25"/>
              <w:contextualSpacing/>
              <w:jc w:val="both"/>
              <w:rPr>
                <w:rFonts w:ascii="Times New Roman" w:hAnsi="Times New Roman" w:cs="Times New Roman"/>
                <w:color w:val="000000" w:themeColor="text1"/>
                <w:sz w:val="24"/>
                <w:szCs w:val="24"/>
                <w:lang w:val="lt-LT"/>
              </w:rPr>
            </w:pPr>
            <w:r w:rsidRPr="00D937B4">
              <w:rPr>
                <w:rFonts w:ascii="Times New Roman" w:hAnsi="Times New Roman" w:cs="Times New Roman"/>
                <w:color w:val="000000" w:themeColor="text1"/>
                <w:sz w:val="24"/>
                <w:szCs w:val="24"/>
                <w:lang w:val="lt-LT"/>
              </w:rPr>
              <w:t>Miesto 50-mečio jubiliejui skirtas protmūšis ,,Nuo praeities iki ateities“.</w:t>
            </w:r>
          </w:p>
          <w:p w14:paraId="4E33E36F" w14:textId="77777777" w:rsidR="00EB3A38" w:rsidRPr="00D937B4" w:rsidRDefault="00EB3A38" w:rsidP="00EB3A38">
            <w:pPr>
              <w:tabs>
                <w:tab w:val="num" w:pos="0"/>
              </w:tabs>
              <w:ind w:firstLine="25"/>
              <w:contextualSpacing/>
              <w:jc w:val="both"/>
              <w:rPr>
                <w:rFonts w:ascii="Times New Roman" w:hAnsi="Times New Roman" w:cs="Times New Roman"/>
                <w:color w:val="000000" w:themeColor="text1"/>
                <w:sz w:val="24"/>
                <w:szCs w:val="24"/>
                <w:lang w:val="lt-LT"/>
              </w:rPr>
            </w:pPr>
          </w:p>
        </w:tc>
        <w:tc>
          <w:tcPr>
            <w:tcW w:w="2350" w:type="dxa"/>
          </w:tcPr>
          <w:p w14:paraId="37A90B71" w14:textId="050C927A" w:rsidR="00EB3A38" w:rsidRPr="00D937B4" w:rsidRDefault="00EB3A38" w:rsidP="00EB3A38">
            <w:pPr>
              <w:tabs>
                <w:tab w:val="num" w:pos="0"/>
              </w:tabs>
              <w:ind w:firstLine="142"/>
              <w:contextualSpacing/>
              <w:jc w:val="center"/>
              <w:rPr>
                <w:rFonts w:ascii="Times New Roman" w:hAnsi="Times New Roman" w:cs="Times New Roman"/>
                <w:color w:val="000000" w:themeColor="text1"/>
                <w:sz w:val="24"/>
                <w:szCs w:val="24"/>
                <w:lang w:val="lt-LT"/>
              </w:rPr>
            </w:pPr>
            <w:r w:rsidRPr="00D937B4">
              <w:rPr>
                <w:rFonts w:ascii="Times New Roman" w:hAnsi="Times New Roman" w:cs="Times New Roman"/>
                <w:color w:val="000000" w:themeColor="text1"/>
                <w:sz w:val="24"/>
                <w:szCs w:val="24"/>
                <w:lang w:val="lt-LT"/>
              </w:rPr>
              <w:t>Lietuvių kalbos mokytojai</w:t>
            </w:r>
          </w:p>
        </w:tc>
      </w:tr>
      <w:tr w:rsidR="00EB3A38" w:rsidRPr="00A1706C" w14:paraId="4D205ECB" w14:textId="77777777" w:rsidTr="00DD547F">
        <w:trPr>
          <w:trHeight w:val="147"/>
        </w:trPr>
        <w:tc>
          <w:tcPr>
            <w:tcW w:w="1702" w:type="dxa"/>
            <w:gridSpan w:val="2"/>
          </w:tcPr>
          <w:p w14:paraId="454305E2" w14:textId="455559A8" w:rsidR="00EB3A38" w:rsidRDefault="00EB3A38" w:rsidP="00EB3A38">
            <w:pPr>
              <w:tabs>
                <w:tab w:val="num" w:pos="0"/>
              </w:tabs>
              <w:ind w:firstLine="142"/>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25 d.</w:t>
            </w:r>
          </w:p>
        </w:tc>
        <w:tc>
          <w:tcPr>
            <w:tcW w:w="1504" w:type="dxa"/>
            <w:gridSpan w:val="3"/>
          </w:tcPr>
          <w:p w14:paraId="374592C2" w14:textId="21888025" w:rsidR="00EB3A38" w:rsidRDefault="00EB3A38" w:rsidP="00EB3A38">
            <w:pPr>
              <w:rPr>
                <w:rFonts w:ascii="Times New Roman" w:hAnsi="Times New Roman" w:cs="Times New Roman"/>
                <w:sz w:val="24"/>
                <w:szCs w:val="24"/>
                <w:lang w:val="lt-LT"/>
              </w:rPr>
            </w:pPr>
            <w:r w:rsidRPr="0084150C">
              <w:rPr>
                <w:rFonts w:ascii="Times New Roman" w:hAnsi="Times New Roman" w:cs="Times New Roman"/>
                <w:sz w:val="24"/>
                <w:szCs w:val="24"/>
              </w:rPr>
              <w:t>Visagino Niutono kambarys</w:t>
            </w:r>
          </w:p>
        </w:tc>
        <w:tc>
          <w:tcPr>
            <w:tcW w:w="1351" w:type="dxa"/>
          </w:tcPr>
          <w:p w14:paraId="031BE649" w14:textId="0CA8DC38" w:rsidR="00EB3A38" w:rsidRDefault="00EB3A38" w:rsidP="00EB3A38">
            <w:pPr>
              <w:jc w:val="center"/>
              <w:rPr>
                <w:rFonts w:ascii="Times New Roman" w:hAnsi="Times New Roman" w:cs="Times New Roman"/>
                <w:sz w:val="24"/>
                <w:szCs w:val="24"/>
                <w:lang w:val="lt-LT"/>
              </w:rPr>
            </w:pPr>
            <w:r>
              <w:rPr>
                <w:rFonts w:ascii="Times New Roman" w:hAnsi="Times New Roman" w:cs="Times New Roman"/>
                <w:sz w:val="24"/>
                <w:szCs w:val="24"/>
                <w:lang w:val="lt-LT"/>
              </w:rPr>
              <w:t>9.00</w:t>
            </w:r>
          </w:p>
        </w:tc>
        <w:tc>
          <w:tcPr>
            <w:tcW w:w="4008" w:type="dxa"/>
          </w:tcPr>
          <w:p w14:paraId="605E2EC6" w14:textId="4514FC7A" w:rsidR="00EB3A38" w:rsidRDefault="00EB3A38" w:rsidP="00EB3A38">
            <w:pPr>
              <w:tabs>
                <w:tab w:val="num" w:pos="0"/>
              </w:tabs>
              <w:ind w:firstLine="25"/>
              <w:contextualSpacing/>
              <w:jc w:val="both"/>
              <w:rPr>
                <w:rFonts w:ascii="Times New Roman" w:hAnsi="Times New Roman" w:cs="Times New Roman"/>
                <w:sz w:val="24"/>
                <w:szCs w:val="24"/>
                <w:lang w:val="lt-LT"/>
              </w:rPr>
            </w:pPr>
            <w:r w:rsidRPr="0084150C">
              <w:rPr>
                <w:rFonts w:ascii="Times New Roman" w:hAnsi="Times New Roman" w:cs="Times New Roman"/>
                <w:sz w:val="24"/>
                <w:szCs w:val="24"/>
              </w:rPr>
              <w:t xml:space="preserve">Modulis </w:t>
            </w:r>
            <w:proofErr w:type="gramStart"/>
            <w:r w:rsidRPr="0084150C">
              <w:rPr>
                <w:rFonts w:ascii="Times New Roman" w:hAnsi="Times New Roman" w:cs="Times New Roman"/>
                <w:sz w:val="24"/>
                <w:szCs w:val="24"/>
              </w:rPr>
              <w:t>,,Robotai</w:t>
            </w:r>
            <w:proofErr w:type="gramEnd"/>
            <w:r w:rsidRPr="0084150C">
              <w:rPr>
                <w:rFonts w:ascii="Times New Roman" w:hAnsi="Times New Roman" w:cs="Times New Roman"/>
                <w:sz w:val="24"/>
                <w:szCs w:val="24"/>
              </w:rPr>
              <w:t xml:space="preserve"> ir apskritimas</w:t>
            </w:r>
            <w:r>
              <w:rPr>
                <w:rFonts w:ascii="Times New Roman" w:hAnsi="Times New Roman" w:cs="Times New Roman"/>
                <w:sz w:val="24"/>
                <w:szCs w:val="24"/>
              </w:rPr>
              <w:t xml:space="preserve">”, </w:t>
            </w:r>
            <w:r w:rsidRPr="0084150C">
              <w:rPr>
                <w:rFonts w:ascii="Times New Roman" w:hAnsi="Times New Roman" w:cs="Times New Roman"/>
                <w:sz w:val="24"/>
                <w:szCs w:val="24"/>
              </w:rPr>
              <w:t>7a kl. (1</w:t>
            </w:r>
            <w:r>
              <w:rPr>
                <w:rFonts w:ascii="Times New Roman" w:hAnsi="Times New Roman" w:cs="Times New Roman"/>
                <w:sz w:val="24"/>
                <w:szCs w:val="24"/>
              </w:rPr>
              <w:t xml:space="preserve"> </w:t>
            </w:r>
            <w:r w:rsidRPr="0084150C">
              <w:rPr>
                <w:rFonts w:ascii="Times New Roman" w:hAnsi="Times New Roman" w:cs="Times New Roman"/>
                <w:sz w:val="24"/>
                <w:szCs w:val="24"/>
              </w:rPr>
              <w:t>gr.)</w:t>
            </w:r>
          </w:p>
        </w:tc>
        <w:tc>
          <w:tcPr>
            <w:tcW w:w="2350" w:type="dxa"/>
          </w:tcPr>
          <w:p w14:paraId="18353AE0" w14:textId="5126ADA2" w:rsidR="00EB3A38" w:rsidRDefault="00EB3A38" w:rsidP="00EB3A38">
            <w:pPr>
              <w:tabs>
                <w:tab w:val="num" w:pos="0"/>
              </w:tabs>
              <w:ind w:firstLine="142"/>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Marija Romancova</w:t>
            </w:r>
          </w:p>
        </w:tc>
      </w:tr>
      <w:tr w:rsidR="00EB3A38" w:rsidRPr="00A1706C" w14:paraId="647EAE72" w14:textId="77777777" w:rsidTr="00DD547F">
        <w:trPr>
          <w:trHeight w:val="147"/>
        </w:trPr>
        <w:tc>
          <w:tcPr>
            <w:tcW w:w="1702" w:type="dxa"/>
            <w:gridSpan w:val="2"/>
          </w:tcPr>
          <w:p w14:paraId="1D6799F2" w14:textId="53E00D79" w:rsidR="00EB3A38" w:rsidRDefault="00EB3A38" w:rsidP="00EB3A38">
            <w:pPr>
              <w:tabs>
                <w:tab w:val="num" w:pos="0"/>
              </w:tabs>
              <w:ind w:firstLine="142"/>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27 d.</w:t>
            </w:r>
          </w:p>
        </w:tc>
        <w:tc>
          <w:tcPr>
            <w:tcW w:w="1504" w:type="dxa"/>
            <w:gridSpan w:val="3"/>
          </w:tcPr>
          <w:p w14:paraId="2A898C9E" w14:textId="5571AAD4" w:rsidR="00EB3A38" w:rsidRDefault="00EB3A38" w:rsidP="00EB3A38">
            <w:pPr>
              <w:rPr>
                <w:rFonts w:ascii="Times New Roman" w:hAnsi="Times New Roman" w:cs="Times New Roman"/>
                <w:sz w:val="24"/>
                <w:szCs w:val="24"/>
                <w:lang w:val="lt-LT"/>
              </w:rPr>
            </w:pPr>
            <w:r w:rsidRPr="0084150C">
              <w:rPr>
                <w:rFonts w:ascii="Times New Roman" w:hAnsi="Times New Roman" w:cs="Times New Roman"/>
                <w:sz w:val="24"/>
                <w:szCs w:val="24"/>
              </w:rPr>
              <w:t>Visagino Niutono kambarys</w:t>
            </w:r>
          </w:p>
        </w:tc>
        <w:tc>
          <w:tcPr>
            <w:tcW w:w="1351" w:type="dxa"/>
          </w:tcPr>
          <w:p w14:paraId="79E4499C" w14:textId="04B378FC" w:rsidR="00EB3A38" w:rsidRDefault="00EB3A38" w:rsidP="00EB3A38">
            <w:pPr>
              <w:jc w:val="center"/>
              <w:rPr>
                <w:rFonts w:ascii="Times New Roman" w:hAnsi="Times New Roman" w:cs="Times New Roman"/>
                <w:sz w:val="24"/>
                <w:szCs w:val="24"/>
                <w:lang w:val="lt-LT"/>
              </w:rPr>
            </w:pPr>
            <w:r>
              <w:rPr>
                <w:rFonts w:ascii="Times New Roman" w:hAnsi="Times New Roman" w:cs="Times New Roman"/>
                <w:sz w:val="24"/>
                <w:szCs w:val="24"/>
                <w:lang w:val="lt-LT"/>
              </w:rPr>
              <w:t>9.00</w:t>
            </w:r>
          </w:p>
        </w:tc>
        <w:tc>
          <w:tcPr>
            <w:tcW w:w="4008" w:type="dxa"/>
          </w:tcPr>
          <w:p w14:paraId="45E8D910" w14:textId="74351996" w:rsidR="00EB3A38" w:rsidRDefault="00EB3A38" w:rsidP="00EB3A38">
            <w:pPr>
              <w:tabs>
                <w:tab w:val="num" w:pos="0"/>
              </w:tabs>
              <w:ind w:firstLine="25"/>
              <w:contextualSpacing/>
              <w:jc w:val="both"/>
              <w:rPr>
                <w:rFonts w:ascii="Times New Roman" w:hAnsi="Times New Roman" w:cs="Times New Roman"/>
                <w:sz w:val="24"/>
                <w:szCs w:val="24"/>
                <w:lang w:val="lt-LT"/>
              </w:rPr>
            </w:pPr>
            <w:r w:rsidRPr="0084150C">
              <w:rPr>
                <w:rFonts w:ascii="Times New Roman" w:hAnsi="Times New Roman" w:cs="Times New Roman"/>
                <w:sz w:val="24"/>
                <w:szCs w:val="24"/>
              </w:rPr>
              <w:t xml:space="preserve">Modulis </w:t>
            </w:r>
            <w:proofErr w:type="gramStart"/>
            <w:r w:rsidRPr="0084150C">
              <w:rPr>
                <w:rFonts w:ascii="Times New Roman" w:hAnsi="Times New Roman" w:cs="Times New Roman"/>
                <w:sz w:val="24"/>
                <w:szCs w:val="24"/>
              </w:rPr>
              <w:t>,,Robotai</w:t>
            </w:r>
            <w:proofErr w:type="gramEnd"/>
            <w:r w:rsidRPr="0084150C">
              <w:rPr>
                <w:rFonts w:ascii="Times New Roman" w:hAnsi="Times New Roman" w:cs="Times New Roman"/>
                <w:sz w:val="24"/>
                <w:szCs w:val="24"/>
              </w:rPr>
              <w:t xml:space="preserve"> ir apskritimas”, 7a kl. (</w:t>
            </w:r>
            <w:r>
              <w:rPr>
                <w:rFonts w:ascii="Times New Roman" w:hAnsi="Times New Roman" w:cs="Times New Roman"/>
                <w:sz w:val="24"/>
                <w:szCs w:val="24"/>
              </w:rPr>
              <w:t xml:space="preserve">2 </w:t>
            </w:r>
            <w:r w:rsidRPr="0084150C">
              <w:rPr>
                <w:rFonts w:ascii="Times New Roman" w:hAnsi="Times New Roman" w:cs="Times New Roman"/>
                <w:sz w:val="24"/>
                <w:szCs w:val="24"/>
              </w:rPr>
              <w:t>gr.)</w:t>
            </w:r>
          </w:p>
        </w:tc>
        <w:tc>
          <w:tcPr>
            <w:tcW w:w="2350" w:type="dxa"/>
          </w:tcPr>
          <w:p w14:paraId="10DC0A2A" w14:textId="3423789E" w:rsidR="00EB3A38" w:rsidRDefault="00EB3A38" w:rsidP="00EB3A38">
            <w:pPr>
              <w:tabs>
                <w:tab w:val="num" w:pos="0"/>
              </w:tabs>
              <w:ind w:firstLine="142"/>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Valentina Šikšnian</w:t>
            </w:r>
          </w:p>
        </w:tc>
      </w:tr>
      <w:tr w:rsidR="00EB3A38" w:rsidRPr="00BA387D" w14:paraId="0FCB99F9" w14:textId="77777777" w:rsidTr="002870BC">
        <w:trPr>
          <w:trHeight w:val="147"/>
        </w:trPr>
        <w:tc>
          <w:tcPr>
            <w:tcW w:w="10915" w:type="dxa"/>
            <w:gridSpan w:val="8"/>
          </w:tcPr>
          <w:p w14:paraId="763CA67A" w14:textId="77777777" w:rsidR="00EB3A38" w:rsidRPr="00BA387D" w:rsidRDefault="00EB3A38" w:rsidP="00EB3A38">
            <w:pPr>
              <w:pStyle w:val="Sraopastraipa"/>
              <w:tabs>
                <w:tab w:val="left" w:pos="455"/>
              </w:tabs>
              <w:ind w:left="86"/>
              <w:jc w:val="center"/>
              <w:rPr>
                <w:rFonts w:ascii="Times New Roman" w:hAnsi="Times New Roman" w:cs="Times New Roman"/>
                <w:b/>
                <w:sz w:val="24"/>
                <w:szCs w:val="24"/>
                <w:lang w:val="lt-LT"/>
              </w:rPr>
            </w:pPr>
            <w:r w:rsidRPr="00BA387D">
              <w:rPr>
                <w:rFonts w:ascii="Times New Roman" w:hAnsi="Times New Roman" w:cs="Times New Roman"/>
                <w:b/>
                <w:sz w:val="24"/>
                <w:szCs w:val="24"/>
                <w:lang w:val="lt-LT"/>
              </w:rPr>
              <w:t>Tiriamoji veikla</w:t>
            </w:r>
          </w:p>
        </w:tc>
      </w:tr>
      <w:tr w:rsidR="00EB3A38" w:rsidRPr="00BA387D" w14:paraId="02C06559" w14:textId="77777777" w:rsidTr="00DD547F">
        <w:tc>
          <w:tcPr>
            <w:tcW w:w="1702" w:type="dxa"/>
            <w:gridSpan w:val="2"/>
          </w:tcPr>
          <w:p w14:paraId="10DE9E7B" w14:textId="782240BC" w:rsidR="00EB3A38" w:rsidRPr="00BA387D" w:rsidRDefault="00EB3A38" w:rsidP="00EB3A38">
            <w:pPr>
              <w:jc w:val="center"/>
              <w:rPr>
                <w:rFonts w:ascii="Times New Roman" w:hAnsi="Times New Roman" w:cs="Times New Roman"/>
                <w:sz w:val="24"/>
                <w:szCs w:val="24"/>
                <w:lang w:val="lt-LT"/>
              </w:rPr>
            </w:pPr>
            <w:r>
              <w:rPr>
                <w:rFonts w:ascii="Times New Roman" w:hAnsi="Times New Roman" w:cs="Times New Roman"/>
                <w:sz w:val="24"/>
                <w:szCs w:val="24"/>
                <w:lang w:val="lt-LT"/>
              </w:rPr>
              <w:t>25, 27 d.</w:t>
            </w:r>
          </w:p>
        </w:tc>
        <w:tc>
          <w:tcPr>
            <w:tcW w:w="1504" w:type="dxa"/>
            <w:gridSpan w:val="3"/>
          </w:tcPr>
          <w:p w14:paraId="477290ED" w14:textId="674D7310" w:rsidR="00EB3A38" w:rsidRPr="00BA387D" w:rsidRDefault="00EB3A38" w:rsidP="00EB3A38">
            <w:pPr>
              <w:jc w:val="center"/>
              <w:rPr>
                <w:rFonts w:ascii="Times New Roman" w:hAnsi="Times New Roman" w:cs="Times New Roman"/>
                <w:sz w:val="24"/>
                <w:szCs w:val="24"/>
                <w:lang w:val="lt-LT"/>
              </w:rPr>
            </w:pPr>
            <w:r>
              <w:rPr>
                <w:rFonts w:ascii="Times New Roman" w:hAnsi="Times New Roman" w:cs="Times New Roman"/>
                <w:sz w:val="24"/>
                <w:szCs w:val="24"/>
                <w:lang w:val="lt-LT"/>
              </w:rPr>
              <w:t>48,39,55 kab.</w:t>
            </w:r>
          </w:p>
        </w:tc>
        <w:tc>
          <w:tcPr>
            <w:tcW w:w="1351" w:type="dxa"/>
          </w:tcPr>
          <w:p w14:paraId="112EAF70" w14:textId="6E564B3D" w:rsidR="00EB3A38" w:rsidRPr="00BA387D" w:rsidRDefault="00EB3A38" w:rsidP="00EB3A38">
            <w:pPr>
              <w:jc w:val="center"/>
              <w:rPr>
                <w:rFonts w:ascii="Times New Roman" w:hAnsi="Times New Roman" w:cs="Times New Roman"/>
                <w:sz w:val="24"/>
                <w:szCs w:val="24"/>
                <w:lang w:val="lt-LT"/>
              </w:rPr>
            </w:pPr>
            <w:r>
              <w:rPr>
                <w:rFonts w:ascii="Times New Roman" w:hAnsi="Times New Roman" w:cs="Times New Roman"/>
                <w:sz w:val="24"/>
                <w:szCs w:val="24"/>
                <w:lang w:val="lt-LT"/>
              </w:rPr>
              <w:t>9.00</w:t>
            </w:r>
          </w:p>
        </w:tc>
        <w:tc>
          <w:tcPr>
            <w:tcW w:w="4008" w:type="dxa"/>
          </w:tcPr>
          <w:p w14:paraId="470D1F46" w14:textId="091209AA" w:rsidR="00EB3A38" w:rsidRPr="00BA387D" w:rsidRDefault="00EB3A38" w:rsidP="00EB3A38">
            <w:pPr>
              <w:rPr>
                <w:rFonts w:ascii="Times New Roman" w:hAnsi="Times New Roman" w:cs="Times New Roman"/>
                <w:sz w:val="24"/>
                <w:szCs w:val="24"/>
                <w:lang w:val="lt-LT"/>
              </w:rPr>
            </w:pPr>
            <w:r>
              <w:rPr>
                <w:rFonts w:ascii="Times New Roman" w:hAnsi="Times New Roman" w:cs="Times New Roman"/>
                <w:sz w:val="24"/>
                <w:szCs w:val="24"/>
                <w:lang w:val="lt-LT"/>
              </w:rPr>
              <w:t>NMPP 8 klasė</w:t>
            </w:r>
          </w:p>
        </w:tc>
        <w:tc>
          <w:tcPr>
            <w:tcW w:w="2350" w:type="dxa"/>
          </w:tcPr>
          <w:p w14:paraId="5D759420" w14:textId="23D21B59" w:rsidR="00EB3A38" w:rsidRPr="00BA387D" w:rsidRDefault="00EB3A38" w:rsidP="00EB3A38">
            <w:pPr>
              <w:jc w:val="center"/>
              <w:rPr>
                <w:rFonts w:ascii="Times New Roman" w:hAnsi="Times New Roman" w:cs="Times New Roman"/>
                <w:sz w:val="24"/>
                <w:szCs w:val="24"/>
                <w:lang w:val="lt-LT"/>
              </w:rPr>
            </w:pPr>
            <w:r>
              <w:rPr>
                <w:rFonts w:ascii="Times New Roman" w:hAnsi="Times New Roman" w:cs="Times New Roman"/>
                <w:sz w:val="24"/>
                <w:szCs w:val="24"/>
                <w:lang w:val="lt-LT"/>
              </w:rPr>
              <w:t>Miglė Bulovienė</w:t>
            </w:r>
          </w:p>
        </w:tc>
      </w:tr>
      <w:tr w:rsidR="00EB3A38" w:rsidRPr="00A1706C" w14:paraId="5E6C7652" w14:textId="77777777" w:rsidTr="002870BC">
        <w:tc>
          <w:tcPr>
            <w:tcW w:w="10915" w:type="dxa"/>
            <w:gridSpan w:val="8"/>
          </w:tcPr>
          <w:p w14:paraId="29FCB304" w14:textId="77777777" w:rsidR="00EB3A38" w:rsidRPr="00BA387D" w:rsidRDefault="00EB3A38" w:rsidP="00EB3A38">
            <w:pPr>
              <w:jc w:val="center"/>
              <w:rPr>
                <w:rFonts w:ascii="Times New Roman" w:hAnsi="Times New Roman" w:cs="Times New Roman"/>
                <w:sz w:val="24"/>
                <w:szCs w:val="24"/>
                <w:lang w:val="lt-LT"/>
              </w:rPr>
            </w:pPr>
            <w:r w:rsidRPr="00BA387D">
              <w:rPr>
                <w:rFonts w:ascii="Times New Roman" w:hAnsi="Times New Roman" w:cs="Times New Roman"/>
                <w:b/>
                <w:sz w:val="24"/>
                <w:szCs w:val="24"/>
                <w:lang w:val="lt-LT"/>
              </w:rPr>
              <w:t>Olimpiados, konkursai, varžybos ir kt.</w:t>
            </w:r>
          </w:p>
        </w:tc>
      </w:tr>
      <w:tr w:rsidR="00EB3A38" w:rsidRPr="00BA387D" w14:paraId="58CCC3FC" w14:textId="77777777" w:rsidTr="00DD547F">
        <w:tc>
          <w:tcPr>
            <w:tcW w:w="1702" w:type="dxa"/>
            <w:gridSpan w:val="2"/>
          </w:tcPr>
          <w:p w14:paraId="02041EC7" w14:textId="2400005E" w:rsidR="00EB3A38" w:rsidRPr="00BA387D" w:rsidRDefault="00EB3A38" w:rsidP="00EB3A38">
            <w:pPr>
              <w:tabs>
                <w:tab w:val="num" w:pos="0"/>
              </w:tabs>
              <w:ind w:firstLine="142"/>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6 d.</w:t>
            </w:r>
          </w:p>
        </w:tc>
        <w:tc>
          <w:tcPr>
            <w:tcW w:w="1504" w:type="dxa"/>
            <w:gridSpan w:val="3"/>
          </w:tcPr>
          <w:p w14:paraId="731D7CD9" w14:textId="2F1ADADC" w:rsidR="00EB3A38" w:rsidRPr="00BA387D" w:rsidRDefault="00EB3A38" w:rsidP="00EB3A38">
            <w:pPr>
              <w:jc w:val="center"/>
              <w:rPr>
                <w:rFonts w:ascii="Times New Roman" w:hAnsi="Times New Roman" w:cs="Times New Roman"/>
                <w:sz w:val="24"/>
                <w:szCs w:val="24"/>
                <w:lang w:val="lt-LT"/>
              </w:rPr>
            </w:pPr>
            <w:r>
              <w:rPr>
                <w:rFonts w:ascii="Times New Roman" w:hAnsi="Times New Roman" w:cs="Times New Roman"/>
                <w:sz w:val="24"/>
                <w:szCs w:val="24"/>
                <w:lang w:val="lt-LT"/>
              </w:rPr>
              <w:t>Rekreacijos centas</w:t>
            </w:r>
          </w:p>
        </w:tc>
        <w:tc>
          <w:tcPr>
            <w:tcW w:w="1351" w:type="dxa"/>
          </w:tcPr>
          <w:p w14:paraId="4D4B98C1" w14:textId="344AF30E" w:rsidR="00EB3A38" w:rsidRPr="00BA387D" w:rsidRDefault="00EB3A38" w:rsidP="00EB3A38">
            <w:pPr>
              <w:jc w:val="center"/>
              <w:rPr>
                <w:rFonts w:ascii="Times New Roman" w:hAnsi="Times New Roman" w:cs="Times New Roman"/>
                <w:sz w:val="24"/>
                <w:szCs w:val="24"/>
                <w:lang w:val="lt-LT"/>
              </w:rPr>
            </w:pPr>
            <w:r>
              <w:rPr>
                <w:rFonts w:ascii="Times New Roman" w:hAnsi="Times New Roman" w:cs="Times New Roman"/>
                <w:sz w:val="24"/>
                <w:szCs w:val="24"/>
                <w:lang w:val="lt-LT"/>
              </w:rPr>
              <w:t>13.00</w:t>
            </w:r>
          </w:p>
        </w:tc>
        <w:tc>
          <w:tcPr>
            <w:tcW w:w="4008" w:type="dxa"/>
          </w:tcPr>
          <w:p w14:paraId="683001B2" w14:textId="54D3C931" w:rsidR="00EB3A38" w:rsidRPr="00B90FA8" w:rsidRDefault="00EB3A38" w:rsidP="00EB3A38">
            <w:pPr>
              <w:tabs>
                <w:tab w:val="num" w:pos="0"/>
              </w:tabs>
              <w:ind w:firstLine="25"/>
              <w:contextualSpacing/>
              <w:jc w:val="both"/>
              <w:rPr>
                <w:rFonts w:ascii="Times New Roman" w:hAnsi="Times New Roman" w:cs="Times New Roman"/>
                <w:sz w:val="24"/>
                <w:szCs w:val="24"/>
                <w:lang w:val="en-GB"/>
              </w:rPr>
            </w:pPr>
            <w:r>
              <w:rPr>
                <w:rFonts w:ascii="Times New Roman" w:hAnsi="Times New Roman" w:cs="Times New Roman"/>
                <w:sz w:val="24"/>
                <w:szCs w:val="24"/>
              </w:rPr>
              <w:t>Š</w:t>
            </w:r>
            <w:r w:rsidRPr="00C75DD5">
              <w:rPr>
                <w:rFonts w:ascii="Times New Roman" w:hAnsi="Times New Roman" w:cs="Times New Roman"/>
                <w:sz w:val="24"/>
                <w:szCs w:val="24"/>
              </w:rPr>
              <w:t>achmatai</w:t>
            </w:r>
            <w:r>
              <w:rPr>
                <w:rFonts w:ascii="Times New Roman" w:hAnsi="Times New Roman" w:cs="Times New Roman"/>
                <w:sz w:val="24"/>
                <w:szCs w:val="24"/>
              </w:rPr>
              <w:t>.</w:t>
            </w:r>
          </w:p>
        </w:tc>
        <w:tc>
          <w:tcPr>
            <w:tcW w:w="2350" w:type="dxa"/>
          </w:tcPr>
          <w:p w14:paraId="14BE04D9" w14:textId="54A83A5C" w:rsidR="00EB3A38" w:rsidRPr="00BA387D" w:rsidRDefault="00EB3A38" w:rsidP="00EB3A38">
            <w:pPr>
              <w:tabs>
                <w:tab w:val="num" w:pos="0"/>
              </w:tabs>
              <w:ind w:firstLine="142"/>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Jevgenij Volosatov</w:t>
            </w:r>
          </w:p>
        </w:tc>
      </w:tr>
      <w:tr w:rsidR="00EB3A38" w:rsidRPr="00BA387D" w14:paraId="57B1D59A" w14:textId="77777777" w:rsidTr="00DD547F">
        <w:tc>
          <w:tcPr>
            <w:tcW w:w="1702" w:type="dxa"/>
            <w:gridSpan w:val="2"/>
          </w:tcPr>
          <w:p w14:paraId="1DA0BF4E" w14:textId="4826138B" w:rsidR="00EB3A38" w:rsidRDefault="00EB3A38" w:rsidP="00EB3A38">
            <w:pPr>
              <w:tabs>
                <w:tab w:val="num" w:pos="0"/>
              </w:tabs>
              <w:ind w:firstLine="142"/>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25 d.</w:t>
            </w:r>
          </w:p>
        </w:tc>
        <w:tc>
          <w:tcPr>
            <w:tcW w:w="1504" w:type="dxa"/>
            <w:gridSpan w:val="3"/>
          </w:tcPr>
          <w:p w14:paraId="3AD7D9EB" w14:textId="4558DEAB" w:rsidR="00EB3A38" w:rsidRDefault="00EB3A38" w:rsidP="00EB3A38">
            <w:pPr>
              <w:jc w:val="center"/>
              <w:rPr>
                <w:rFonts w:ascii="Times New Roman" w:hAnsi="Times New Roman" w:cs="Times New Roman"/>
                <w:sz w:val="24"/>
                <w:szCs w:val="24"/>
                <w:lang w:val="lt-LT"/>
              </w:rPr>
            </w:pPr>
            <w:r>
              <w:rPr>
                <w:rFonts w:ascii="Times New Roman" w:hAnsi="Times New Roman" w:cs="Times New Roman"/>
                <w:sz w:val="24"/>
                <w:szCs w:val="24"/>
                <w:lang w:val="lt-LT"/>
              </w:rPr>
              <w:t>Rekreacijos centas</w:t>
            </w:r>
          </w:p>
        </w:tc>
        <w:tc>
          <w:tcPr>
            <w:tcW w:w="1351" w:type="dxa"/>
          </w:tcPr>
          <w:p w14:paraId="05CFEA43" w14:textId="7D6329D9" w:rsidR="00EB3A38" w:rsidRDefault="00EB3A38" w:rsidP="00EB3A38">
            <w:pPr>
              <w:jc w:val="center"/>
              <w:rPr>
                <w:rFonts w:ascii="Times New Roman" w:hAnsi="Times New Roman" w:cs="Times New Roman"/>
                <w:sz w:val="24"/>
                <w:szCs w:val="24"/>
                <w:lang w:val="lt-LT"/>
              </w:rPr>
            </w:pPr>
            <w:r>
              <w:rPr>
                <w:rFonts w:ascii="Times New Roman" w:hAnsi="Times New Roman" w:cs="Times New Roman"/>
                <w:sz w:val="24"/>
                <w:szCs w:val="24"/>
                <w:lang w:val="lt-LT"/>
              </w:rPr>
              <w:t>13.00</w:t>
            </w:r>
          </w:p>
        </w:tc>
        <w:tc>
          <w:tcPr>
            <w:tcW w:w="4008" w:type="dxa"/>
          </w:tcPr>
          <w:p w14:paraId="145AB04F" w14:textId="30FE0FDF" w:rsidR="00EB3A38" w:rsidRPr="00856EE5" w:rsidRDefault="00EB3A38" w:rsidP="00EB3A38">
            <w:pPr>
              <w:tabs>
                <w:tab w:val="num" w:pos="0"/>
              </w:tabs>
              <w:ind w:firstLine="25"/>
              <w:contextualSpacing/>
              <w:jc w:val="both"/>
              <w:rPr>
                <w:rFonts w:ascii="Times New Roman" w:hAnsi="Times New Roman" w:cs="Times New Roman"/>
                <w:sz w:val="24"/>
                <w:szCs w:val="24"/>
              </w:rPr>
            </w:pPr>
            <w:r>
              <w:rPr>
                <w:rFonts w:ascii="Times New Roman" w:hAnsi="Times New Roman" w:cs="Times New Roman"/>
                <w:sz w:val="24"/>
                <w:szCs w:val="24"/>
              </w:rPr>
              <w:t>Šaškės.</w:t>
            </w:r>
          </w:p>
        </w:tc>
        <w:tc>
          <w:tcPr>
            <w:tcW w:w="2350" w:type="dxa"/>
          </w:tcPr>
          <w:p w14:paraId="762A815D" w14:textId="7A19DCBD" w:rsidR="00EB3A38" w:rsidRDefault="00EB3A38" w:rsidP="00EB3A38">
            <w:pPr>
              <w:tabs>
                <w:tab w:val="num" w:pos="0"/>
              </w:tabs>
              <w:ind w:firstLine="142"/>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Jevgenij Volosatov</w:t>
            </w:r>
          </w:p>
        </w:tc>
      </w:tr>
      <w:tr w:rsidR="00EB3A38" w:rsidRPr="00BA387D" w14:paraId="479E0788" w14:textId="77777777" w:rsidTr="00DD547F">
        <w:tc>
          <w:tcPr>
            <w:tcW w:w="1702" w:type="dxa"/>
            <w:gridSpan w:val="2"/>
          </w:tcPr>
          <w:p w14:paraId="13FC5E6A" w14:textId="11256639" w:rsidR="00EB3A38" w:rsidRDefault="00EB3A38" w:rsidP="00EB3A38">
            <w:pPr>
              <w:tabs>
                <w:tab w:val="num" w:pos="0"/>
              </w:tabs>
              <w:ind w:firstLine="142"/>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25 d.</w:t>
            </w:r>
          </w:p>
        </w:tc>
        <w:tc>
          <w:tcPr>
            <w:tcW w:w="1504" w:type="dxa"/>
            <w:gridSpan w:val="3"/>
          </w:tcPr>
          <w:p w14:paraId="53BEC8CC" w14:textId="20596E53" w:rsidR="00EB3A38" w:rsidRDefault="00EB3A38" w:rsidP="00EB3A38">
            <w:pPr>
              <w:jc w:val="center"/>
              <w:rPr>
                <w:rFonts w:ascii="Times New Roman" w:hAnsi="Times New Roman" w:cs="Times New Roman"/>
                <w:sz w:val="24"/>
                <w:szCs w:val="24"/>
                <w:lang w:val="lt-LT"/>
              </w:rPr>
            </w:pPr>
            <w:r>
              <w:rPr>
                <w:rFonts w:ascii="Times New Roman" w:hAnsi="Times New Roman" w:cs="Times New Roman"/>
                <w:sz w:val="24"/>
                <w:szCs w:val="24"/>
                <w:lang w:val="lt-LT"/>
              </w:rPr>
              <w:t>Bus pranešta</w:t>
            </w:r>
          </w:p>
        </w:tc>
        <w:tc>
          <w:tcPr>
            <w:tcW w:w="1351" w:type="dxa"/>
          </w:tcPr>
          <w:p w14:paraId="592A0E1A" w14:textId="753940C1" w:rsidR="00EB3A38" w:rsidRDefault="00EB3A38" w:rsidP="00EB3A38">
            <w:pPr>
              <w:jc w:val="center"/>
              <w:rPr>
                <w:rFonts w:ascii="Times New Roman" w:hAnsi="Times New Roman" w:cs="Times New Roman"/>
                <w:sz w:val="24"/>
                <w:szCs w:val="24"/>
                <w:lang w:val="lt-LT"/>
              </w:rPr>
            </w:pPr>
          </w:p>
        </w:tc>
        <w:tc>
          <w:tcPr>
            <w:tcW w:w="4008" w:type="dxa"/>
          </w:tcPr>
          <w:p w14:paraId="3D6BED09" w14:textId="1A64712D" w:rsidR="00EB3A38" w:rsidRPr="00B2416B" w:rsidRDefault="00EB3A38" w:rsidP="00EB3A38">
            <w:pPr>
              <w:tabs>
                <w:tab w:val="num" w:pos="0"/>
              </w:tabs>
              <w:ind w:firstLine="25"/>
              <w:contextualSpacing/>
              <w:jc w:val="both"/>
              <w:rPr>
                <w:rFonts w:ascii="Times New Roman" w:hAnsi="Times New Roman" w:cs="Times New Roman"/>
                <w:sz w:val="24"/>
                <w:szCs w:val="24"/>
              </w:rPr>
            </w:pPr>
            <w:r>
              <w:rPr>
                <w:rFonts w:ascii="Times New Roman" w:hAnsi="Times New Roman" w:cs="Times New Roman"/>
                <w:sz w:val="24"/>
                <w:szCs w:val="24"/>
              </w:rPr>
              <w:t>Robotiada</w:t>
            </w:r>
          </w:p>
        </w:tc>
        <w:tc>
          <w:tcPr>
            <w:tcW w:w="2350" w:type="dxa"/>
          </w:tcPr>
          <w:p w14:paraId="70715A31" w14:textId="7EC96703" w:rsidR="00EB3A38" w:rsidRPr="00B2416B" w:rsidRDefault="00EB3A38" w:rsidP="00EB3A38">
            <w:pPr>
              <w:tabs>
                <w:tab w:val="num" w:pos="0"/>
              </w:tabs>
              <w:ind w:firstLine="142"/>
              <w:contextualSpacing/>
              <w:jc w:val="center"/>
              <w:rPr>
                <w:rFonts w:ascii="Times New Roman" w:hAnsi="Times New Roman" w:cs="Times New Roman"/>
                <w:sz w:val="24"/>
                <w:szCs w:val="24"/>
                <w:lang w:val="lt-LT"/>
              </w:rPr>
            </w:pPr>
            <w:r>
              <w:rPr>
                <w:rFonts w:ascii="Times New Roman" w:hAnsi="Times New Roman" w:cs="Times New Roman"/>
                <w:sz w:val="24"/>
                <w:szCs w:val="24"/>
                <w:lang w:val="lt-LT"/>
              </w:rPr>
              <w:t>Natalya Kosiak</w:t>
            </w:r>
          </w:p>
        </w:tc>
      </w:tr>
      <w:tr w:rsidR="00EB3A38" w:rsidRPr="00A1706C" w14:paraId="034B5219" w14:textId="77777777" w:rsidTr="002870BC">
        <w:tc>
          <w:tcPr>
            <w:tcW w:w="10915" w:type="dxa"/>
            <w:gridSpan w:val="8"/>
          </w:tcPr>
          <w:p w14:paraId="41C024A9" w14:textId="77777777" w:rsidR="00EB3A38" w:rsidRPr="00BA387D" w:rsidRDefault="00EB3A38" w:rsidP="00EB3A38">
            <w:pPr>
              <w:jc w:val="center"/>
              <w:rPr>
                <w:rFonts w:ascii="Times New Roman" w:hAnsi="Times New Roman" w:cs="Times New Roman"/>
                <w:sz w:val="24"/>
                <w:szCs w:val="24"/>
                <w:lang w:val="lt-LT"/>
              </w:rPr>
            </w:pPr>
            <w:r w:rsidRPr="00BA387D">
              <w:rPr>
                <w:rFonts w:ascii="Times New Roman" w:hAnsi="Times New Roman" w:cs="Times New Roman"/>
                <w:b/>
                <w:sz w:val="24"/>
                <w:szCs w:val="24"/>
                <w:lang w:val="lt-LT"/>
              </w:rPr>
              <w:t>Bendradarbiavimas su tėvais, tėvų švietimas</w:t>
            </w:r>
          </w:p>
        </w:tc>
      </w:tr>
      <w:tr w:rsidR="00EB3A38" w:rsidRPr="00BA387D" w14:paraId="545656DF" w14:textId="77777777" w:rsidTr="00DD547F">
        <w:tc>
          <w:tcPr>
            <w:tcW w:w="4557" w:type="dxa"/>
            <w:gridSpan w:val="6"/>
          </w:tcPr>
          <w:p w14:paraId="7B992F5E" w14:textId="77777777" w:rsidR="00EB3A38" w:rsidRPr="00BA387D" w:rsidRDefault="00EB3A38" w:rsidP="00EB3A38">
            <w:pPr>
              <w:jc w:val="center"/>
              <w:rPr>
                <w:rFonts w:ascii="Times New Roman" w:hAnsi="Times New Roman" w:cs="Times New Roman"/>
                <w:sz w:val="24"/>
                <w:szCs w:val="24"/>
                <w:lang w:val="lt-LT"/>
              </w:rPr>
            </w:pPr>
            <w:r w:rsidRPr="00BA387D">
              <w:rPr>
                <w:rFonts w:ascii="Times New Roman" w:hAnsi="Times New Roman" w:cs="Times New Roman"/>
                <w:sz w:val="24"/>
                <w:szCs w:val="24"/>
                <w:lang w:val="lt-LT"/>
              </w:rPr>
              <w:t>Pagal klasių vadovų auklėjamuosius planus</w:t>
            </w:r>
          </w:p>
        </w:tc>
        <w:tc>
          <w:tcPr>
            <w:tcW w:w="4008" w:type="dxa"/>
          </w:tcPr>
          <w:p w14:paraId="3EBB2263" w14:textId="77777777" w:rsidR="00EB3A38" w:rsidRPr="00BA387D" w:rsidRDefault="00EB3A38" w:rsidP="00EB3A38">
            <w:pPr>
              <w:rPr>
                <w:rFonts w:ascii="Times New Roman" w:hAnsi="Times New Roman" w:cs="Times New Roman"/>
                <w:sz w:val="24"/>
                <w:szCs w:val="24"/>
                <w:lang w:val="lt-LT"/>
              </w:rPr>
            </w:pPr>
            <w:r w:rsidRPr="00BA387D">
              <w:rPr>
                <w:rFonts w:ascii="Times New Roman" w:hAnsi="Times New Roman" w:cs="Times New Roman"/>
                <w:sz w:val="24"/>
                <w:szCs w:val="24"/>
                <w:lang w:val="lt-LT"/>
              </w:rPr>
              <w:t xml:space="preserve">Klasių tėvų susirinkimai </w:t>
            </w:r>
          </w:p>
        </w:tc>
        <w:tc>
          <w:tcPr>
            <w:tcW w:w="2350" w:type="dxa"/>
          </w:tcPr>
          <w:p w14:paraId="2C22F679" w14:textId="77777777" w:rsidR="00EB3A38" w:rsidRPr="00BA387D" w:rsidRDefault="00EB3A38" w:rsidP="00EB3A38">
            <w:pPr>
              <w:jc w:val="center"/>
              <w:rPr>
                <w:rFonts w:ascii="Times New Roman" w:hAnsi="Times New Roman" w:cs="Times New Roman"/>
                <w:sz w:val="24"/>
                <w:szCs w:val="24"/>
                <w:lang w:val="lt-LT"/>
              </w:rPr>
            </w:pPr>
            <w:r w:rsidRPr="00BA387D">
              <w:rPr>
                <w:rFonts w:ascii="Times New Roman" w:hAnsi="Times New Roman" w:cs="Times New Roman"/>
                <w:sz w:val="24"/>
                <w:szCs w:val="24"/>
                <w:lang w:val="lt-LT"/>
              </w:rPr>
              <w:t>Klasių vadovai</w:t>
            </w:r>
          </w:p>
        </w:tc>
      </w:tr>
      <w:tr w:rsidR="00EB3A38" w:rsidRPr="00BA387D" w14:paraId="54DB2049" w14:textId="77777777" w:rsidTr="00DD547F">
        <w:tc>
          <w:tcPr>
            <w:tcW w:w="1695" w:type="dxa"/>
          </w:tcPr>
          <w:p w14:paraId="3613E79E" w14:textId="528C4D72" w:rsidR="00EB3A38" w:rsidRPr="00BA387D" w:rsidRDefault="00EB3A38" w:rsidP="00EB3A38">
            <w:pPr>
              <w:jc w:val="center"/>
              <w:rPr>
                <w:rFonts w:ascii="Times New Roman" w:hAnsi="Times New Roman" w:cs="Times New Roman"/>
                <w:sz w:val="24"/>
                <w:szCs w:val="24"/>
                <w:lang w:val="lt-LT"/>
              </w:rPr>
            </w:pPr>
          </w:p>
        </w:tc>
        <w:tc>
          <w:tcPr>
            <w:tcW w:w="1500" w:type="dxa"/>
            <w:gridSpan w:val="3"/>
          </w:tcPr>
          <w:p w14:paraId="752F4117" w14:textId="14CB33BB" w:rsidR="00EB3A38" w:rsidRPr="00BA387D" w:rsidRDefault="00EB3A38" w:rsidP="00EB3A38">
            <w:pPr>
              <w:jc w:val="center"/>
              <w:rPr>
                <w:rFonts w:ascii="Times New Roman" w:hAnsi="Times New Roman" w:cs="Times New Roman"/>
                <w:sz w:val="24"/>
                <w:szCs w:val="24"/>
                <w:lang w:val="lt-LT"/>
              </w:rPr>
            </w:pPr>
          </w:p>
        </w:tc>
        <w:tc>
          <w:tcPr>
            <w:tcW w:w="1362" w:type="dxa"/>
            <w:gridSpan w:val="2"/>
          </w:tcPr>
          <w:p w14:paraId="2EE91FE3" w14:textId="4FA5556E" w:rsidR="00EB3A38" w:rsidRPr="00BA387D" w:rsidRDefault="00EB3A38" w:rsidP="00EB3A38">
            <w:pPr>
              <w:jc w:val="center"/>
              <w:rPr>
                <w:rFonts w:ascii="Times New Roman" w:hAnsi="Times New Roman" w:cs="Times New Roman"/>
                <w:sz w:val="24"/>
                <w:szCs w:val="24"/>
                <w:lang w:val="lt-LT"/>
              </w:rPr>
            </w:pPr>
          </w:p>
        </w:tc>
        <w:tc>
          <w:tcPr>
            <w:tcW w:w="4008" w:type="dxa"/>
          </w:tcPr>
          <w:p w14:paraId="34A95936" w14:textId="647AA1FD" w:rsidR="00EB3A38" w:rsidRPr="00BA387D" w:rsidRDefault="00EB3A38" w:rsidP="00EB3A38">
            <w:pPr>
              <w:rPr>
                <w:rFonts w:ascii="Times New Roman" w:hAnsi="Times New Roman" w:cs="Times New Roman"/>
                <w:sz w:val="24"/>
                <w:szCs w:val="24"/>
                <w:lang w:val="lt-LT"/>
              </w:rPr>
            </w:pPr>
          </w:p>
        </w:tc>
        <w:tc>
          <w:tcPr>
            <w:tcW w:w="2350" w:type="dxa"/>
          </w:tcPr>
          <w:p w14:paraId="5FD04B06" w14:textId="2952B1C5" w:rsidR="00EB3A38" w:rsidRPr="00BA387D" w:rsidRDefault="00EB3A38" w:rsidP="00EB3A38">
            <w:pPr>
              <w:jc w:val="center"/>
              <w:rPr>
                <w:rFonts w:ascii="Times New Roman" w:hAnsi="Times New Roman" w:cs="Times New Roman"/>
                <w:sz w:val="24"/>
                <w:szCs w:val="24"/>
                <w:lang w:val="lt-LT"/>
              </w:rPr>
            </w:pPr>
          </w:p>
        </w:tc>
      </w:tr>
      <w:tr w:rsidR="00EB3A38" w:rsidRPr="00BA387D" w14:paraId="12FD4989" w14:textId="668415F2" w:rsidTr="00E650D7">
        <w:tc>
          <w:tcPr>
            <w:tcW w:w="10915" w:type="dxa"/>
            <w:gridSpan w:val="8"/>
          </w:tcPr>
          <w:p w14:paraId="744AC20C" w14:textId="77777777" w:rsidR="00EB3A38" w:rsidRPr="00BA387D" w:rsidRDefault="00EB3A38" w:rsidP="00EB3A38">
            <w:pPr>
              <w:jc w:val="center"/>
              <w:rPr>
                <w:rFonts w:ascii="Times New Roman" w:hAnsi="Times New Roman" w:cs="Times New Roman"/>
                <w:sz w:val="24"/>
                <w:szCs w:val="24"/>
                <w:lang w:val="lt-LT"/>
              </w:rPr>
            </w:pPr>
            <w:r w:rsidRPr="00BA387D">
              <w:rPr>
                <w:rFonts w:ascii="Times New Roman" w:hAnsi="Times New Roman" w:cs="Times New Roman"/>
                <w:b/>
                <w:sz w:val="24"/>
                <w:szCs w:val="24"/>
                <w:lang w:val="lt-LT"/>
              </w:rPr>
              <w:t>Kita veikla</w:t>
            </w:r>
          </w:p>
        </w:tc>
      </w:tr>
      <w:tr w:rsidR="00EB3A38" w:rsidRPr="00BA387D" w14:paraId="248326C6" w14:textId="77777777" w:rsidTr="00DD547F">
        <w:tc>
          <w:tcPr>
            <w:tcW w:w="1702" w:type="dxa"/>
            <w:gridSpan w:val="2"/>
          </w:tcPr>
          <w:p w14:paraId="19FADA53" w14:textId="59C50F63" w:rsidR="00EB3A38" w:rsidRPr="00361218" w:rsidRDefault="00EB3A38" w:rsidP="00EB3A38">
            <w:pPr>
              <w:jc w:val="center"/>
              <w:rPr>
                <w:rFonts w:ascii="Times New Roman" w:hAnsi="Times New Roman" w:cs="Times New Roman"/>
                <w:sz w:val="24"/>
                <w:szCs w:val="24"/>
                <w:lang w:val="lt-LT"/>
              </w:rPr>
            </w:pPr>
            <w:r w:rsidRPr="00361218">
              <w:rPr>
                <w:rFonts w:ascii="Times New Roman" w:hAnsi="Times New Roman" w:cs="Times New Roman"/>
                <w:sz w:val="24"/>
                <w:szCs w:val="24"/>
                <w:lang w:val="lt-LT"/>
              </w:rPr>
              <w:t>5 d.</w:t>
            </w:r>
          </w:p>
        </w:tc>
        <w:tc>
          <w:tcPr>
            <w:tcW w:w="1504" w:type="dxa"/>
            <w:gridSpan w:val="3"/>
          </w:tcPr>
          <w:p w14:paraId="4796558E" w14:textId="03EDE0C3" w:rsidR="00EB3A38" w:rsidRPr="00361218" w:rsidRDefault="00EB3A38" w:rsidP="00EB3A38">
            <w:pPr>
              <w:jc w:val="center"/>
              <w:rPr>
                <w:rFonts w:ascii="Times New Roman" w:hAnsi="Times New Roman" w:cs="Times New Roman"/>
                <w:sz w:val="24"/>
                <w:szCs w:val="24"/>
                <w:lang w:val="lt-LT"/>
              </w:rPr>
            </w:pPr>
            <w:r w:rsidRPr="00361218">
              <w:rPr>
                <w:rFonts w:ascii="Times New Roman" w:hAnsi="Times New Roman" w:cs="Times New Roman"/>
                <w:sz w:val="24"/>
                <w:szCs w:val="24"/>
                <w:lang w:val="lt-LT"/>
              </w:rPr>
              <w:t>,,Verdenės“ gimnazija</w:t>
            </w:r>
          </w:p>
        </w:tc>
        <w:tc>
          <w:tcPr>
            <w:tcW w:w="1351" w:type="dxa"/>
          </w:tcPr>
          <w:p w14:paraId="6D5CF349" w14:textId="65E56430" w:rsidR="00EB3A38" w:rsidRPr="00361218" w:rsidRDefault="00EB3A38" w:rsidP="00EB3A38">
            <w:pPr>
              <w:jc w:val="center"/>
              <w:rPr>
                <w:rFonts w:ascii="Times New Roman" w:hAnsi="Times New Roman" w:cs="Times New Roman"/>
                <w:sz w:val="24"/>
                <w:szCs w:val="24"/>
                <w:lang w:val="lt-LT"/>
              </w:rPr>
            </w:pPr>
            <w:r w:rsidRPr="00361218">
              <w:rPr>
                <w:rFonts w:ascii="Times New Roman" w:hAnsi="Times New Roman" w:cs="Times New Roman"/>
                <w:sz w:val="24"/>
                <w:szCs w:val="24"/>
                <w:lang w:val="lt-LT"/>
              </w:rPr>
              <w:t>14.00</w:t>
            </w:r>
          </w:p>
        </w:tc>
        <w:tc>
          <w:tcPr>
            <w:tcW w:w="4008" w:type="dxa"/>
          </w:tcPr>
          <w:p w14:paraId="21EE3B65" w14:textId="1C3B731F" w:rsidR="00EB3A38" w:rsidRPr="00361218" w:rsidRDefault="00EB3A38" w:rsidP="00EB3A38">
            <w:pPr>
              <w:rPr>
                <w:rFonts w:ascii="Times New Roman" w:hAnsi="Times New Roman" w:cs="Times New Roman"/>
                <w:sz w:val="24"/>
                <w:szCs w:val="24"/>
                <w:lang w:val="lt-LT"/>
              </w:rPr>
            </w:pPr>
            <w:r w:rsidRPr="00361218">
              <w:rPr>
                <w:rFonts w:ascii="Times New Roman" w:hAnsi="Times New Roman" w:cs="Times New Roman"/>
                <w:sz w:val="24"/>
                <w:szCs w:val="24"/>
                <w:lang w:val="lt-LT"/>
              </w:rPr>
              <w:t xml:space="preserve">Lietuvių kalbos ir literatūros olimpiados Lietuvos ir užsienio </w:t>
            </w:r>
            <w:r w:rsidRPr="00361218">
              <w:rPr>
                <w:rFonts w:ascii="Times New Roman" w:hAnsi="Times New Roman" w:cs="Times New Roman"/>
                <w:sz w:val="24"/>
                <w:szCs w:val="24"/>
                <w:lang w:val="lt-LT"/>
              </w:rPr>
              <w:lastRenderedPageBreak/>
              <w:t>lietuvi5kq mokyklų mokinia</w:t>
            </w:r>
            <w:r>
              <w:rPr>
                <w:rFonts w:ascii="Times New Roman" w:hAnsi="Times New Roman" w:cs="Times New Roman"/>
                <w:sz w:val="24"/>
                <w:szCs w:val="24"/>
                <w:lang w:val="lt-LT"/>
              </w:rPr>
              <w:t>m</w:t>
            </w:r>
            <w:r w:rsidRPr="00361218">
              <w:rPr>
                <w:rFonts w:ascii="Times New Roman" w:hAnsi="Times New Roman" w:cs="Times New Roman"/>
                <w:sz w:val="24"/>
                <w:szCs w:val="24"/>
                <w:lang w:val="lt-LT"/>
              </w:rPr>
              <w:t>s olimpiados saviv</w:t>
            </w:r>
            <w:r>
              <w:rPr>
                <w:rFonts w:ascii="Times New Roman" w:hAnsi="Times New Roman" w:cs="Times New Roman"/>
                <w:sz w:val="24"/>
                <w:szCs w:val="24"/>
                <w:lang w:val="lt-LT"/>
              </w:rPr>
              <w:t>a</w:t>
            </w:r>
            <w:r w:rsidRPr="00361218">
              <w:rPr>
                <w:rFonts w:ascii="Times New Roman" w:hAnsi="Times New Roman" w:cs="Times New Roman"/>
                <w:sz w:val="24"/>
                <w:szCs w:val="24"/>
                <w:lang w:val="lt-LT"/>
              </w:rPr>
              <w:t>ldybės etap</w:t>
            </w:r>
            <w:r>
              <w:rPr>
                <w:rFonts w:ascii="Times New Roman" w:hAnsi="Times New Roman" w:cs="Times New Roman"/>
                <w:sz w:val="24"/>
                <w:szCs w:val="24"/>
                <w:lang w:val="lt-LT"/>
              </w:rPr>
              <w:t>a</w:t>
            </w:r>
            <w:r w:rsidRPr="00361218">
              <w:rPr>
                <w:rFonts w:ascii="Times New Roman" w:hAnsi="Times New Roman" w:cs="Times New Roman"/>
                <w:sz w:val="24"/>
                <w:szCs w:val="24"/>
                <w:lang w:val="lt-LT"/>
              </w:rPr>
              <w:t>s</w:t>
            </w:r>
            <w:r>
              <w:rPr>
                <w:rFonts w:ascii="Times New Roman" w:hAnsi="Times New Roman" w:cs="Times New Roman"/>
                <w:sz w:val="24"/>
                <w:szCs w:val="24"/>
                <w:lang w:val="lt-LT"/>
              </w:rPr>
              <w:t>.</w:t>
            </w:r>
          </w:p>
        </w:tc>
        <w:tc>
          <w:tcPr>
            <w:tcW w:w="2350" w:type="dxa"/>
          </w:tcPr>
          <w:p w14:paraId="32522D97" w14:textId="77777777" w:rsidR="00EB3A38" w:rsidRPr="00361218" w:rsidRDefault="00EB3A38" w:rsidP="00EB3A38">
            <w:pPr>
              <w:jc w:val="center"/>
              <w:rPr>
                <w:rFonts w:ascii="Times New Roman" w:hAnsi="Times New Roman" w:cs="Times New Roman"/>
                <w:sz w:val="24"/>
                <w:szCs w:val="24"/>
                <w:lang w:val="lt-LT"/>
              </w:rPr>
            </w:pPr>
            <w:r w:rsidRPr="00361218">
              <w:rPr>
                <w:rFonts w:ascii="Times New Roman" w:hAnsi="Times New Roman" w:cs="Times New Roman"/>
                <w:sz w:val="24"/>
                <w:szCs w:val="24"/>
                <w:lang w:val="lt-LT"/>
              </w:rPr>
              <w:lastRenderedPageBreak/>
              <w:t xml:space="preserve">Vertintojos </w:t>
            </w:r>
          </w:p>
          <w:p w14:paraId="7AD1FADD" w14:textId="386914DD" w:rsidR="00EB3A38" w:rsidRPr="00361218" w:rsidRDefault="00EB3A38" w:rsidP="00EB3A38">
            <w:pPr>
              <w:jc w:val="center"/>
              <w:rPr>
                <w:rFonts w:ascii="Times New Roman" w:hAnsi="Times New Roman" w:cs="Times New Roman"/>
                <w:sz w:val="24"/>
                <w:szCs w:val="24"/>
                <w:lang w:val="lt-LT"/>
              </w:rPr>
            </w:pPr>
            <w:r w:rsidRPr="00361218">
              <w:rPr>
                <w:rFonts w:ascii="Times New Roman" w:hAnsi="Times New Roman" w:cs="Times New Roman"/>
                <w:sz w:val="24"/>
                <w:szCs w:val="24"/>
                <w:lang w:val="lt-LT"/>
              </w:rPr>
              <w:t>Jolanta Paukštytė-Glaskienė</w:t>
            </w:r>
          </w:p>
          <w:p w14:paraId="4B695F8B" w14:textId="5D91AB64" w:rsidR="00EB3A38" w:rsidRPr="00361218" w:rsidRDefault="00EB3A38" w:rsidP="00EB3A38">
            <w:pPr>
              <w:jc w:val="center"/>
              <w:rPr>
                <w:rFonts w:ascii="Times New Roman" w:hAnsi="Times New Roman" w:cs="Times New Roman"/>
                <w:sz w:val="24"/>
                <w:szCs w:val="24"/>
                <w:lang w:val="lt-LT"/>
              </w:rPr>
            </w:pPr>
            <w:r w:rsidRPr="00361218">
              <w:rPr>
                <w:rFonts w:ascii="Times New Roman" w:hAnsi="Times New Roman" w:cs="Times New Roman"/>
                <w:sz w:val="24"/>
                <w:szCs w:val="24"/>
                <w:lang w:val="lt-LT"/>
              </w:rPr>
              <w:lastRenderedPageBreak/>
              <w:t>Neringa Žilinskienė</w:t>
            </w:r>
          </w:p>
        </w:tc>
      </w:tr>
      <w:tr w:rsidR="00EB3A38" w:rsidRPr="00BA387D" w14:paraId="168DB166" w14:textId="77777777" w:rsidTr="00DD547F">
        <w:tc>
          <w:tcPr>
            <w:tcW w:w="1702" w:type="dxa"/>
            <w:gridSpan w:val="2"/>
          </w:tcPr>
          <w:p w14:paraId="0F7ACA86" w14:textId="59F7B2F4" w:rsidR="00EB3A38" w:rsidRPr="00361218" w:rsidRDefault="00EB3A38" w:rsidP="00EB3A38">
            <w:pPr>
              <w:jc w:val="center"/>
              <w:rPr>
                <w:rFonts w:ascii="Times New Roman" w:hAnsi="Times New Roman" w:cs="Times New Roman"/>
                <w:sz w:val="24"/>
                <w:szCs w:val="24"/>
                <w:lang w:val="lt-LT"/>
              </w:rPr>
            </w:pPr>
            <w:r w:rsidRPr="00361218">
              <w:rPr>
                <w:rFonts w:ascii="Times New Roman" w:hAnsi="Times New Roman" w:cs="Times New Roman"/>
                <w:sz w:val="24"/>
                <w:szCs w:val="24"/>
                <w:lang w:val="lt-LT"/>
              </w:rPr>
              <w:lastRenderedPageBreak/>
              <w:t>6 d.</w:t>
            </w:r>
          </w:p>
        </w:tc>
        <w:tc>
          <w:tcPr>
            <w:tcW w:w="1504" w:type="dxa"/>
            <w:gridSpan w:val="3"/>
          </w:tcPr>
          <w:p w14:paraId="74B83012" w14:textId="21BDD32C" w:rsidR="00EB3A38" w:rsidRPr="00361218" w:rsidRDefault="00EB3A38" w:rsidP="00EB3A38">
            <w:pPr>
              <w:jc w:val="center"/>
              <w:rPr>
                <w:rFonts w:ascii="Times New Roman" w:hAnsi="Times New Roman" w:cs="Times New Roman"/>
                <w:sz w:val="24"/>
                <w:szCs w:val="24"/>
                <w:lang w:val="lt-LT"/>
              </w:rPr>
            </w:pPr>
            <w:r w:rsidRPr="00361218">
              <w:rPr>
                <w:rFonts w:ascii="Times New Roman" w:hAnsi="Times New Roman" w:cs="Times New Roman"/>
                <w:sz w:val="24"/>
                <w:szCs w:val="24"/>
                <w:lang w:val="lt-LT"/>
              </w:rPr>
              <w:t>,,Ži</w:t>
            </w:r>
            <w:r>
              <w:rPr>
                <w:rFonts w:ascii="Times New Roman" w:hAnsi="Times New Roman" w:cs="Times New Roman"/>
                <w:sz w:val="24"/>
                <w:szCs w:val="24"/>
                <w:lang w:val="lt-LT"/>
              </w:rPr>
              <w:t>b</w:t>
            </w:r>
            <w:r w:rsidRPr="00361218">
              <w:rPr>
                <w:rFonts w:ascii="Times New Roman" w:hAnsi="Times New Roman" w:cs="Times New Roman"/>
                <w:sz w:val="24"/>
                <w:szCs w:val="24"/>
                <w:lang w:val="lt-LT"/>
              </w:rPr>
              <w:t>urio“ pagr. mokykla</w:t>
            </w:r>
          </w:p>
        </w:tc>
        <w:tc>
          <w:tcPr>
            <w:tcW w:w="1351" w:type="dxa"/>
          </w:tcPr>
          <w:p w14:paraId="591927FC" w14:textId="7A95E582" w:rsidR="00EB3A38" w:rsidRPr="00361218" w:rsidRDefault="00EB3A38" w:rsidP="00EB3A38">
            <w:pPr>
              <w:jc w:val="center"/>
              <w:rPr>
                <w:rFonts w:ascii="Times New Roman" w:hAnsi="Times New Roman" w:cs="Times New Roman"/>
                <w:sz w:val="24"/>
                <w:szCs w:val="24"/>
                <w:lang w:val="lt-LT"/>
              </w:rPr>
            </w:pPr>
            <w:r>
              <w:rPr>
                <w:rFonts w:ascii="Times New Roman" w:hAnsi="Times New Roman" w:cs="Times New Roman"/>
                <w:sz w:val="24"/>
                <w:szCs w:val="24"/>
                <w:lang w:val="lt-LT"/>
              </w:rPr>
              <w:t>11.00</w:t>
            </w:r>
          </w:p>
        </w:tc>
        <w:tc>
          <w:tcPr>
            <w:tcW w:w="4008" w:type="dxa"/>
          </w:tcPr>
          <w:p w14:paraId="351FDBB8" w14:textId="2B777A7A" w:rsidR="00EB3A38" w:rsidRPr="00361218" w:rsidRDefault="00EB3A38" w:rsidP="00EB3A38">
            <w:pPr>
              <w:rPr>
                <w:rFonts w:ascii="Times New Roman" w:hAnsi="Times New Roman" w:cs="Times New Roman"/>
                <w:sz w:val="24"/>
                <w:szCs w:val="24"/>
                <w:lang w:val="lt-LT"/>
              </w:rPr>
            </w:pPr>
            <w:r w:rsidRPr="00361218">
              <w:rPr>
                <w:rFonts w:ascii="Times New Roman" w:hAnsi="Times New Roman" w:cs="Times New Roman"/>
                <w:sz w:val="24"/>
                <w:szCs w:val="24"/>
                <w:lang w:val="lt-LT"/>
              </w:rPr>
              <w:t>Lietuvos mokinių respublikinis anglų kalbos konkurso savivaldyb</w:t>
            </w:r>
            <w:r>
              <w:rPr>
                <w:rFonts w:ascii="Times New Roman" w:hAnsi="Times New Roman" w:cs="Times New Roman"/>
                <w:sz w:val="24"/>
                <w:szCs w:val="24"/>
                <w:lang w:val="lt-LT"/>
              </w:rPr>
              <w:t>ė</w:t>
            </w:r>
            <w:r w:rsidRPr="00361218">
              <w:rPr>
                <w:rFonts w:ascii="Times New Roman" w:hAnsi="Times New Roman" w:cs="Times New Roman"/>
                <w:sz w:val="24"/>
                <w:szCs w:val="24"/>
                <w:lang w:val="lt-LT"/>
              </w:rPr>
              <w:t>s etapas (9-10 kl./I-II gimnazijos klas</w:t>
            </w:r>
            <w:r>
              <w:rPr>
                <w:rFonts w:ascii="Times New Roman" w:hAnsi="Times New Roman" w:cs="Times New Roman"/>
                <w:sz w:val="24"/>
                <w:szCs w:val="24"/>
                <w:lang w:val="lt-LT"/>
              </w:rPr>
              <w:t>ė</w:t>
            </w:r>
            <w:r w:rsidRPr="00361218">
              <w:rPr>
                <w:rFonts w:ascii="Times New Roman" w:hAnsi="Times New Roman" w:cs="Times New Roman"/>
                <w:sz w:val="24"/>
                <w:szCs w:val="24"/>
                <w:lang w:val="lt-LT"/>
              </w:rPr>
              <w:t>s).</w:t>
            </w:r>
          </w:p>
        </w:tc>
        <w:tc>
          <w:tcPr>
            <w:tcW w:w="2350" w:type="dxa"/>
          </w:tcPr>
          <w:p w14:paraId="624F05F4" w14:textId="17E31D4F" w:rsidR="00EB3A38" w:rsidRPr="00361218" w:rsidRDefault="00EB3A38" w:rsidP="00EB3A38">
            <w:pPr>
              <w:jc w:val="center"/>
              <w:rPr>
                <w:rFonts w:ascii="Times New Roman" w:hAnsi="Times New Roman" w:cs="Times New Roman"/>
                <w:sz w:val="24"/>
                <w:szCs w:val="24"/>
                <w:lang w:val="lt-LT"/>
              </w:rPr>
            </w:pPr>
            <w:r w:rsidRPr="00361218">
              <w:rPr>
                <w:rFonts w:ascii="Times New Roman" w:hAnsi="Times New Roman" w:cs="Times New Roman"/>
                <w:sz w:val="24"/>
                <w:szCs w:val="24"/>
                <w:lang w:val="lt-LT"/>
              </w:rPr>
              <w:t>Vertintojos</w:t>
            </w:r>
          </w:p>
          <w:p w14:paraId="63E3A752" w14:textId="77777777" w:rsidR="00EB3A38" w:rsidRPr="00361218" w:rsidRDefault="00EB3A38" w:rsidP="00EB3A38">
            <w:pPr>
              <w:jc w:val="center"/>
              <w:rPr>
                <w:rFonts w:ascii="Times New Roman" w:hAnsi="Times New Roman" w:cs="Times New Roman"/>
                <w:sz w:val="24"/>
                <w:szCs w:val="24"/>
                <w:lang w:val="lt-LT"/>
              </w:rPr>
            </w:pPr>
            <w:r w:rsidRPr="00361218">
              <w:rPr>
                <w:rFonts w:ascii="Times New Roman" w:hAnsi="Times New Roman" w:cs="Times New Roman"/>
                <w:sz w:val="24"/>
                <w:szCs w:val="24"/>
                <w:lang w:val="lt-LT"/>
              </w:rPr>
              <w:t>Ana Gluščenko</w:t>
            </w:r>
          </w:p>
          <w:p w14:paraId="223CEE46" w14:textId="1B8DE891" w:rsidR="00EB3A38" w:rsidRPr="00361218" w:rsidRDefault="00EB3A38" w:rsidP="00EB3A38">
            <w:pPr>
              <w:jc w:val="center"/>
              <w:rPr>
                <w:rFonts w:ascii="Times New Roman" w:hAnsi="Times New Roman" w:cs="Times New Roman"/>
                <w:sz w:val="24"/>
                <w:szCs w:val="24"/>
                <w:lang w:val="lt-LT"/>
              </w:rPr>
            </w:pPr>
            <w:r w:rsidRPr="00361218">
              <w:rPr>
                <w:rFonts w:ascii="Times New Roman" w:hAnsi="Times New Roman" w:cs="Times New Roman"/>
                <w:sz w:val="24"/>
                <w:szCs w:val="24"/>
                <w:lang w:val="lt-LT"/>
              </w:rPr>
              <w:t>Svetlana Mazykskaja</w:t>
            </w:r>
          </w:p>
        </w:tc>
      </w:tr>
      <w:tr w:rsidR="00EB3A38" w:rsidRPr="00BA387D" w14:paraId="5BF23F5B" w14:textId="77777777" w:rsidTr="00DD547F">
        <w:tc>
          <w:tcPr>
            <w:tcW w:w="1702" w:type="dxa"/>
            <w:gridSpan w:val="2"/>
          </w:tcPr>
          <w:p w14:paraId="455FE74C" w14:textId="7322A222" w:rsidR="00EB3A38" w:rsidRPr="00361218" w:rsidRDefault="00EB3A38" w:rsidP="00EB3A38">
            <w:pPr>
              <w:jc w:val="center"/>
              <w:rPr>
                <w:rFonts w:ascii="Times New Roman" w:hAnsi="Times New Roman" w:cs="Times New Roman"/>
                <w:sz w:val="24"/>
                <w:szCs w:val="24"/>
                <w:lang w:val="lt-LT"/>
              </w:rPr>
            </w:pPr>
            <w:r w:rsidRPr="00361218">
              <w:rPr>
                <w:rFonts w:ascii="Times New Roman" w:hAnsi="Times New Roman" w:cs="Times New Roman"/>
                <w:sz w:val="24"/>
                <w:szCs w:val="24"/>
                <w:lang w:val="lt-LT"/>
              </w:rPr>
              <w:t>24 d.</w:t>
            </w:r>
          </w:p>
        </w:tc>
        <w:tc>
          <w:tcPr>
            <w:tcW w:w="1504" w:type="dxa"/>
            <w:gridSpan w:val="3"/>
          </w:tcPr>
          <w:p w14:paraId="0B391891" w14:textId="03974F17" w:rsidR="00EB3A38" w:rsidRPr="00361218" w:rsidRDefault="00EB3A38" w:rsidP="00EB3A38">
            <w:pPr>
              <w:jc w:val="center"/>
              <w:rPr>
                <w:rFonts w:ascii="Times New Roman" w:hAnsi="Times New Roman" w:cs="Times New Roman"/>
                <w:sz w:val="24"/>
                <w:szCs w:val="24"/>
                <w:lang w:val="lt-LT"/>
              </w:rPr>
            </w:pPr>
            <w:r w:rsidRPr="00361218">
              <w:rPr>
                <w:rFonts w:ascii="Times New Roman" w:hAnsi="Times New Roman" w:cs="Times New Roman"/>
                <w:sz w:val="24"/>
                <w:szCs w:val="24"/>
                <w:lang w:val="lt-LT"/>
              </w:rPr>
              <w:t>,,Atgimimo“ gimnazija</w:t>
            </w:r>
          </w:p>
        </w:tc>
        <w:tc>
          <w:tcPr>
            <w:tcW w:w="1351" w:type="dxa"/>
          </w:tcPr>
          <w:p w14:paraId="287030DE" w14:textId="71857A6E" w:rsidR="00EB3A38" w:rsidRPr="00361218" w:rsidRDefault="00EB3A38" w:rsidP="00EB3A38">
            <w:pPr>
              <w:jc w:val="center"/>
              <w:rPr>
                <w:rFonts w:ascii="Times New Roman" w:hAnsi="Times New Roman" w:cs="Times New Roman"/>
                <w:sz w:val="24"/>
                <w:szCs w:val="24"/>
                <w:lang w:val="lt-LT"/>
              </w:rPr>
            </w:pPr>
            <w:r w:rsidRPr="00361218">
              <w:rPr>
                <w:rFonts w:ascii="Times New Roman" w:hAnsi="Times New Roman" w:cs="Times New Roman"/>
                <w:sz w:val="24"/>
                <w:szCs w:val="24"/>
                <w:lang w:val="lt-LT"/>
              </w:rPr>
              <w:t>9.00</w:t>
            </w:r>
          </w:p>
        </w:tc>
        <w:tc>
          <w:tcPr>
            <w:tcW w:w="4008" w:type="dxa"/>
          </w:tcPr>
          <w:p w14:paraId="730F8558" w14:textId="58E78507" w:rsidR="00EB3A38" w:rsidRPr="00361218" w:rsidRDefault="00EB3A38" w:rsidP="00EB3A38">
            <w:pPr>
              <w:rPr>
                <w:rFonts w:ascii="Times New Roman" w:hAnsi="Times New Roman" w:cs="Times New Roman"/>
                <w:sz w:val="24"/>
                <w:szCs w:val="24"/>
                <w:lang w:val="lt-LT"/>
              </w:rPr>
            </w:pPr>
            <w:r w:rsidRPr="00361218">
              <w:rPr>
                <w:rFonts w:ascii="Times New Roman" w:hAnsi="Times New Roman" w:cs="Times New Roman"/>
                <w:sz w:val="24"/>
                <w:szCs w:val="24"/>
                <w:lang w:val="lt-LT"/>
              </w:rPr>
              <w:t>Lietuvos mokinių dail</w:t>
            </w:r>
            <w:r>
              <w:rPr>
                <w:rFonts w:ascii="Times New Roman" w:hAnsi="Times New Roman" w:cs="Times New Roman"/>
                <w:sz w:val="24"/>
                <w:szCs w:val="24"/>
                <w:lang w:val="lt-LT"/>
              </w:rPr>
              <w:t>ė</w:t>
            </w:r>
            <w:r w:rsidRPr="00361218">
              <w:rPr>
                <w:rFonts w:ascii="Times New Roman" w:hAnsi="Times New Roman" w:cs="Times New Roman"/>
                <w:sz w:val="24"/>
                <w:szCs w:val="24"/>
                <w:lang w:val="lt-LT"/>
              </w:rPr>
              <w:t>s olimpiados savivaldyb</w:t>
            </w:r>
            <w:r>
              <w:rPr>
                <w:rFonts w:ascii="Times New Roman" w:hAnsi="Times New Roman" w:cs="Times New Roman"/>
                <w:sz w:val="24"/>
                <w:szCs w:val="24"/>
                <w:lang w:val="lt-LT"/>
              </w:rPr>
              <w:t>ė</w:t>
            </w:r>
            <w:r w:rsidRPr="00361218">
              <w:rPr>
                <w:rFonts w:ascii="Times New Roman" w:hAnsi="Times New Roman" w:cs="Times New Roman"/>
                <w:sz w:val="24"/>
                <w:szCs w:val="24"/>
                <w:lang w:val="lt-LT"/>
              </w:rPr>
              <w:t>s etapas.</w:t>
            </w:r>
          </w:p>
        </w:tc>
        <w:tc>
          <w:tcPr>
            <w:tcW w:w="2350" w:type="dxa"/>
          </w:tcPr>
          <w:p w14:paraId="357B72DC" w14:textId="5973EBF1" w:rsidR="00EB3A38" w:rsidRPr="00361218" w:rsidRDefault="00EB3A38" w:rsidP="00EB3A38">
            <w:pPr>
              <w:jc w:val="center"/>
              <w:rPr>
                <w:rFonts w:ascii="Times New Roman" w:hAnsi="Times New Roman" w:cs="Times New Roman"/>
                <w:sz w:val="24"/>
                <w:szCs w:val="24"/>
                <w:lang w:val="lt-LT"/>
              </w:rPr>
            </w:pPr>
            <w:r w:rsidRPr="00361218">
              <w:rPr>
                <w:rFonts w:ascii="Times New Roman" w:hAnsi="Times New Roman" w:cs="Times New Roman"/>
                <w:sz w:val="24"/>
                <w:szCs w:val="24"/>
                <w:lang w:val="lt-LT"/>
              </w:rPr>
              <w:t>Vertintoja Anastasija Rešetko</w:t>
            </w:r>
          </w:p>
        </w:tc>
      </w:tr>
      <w:tr w:rsidR="00EB3A38" w:rsidRPr="00BA387D" w14:paraId="69585916" w14:textId="77777777" w:rsidTr="00DD547F">
        <w:tc>
          <w:tcPr>
            <w:tcW w:w="1702" w:type="dxa"/>
            <w:gridSpan w:val="2"/>
          </w:tcPr>
          <w:p w14:paraId="60AE4234" w14:textId="18872BAD" w:rsidR="00EB3A38" w:rsidRPr="00CA4996" w:rsidRDefault="00EB3A38" w:rsidP="00EB3A38">
            <w:pPr>
              <w:jc w:val="center"/>
              <w:rPr>
                <w:rFonts w:ascii="Times New Roman" w:hAnsi="Times New Roman" w:cs="Times New Roman"/>
                <w:sz w:val="24"/>
                <w:szCs w:val="24"/>
                <w:lang w:val="lt-LT"/>
              </w:rPr>
            </w:pPr>
            <w:r w:rsidRPr="00CA4996">
              <w:rPr>
                <w:rFonts w:ascii="Times New Roman" w:hAnsi="Times New Roman" w:cs="Times New Roman"/>
                <w:sz w:val="24"/>
                <w:szCs w:val="24"/>
                <w:lang w:val="lt-LT"/>
              </w:rPr>
              <w:t>26 d.</w:t>
            </w:r>
          </w:p>
        </w:tc>
        <w:tc>
          <w:tcPr>
            <w:tcW w:w="1504" w:type="dxa"/>
            <w:gridSpan w:val="3"/>
          </w:tcPr>
          <w:p w14:paraId="182EC027" w14:textId="1AD57EBE" w:rsidR="00EB3A38" w:rsidRPr="00CA4996" w:rsidRDefault="00EB3A38" w:rsidP="00EB3A38">
            <w:pPr>
              <w:jc w:val="center"/>
              <w:rPr>
                <w:rFonts w:ascii="Times New Roman" w:hAnsi="Times New Roman" w:cs="Times New Roman"/>
                <w:sz w:val="24"/>
                <w:szCs w:val="24"/>
                <w:lang w:val="lt-LT"/>
              </w:rPr>
            </w:pPr>
            <w:r w:rsidRPr="00CA4996">
              <w:rPr>
                <w:rFonts w:ascii="Times New Roman" w:hAnsi="Times New Roman" w:cs="Times New Roman"/>
                <w:sz w:val="24"/>
                <w:szCs w:val="24"/>
                <w:lang w:val="lt-LT"/>
              </w:rPr>
              <w:t>Draugystės progimnazija</w:t>
            </w:r>
          </w:p>
        </w:tc>
        <w:tc>
          <w:tcPr>
            <w:tcW w:w="1351" w:type="dxa"/>
          </w:tcPr>
          <w:p w14:paraId="548E43ED" w14:textId="19CEEA07" w:rsidR="00EB3A38" w:rsidRPr="00CA4996" w:rsidRDefault="00EB3A38" w:rsidP="00EB3A38">
            <w:pPr>
              <w:jc w:val="center"/>
              <w:rPr>
                <w:rFonts w:ascii="Times New Roman" w:hAnsi="Times New Roman" w:cs="Times New Roman"/>
                <w:sz w:val="24"/>
                <w:szCs w:val="24"/>
                <w:lang w:val="lt-LT"/>
              </w:rPr>
            </w:pPr>
            <w:r w:rsidRPr="00CA4996">
              <w:rPr>
                <w:rFonts w:ascii="Times New Roman" w:hAnsi="Times New Roman" w:cs="Times New Roman"/>
                <w:sz w:val="24"/>
                <w:szCs w:val="24"/>
                <w:lang w:val="lt-LT"/>
              </w:rPr>
              <w:t>14.00</w:t>
            </w:r>
          </w:p>
        </w:tc>
        <w:tc>
          <w:tcPr>
            <w:tcW w:w="4008" w:type="dxa"/>
          </w:tcPr>
          <w:p w14:paraId="70D0B7EE" w14:textId="4D771C4F" w:rsidR="00EB3A38" w:rsidRPr="00CA4996" w:rsidRDefault="00EB3A38" w:rsidP="00EB3A38">
            <w:pPr>
              <w:rPr>
                <w:rFonts w:ascii="Times New Roman" w:hAnsi="Times New Roman" w:cs="Times New Roman"/>
                <w:sz w:val="24"/>
                <w:szCs w:val="24"/>
                <w:lang w:val="lt-LT"/>
              </w:rPr>
            </w:pPr>
            <w:r w:rsidRPr="00CA4996">
              <w:rPr>
                <w:rFonts w:ascii="Times New Roman" w:hAnsi="Times New Roman" w:cs="Times New Roman"/>
                <w:sz w:val="24"/>
                <w:szCs w:val="24"/>
                <w:lang w:val="lt-LT"/>
              </w:rPr>
              <w:t>Lietuvos mokinių istorijos olimpiados savivaldybės etapas.</w:t>
            </w:r>
          </w:p>
        </w:tc>
        <w:tc>
          <w:tcPr>
            <w:tcW w:w="2350" w:type="dxa"/>
          </w:tcPr>
          <w:p w14:paraId="122D27B0" w14:textId="2C5A194C" w:rsidR="00EB3A38" w:rsidRPr="00CA4996" w:rsidRDefault="00EB3A38" w:rsidP="00EB3A38">
            <w:pPr>
              <w:jc w:val="center"/>
              <w:rPr>
                <w:rFonts w:ascii="Times New Roman" w:hAnsi="Times New Roman" w:cs="Times New Roman"/>
                <w:sz w:val="24"/>
                <w:szCs w:val="24"/>
                <w:lang w:val="lt-LT"/>
              </w:rPr>
            </w:pPr>
            <w:r w:rsidRPr="00CA4996">
              <w:rPr>
                <w:rFonts w:ascii="Times New Roman" w:hAnsi="Times New Roman" w:cs="Times New Roman"/>
                <w:sz w:val="24"/>
                <w:szCs w:val="24"/>
                <w:lang w:val="lt-LT"/>
              </w:rPr>
              <w:t>Vertintoja Aksana Chmylko</w:t>
            </w:r>
          </w:p>
        </w:tc>
      </w:tr>
    </w:tbl>
    <w:p w14:paraId="28D8CC0A" w14:textId="77777777" w:rsidR="00AA15BB" w:rsidRPr="00CE2780" w:rsidRDefault="00AA15BB" w:rsidP="006F11C2">
      <w:pPr>
        <w:spacing w:after="0"/>
        <w:jc w:val="both"/>
        <w:rPr>
          <w:rFonts w:ascii="Times New Roman" w:hAnsi="Times New Roman" w:cs="Times New Roman"/>
          <w:sz w:val="24"/>
          <w:szCs w:val="24"/>
          <w:lang w:val="lt-LT"/>
        </w:rPr>
      </w:pPr>
    </w:p>
    <w:sectPr w:rsidR="00AA15BB" w:rsidRPr="00CE2780" w:rsidSect="00C15CA8">
      <w:pgSz w:w="12240" w:h="15840"/>
      <w:pgMar w:top="14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E16E79"/>
    <w:multiLevelType w:val="hybridMultilevel"/>
    <w:tmpl w:val="A412EDD6"/>
    <w:lvl w:ilvl="0" w:tplc="04090015">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36FF0BA2"/>
    <w:multiLevelType w:val="hybridMultilevel"/>
    <w:tmpl w:val="FB30F842"/>
    <w:lvl w:ilvl="0" w:tplc="04090019">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3AB0210B"/>
    <w:multiLevelType w:val="hybridMultilevel"/>
    <w:tmpl w:val="1A6621B0"/>
    <w:lvl w:ilvl="0" w:tplc="C79418C8">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BB2362"/>
    <w:multiLevelType w:val="hybridMultilevel"/>
    <w:tmpl w:val="DA6ACE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72524F"/>
    <w:multiLevelType w:val="multilevel"/>
    <w:tmpl w:val="A914F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5037E39"/>
    <w:multiLevelType w:val="hybridMultilevel"/>
    <w:tmpl w:val="75084DC0"/>
    <w:lvl w:ilvl="0" w:tplc="40464D6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791E421D"/>
    <w:multiLevelType w:val="hybridMultilevel"/>
    <w:tmpl w:val="BE4038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DED"/>
    <w:rsid w:val="00000805"/>
    <w:rsid w:val="00010690"/>
    <w:rsid w:val="000219A5"/>
    <w:rsid w:val="000347A3"/>
    <w:rsid w:val="00045607"/>
    <w:rsid w:val="00055687"/>
    <w:rsid w:val="00070C0B"/>
    <w:rsid w:val="00080E33"/>
    <w:rsid w:val="000905F7"/>
    <w:rsid w:val="00090651"/>
    <w:rsid w:val="000A2F29"/>
    <w:rsid w:val="000A403A"/>
    <w:rsid w:val="000A6D8E"/>
    <w:rsid w:val="000B1F10"/>
    <w:rsid w:val="000B6843"/>
    <w:rsid w:val="000C6202"/>
    <w:rsid w:val="000C76DE"/>
    <w:rsid w:val="000D661C"/>
    <w:rsid w:val="000E150A"/>
    <w:rsid w:val="000E3C04"/>
    <w:rsid w:val="000E73E8"/>
    <w:rsid w:val="000F330A"/>
    <w:rsid w:val="000F45A0"/>
    <w:rsid w:val="00100497"/>
    <w:rsid w:val="001032E5"/>
    <w:rsid w:val="00114A83"/>
    <w:rsid w:val="001172B4"/>
    <w:rsid w:val="00151E44"/>
    <w:rsid w:val="001541CF"/>
    <w:rsid w:val="00154FA0"/>
    <w:rsid w:val="00167CF0"/>
    <w:rsid w:val="00190464"/>
    <w:rsid w:val="001947B8"/>
    <w:rsid w:val="00195011"/>
    <w:rsid w:val="00195F0C"/>
    <w:rsid w:val="001B4EAD"/>
    <w:rsid w:val="001C0ACC"/>
    <w:rsid w:val="001E1F54"/>
    <w:rsid w:val="002240F6"/>
    <w:rsid w:val="00224572"/>
    <w:rsid w:val="00234796"/>
    <w:rsid w:val="00241E23"/>
    <w:rsid w:val="0024366B"/>
    <w:rsid w:val="00256655"/>
    <w:rsid w:val="00265396"/>
    <w:rsid w:val="002657D0"/>
    <w:rsid w:val="0026676C"/>
    <w:rsid w:val="00277E09"/>
    <w:rsid w:val="00285B36"/>
    <w:rsid w:val="002870BC"/>
    <w:rsid w:val="0029483C"/>
    <w:rsid w:val="002B5568"/>
    <w:rsid w:val="002C78C7"/>
    <w:rsid w:val="002D2BF7"/>
    <w:rsid w:val="002D57E5"/>
    <w:rsid w:val="002D7CB3"/>
    <w:rsid w:val="002E4C90"/>
    <w:rsid w:val="0031303E"/>
    <w:rsid w:val="003361B6"/>
    <w:rsid w:val="00336F90"/>
    <w:rsid w:val="0035497F"/>
    <w:rsid w:val="00361218"/>
    <w:rsid w:val="00373593"/>
    <w:rsid w:val="00376301"/>
    <w:rsid w:val="003943A3"/>
    <w:rsid w:val="00396FAB"/>
    <w:rsid w:val="003A3A7F"/>
    <w:rsid w:val="003B753D"/>
    <w:rsid w:val="003C3778"/>
    <w:rsid w:val="003D3AA1"/>
    <w:rsid w:val="003D6418"/>
    <w:rsid w:val="003D67ED"/>
    <w:rsid w:val="003E2946"/>
    <w:rsid w:val="003E39C2"/>
    <w:rsid w:val="003F3ACC"/>
    <w:rsid w:val="003F61C3"/>
    <w:rsid w:val="003F6E3C"/>
    <w:rsid w:val="00421CC8"/>
    <w:rsid w:val="004257CF"/>
    <w:rsid w:val="00425AF4"/>
    <w:rsid w:val="00431B35"/>
    <w:rsid w:val="0044192A"/>
    <w:rsid w:val="0044755F"/>
    <w:rsid w:val="00447857"/>
    <w:rsid w:val="00453698"/>
    <w:rsid w:val="00453992"/>
    <w:rsid w:val="00460D56"/>
    <w:rsid w:val="00462BD9"/>
    <w:rsid w:val="00492B09"/>
    <w:rsid w:val="00492B44"/>
    <w:rsid w:val="00496481"/>
    <w:rsid w:val="004A098F"/>
    <w:rsid w:val="004A2F01"/>
    <w:rsid w:val="004C063C"/>
    <w:rsid w:val="004C5246"/>
    <w:rsid w:val="004D2BE3"/>
    <w:rsid w:val="004E3DEE"/>
    <w:rsid w:val="004E7C16"/>
    <w:rsid w:val="004F3BB5"/>
    <w:rsid w:val="004F5423"/>
    <w:rsid w:val="004F5DC9"/>
    <w:rsid w:val="004F6D7E"/>
    <w:rsid w:val="00511206"/>
    <w:rsid w:val="00524A63"/>
    <w:rsid w:val="005309E8"/>
    <w:rsid w:val="0053548C"/>
    <w:rsid w:val="005432E2"/>
    <w:rsid w:val="00562FAC"/>
    <w:rsid w:val="00563EFF"/>
    <w:rsid w:val="00565D2C"/>
    <w:rsid w:val="005661B8"/>
    <w:rsid w:val="00567606"/>
    <w:rsid w:val="0057229D"/>
    <w:rsid w:val="005728E7"/>
    <w:rsid w:val="005747B1"/>
    <w:rsid w:val="00574972"/>
    <w:rsid w:val="00582A5C"/>
    <w:rsid w:val="0058419E"/>
    <w:rsid w:val="00590D24"/>
    <w:rsid w:val="0059134C"/>
    <w:rsid w:val="00592A54"/>
    <w:rsid w:val="00593346"/>
    <w:rsid w:val="005A2349"/>
    <w:rsid w:val="005B2F3A"/>
    <w:rsid w:val="005D03E1"/>
    <w:rsid w:val="005E104D"/>
    <w:rsid w:val="005E53F8"/>
    <w:rsid w:val="005E620E"/>
    <w:rsid w:val="005F28E9"/>
    <w:rsid w:val="005F2CA7"/>
    <w:rsid w:val="005F6353"/>
    <w:rsid w:val="00604A1A"/>
    <w:rsid w:val="006223A9"/>
    <w:rsid w:val="00625F6D"/>
    <w:rsid w:val="0062690A"/>
    <w:rsid w:val="006435EC"/>
    <w:rsid w:val="00645740"/>
    <w:rsid w:val="006556C5"/>
    <w:rsid w:val="00665140"/>
    <w:rsid w:val="006720DF"/>
    <w:rsid w:val="006724C8"/>
    <w:rsid w:val="00672F91"/>
    <w:rsid w:val="00675194"/>
    <w:rsid w:val="006A3C1B"/>
    <w:rsid w:val="006B6639"/>
    <w:rsid w:val="006C5DDF"/>
    <w:rsid w:val="006D0ADE"/>
    <w:rsid w:val="006D0BF2"/>
    <w:rsid w:val="006E0EB5"/>
    <w:rsid w:val="006E154A"/>
    <w:rsid w:val="006F11C2"/>
    <w:rsid w:val="006F3093"/>
    <w:rsid w:val="007008EF"/>
    <w:rsid w:val="00702A63"/>
    <w:rsid w:val="00707D5A"/>
    <w:rsid w:val="00721287"/>
    <w:rsid w:val="00730A4E"/>
    <w:rsid w:val="0073721A"/>
    <w:rsid w:val="00742C39"/>
    <w:rsid w:val="00743131"/>
    <w:rsid w:val="00745AFE"/>
    <w:rsid w:val="00755339"/>
    <w:rsid w:val="0076229F"/>
    <w:rsid w:val="00762849"/>
    <w:rsid w:val="007679D9"/>
    <w:rsid w:val="00776591"/>
    <w:rsid w:val="007810A6"/>
    <w:rsid w:val="007822A1"/>
    <w:rsid w:val="007930F8"/>
    <w:rsid w:val="00797172"/>
    <w:rsid w:val="007A0154"/>
    <w:rsid w:val="007A360D"/>
    <w:rsid w:val="007A6F4C"/>
    <w:rsid w:val="007A7FD8"/>
    <w:rsid w:val="007B3C64"/>
    <w:rsid w:val="007B3E48"/>
    <w:rsid w:val="007C5B8D"/>
    <w:rsid w:val="007F0FED"/>
    <w:rsid w:val="007F2F79"/>
    <w:rsid w:val="007F3090"/>
    <w:rsid w:val="007F7AE8"/>
    <w:rsid w:val="0080679D"/>
    <w:rsid w:val="00807285"/>
    <w:rsid w:val="00810822"/>
    <w:rsid w:val="008245B2"/>
    <w:rsid w:val="00833119"/>
    <w:rsid w:val="0084150C"/>
    <w:rsid w:val="00841E68"/>
    <w:rsid w:val="00856EE5"/>
    <w:rsid w:val="008772B8"/>
    <w:rsid w:val="0088687C"/>
    <w:rsid w:val="008944D7"/>
    <w:rsid w:val="00895A48"/>
    <w:rsid w:val="008A4925"/>
    <w:rsid w:val="008C6BD9"/>
    <w:rsid w:val="008D086F"/>
    <w:rsid w:val="008D0BAD"/>
    <w:rsid w:val="008D0DC9"/>
    <w:rsid w:val="008D2EAA"/>
    <w:rsid w:val="008D6696"/>
    <w:rsid w:val="008E2133"/>
    <w:rsid w:val="008F0509"/>
    <w:rsid w:val="008F6597"/>
    <w:rsid w:val="00901EC1"/>
    <w:rsid w:val="0090324F"/>
    <w:rsid w:val="00906C93"/>
    <w:rsid w:val="00912A94"/>
    <w:rsid w:val="00920813"/>
    <w:rsid w:val="009378F1"/>
    <w:rsid w:val="0094096A"/>
    <w:rsid w:val="00942331"/>
    <w:rsid w:val="0094525D"/>
    <w:rsid w:val="00952E7E"/>
    <w:rsid w:val="00973181"/>
    <w:rsid w:val="00986AE1"/>
    <w:rsid w:val="00995FDE"/>
    <w:rsid w:val="009A1686"/>
    <w:rsid w:val="009A3160"/>
    <w:rsid w:val="009B0ACD"/>
    <w:rsid w:val="009B7B67"/>
    <w:rsid w:val="009C08A0"/>
    <w:rsid w:val="009C20B0"/>
    <w:rsid w:val="009C6410"/>
    <w:rsid w:val="009C77C4"/>
    <w:rsid w:val="009D24A2"/>
    <w:rsid w:val="009D2940"/>
    <w:rsid w:val="009D628A"/>
    <w:rsid w:val="009D77B9"/>
    <w:rsid w:val="009F4FD5"/>
    <w:rsid w:val="009F6879"/>
    <w:rsid w:val="00A034F2"/>
    <w:rsid w:val="00A1706C"/>
    <w:rsid w:val="00A24210"/>
    <w:rsid w:val="00A26DED"/>
    <w:rsid w:val="00A3702F"/>
    <w:rsid w:val="00A409E2"/>
    <w:rsid w:val="00A412E5"/>
    <w:rsid w:val="00A5327C"/>
    <w:rsid w:val="00A533F6"/>
    <w:rsid w:val="00A8657D"/>
    <w:rsid w:val="00A8675F"/>
    <w:rsid w:val="00A87F9A"/>
    <w:rsid w:val="00A955C6"/>
    <w:rsid w:val="00A96D52"/>
    <w:rsid w:val="00AA15BB"/>
    <w:rsid w:val="00AB47AF"/>
    <w:rsid w:val="00AC12CD"/>
    <w:rsid w:val="00AC159D"/>
    <w:rsid w:val="00AC2449"/>
    <w:rsid w:val="00AD4026"/>
    <w:rsid w:val="00AE7F64"/>
    <w:rsid w:val="00B06720"/>
    <w:rsid w:val="00B07FE7"/>
    <w:rsid w:val="00B121A0"/>
    <w:rsid w:val="00B12FEA"/>
    <w:rsid w:val="00B2416B"/>
    <w:rsid w:val="00B27B86"/>
    <w:rsid w:val="00B309D7"/>
    <w:rsid w:val="00B3370A"/>
    <w:rsid w:val="00B375C9"/>
    <w:rsid w:val="00B409FA"/>
    <w:rsid w:val="00B411FA"/>
    <w:rsid w:val="00B41ED4"/>
    <w:rsid w:val="00B4487A"/>
    <w:rsid w:val="00B47DD1"/>
    <w:rsid w:val="00B54677"/>
    <w:rsid w:val="00B62256"/>
    <w:rsid w:val="00B8388C"/>
    <w:rsid w:val="00B86422"/>
    <w:rsid w:val="00B90FA8"/>
    <w:rsid w:val="00B94128"/>
    <w:rsid w:val="00B96090"/>
    <w:rsid w:val="00BA387D"/>
    <w:rsid w:val="00BA61E6"/>
    <w:rsid w:val="00BB055A"/>
    <w:rsid w:val="00BB2151"/>
    <w:rsid w:val="00BD3B45"/>
    <w:rsid w:val="00BE40A2"/>
    <w:rsid w:val="00BF7DFC"/>
    <w:rsid w:val="00C15CA8"/>
    <w:rsid w:val="00C22A10"/>
    <w:rsid w:val="00C24BFA"/>
    <w:rsid w:val="00C27C83"/>
    <w:rsid w:val="00C31B9E"/>
    <w:rsid w:val="00C32AB8"/>
    <w:rsid w:val="00C43D58"/>
    <w:rsid w:val="00C5254F"/>
    <w:rsid w:val="00C545A2"/>
    <w:rsid w:val="00C6543E"/>
    <w:rsid w:val="00C75DD5"/>
    <w:rsid w:val="00C851AD"/>
    <w:rsid w:val="00C946CE"/>
    <w:rsid w:val="00C948D1"/>
    <w:rsid w:val="00CA187F"/>
    <w:rsid w:val="00CA1929"/>
    <w:rsid w:val="00CA2637"/>
    <w:rsid w:val="00CA3D31"/>
    <w:rsid w:val="00CA4996"/>
    <w:rsid w:val="00CA79A4"/>
    <w:rsid w:val="00CC1D1D"/>
    <w:rsid w:val="00CC68B6"/>
    <w:rsid w:val="00CD46D2"/>
    <w:rsid w:val="00CE2780"/>
    <w:rsid w:val="00CE7E97"/>
    <w:rsid w:val="00CF6B7B"/>
    <w:rsid w:val="00D17282"/>
    <w:rsid w:val="00D2631A"/>
    <w:rsid w:val="00D336BA"/>
    <w:rsid w:val="00D347E9"/>
    <w:rsid w:val="00D40316"/>
    <w:rsid w:val="00D42AB9"/>
    <w:rsid w:val="00D55D8C"/>
    <w:rsid w:val="00D562AB"/>
    <w:rsid w:val="00D61A96"/>
    <w:rsid w:val="00D65632"/>
    <w:rsid w:val="00D66719"/>
    <w:rsid w:val="00D70A93"/>
    <w:rsid w:val="00D866A9"/>
    <w:rsid w:val="00D915F2"/>
    <w:rsid w:val="00D920A1"/>
    <w:rsid w:val="00D926E7"/>
    <w:rsid w:val="00D937B4"/>
    <w:rsid w:val="00DB1EBB"/>
    <w:rsid w:val="00DB341C"/>
    <w:rsid w:val="00DD1D4B"/>
    <w:rsid w:val="00DD547F"/>
    <w:rsid w:val="00DD67A0"/>
    <w:rsid w:val="00DE2856"/>
    <w:rsid w:val="00DE5E53"/>
    <w:rsid w:val="00DF603E"/>
    <w:rsid w:val="00E001D0"/>
    <w:rsid w:val="00E037E0"/>
    <w:rsid w:val="00E10937"/>
    <w:rsid w:val="00E118A5"/>
    <w:rsid w:val="00E12DEC"/>
    <w:rsid w:val="00E16D2D"/>
    <w:rsid w:val="00E20FCA"/>
    <w:rsid w:val="00E302BB"/>
    <w:rsid w:val="00E36F3F"/>
    <w:rsid w:val="00E416A0"/>
    <w:rsid w:val="00E537B1"/>
    <w:rsid w:val="00E558C0"/>
    <w:rsid w:val="00E64A54"/>
    <w:rsid w:val="00E64AB8"/>
    <w:rsid w:val="00E67C61"/>
    <w:rsid w:val="00E745AB"/>
    <w:rsid w:val="00EA4F49"/>
    <w:rsid w:val="00EA5CFA"/>
    <w:rsid w:val="00EB3A38"/>
    <w:rsid w:val="00EB7F21"/>
    <w:rsid w:val="00EC428F"/>
    <w:rsid w:val="00EC686B"/>
    <w:rsid w:val="00ED1233"/>
    <w:rsid w:val="00EF3E44"/>
    <w:rsid w:val="00EF4D69"/>
    <w:rsid w:val="00EF6733"/>
    <w:rsid w:val="00F013D7"/>
    <w:rsid w:val="00F0319F"/>
    <w:rsid w:val="00F05654"/>
    <w:rsid w:val="00F05BBF"/>
    <w:rsid w:val="00F1252A"/>
    <w:rsid w:val="00F2277C"/>
    <w:rsid w:val="00F62869"/>
    <w:rsid w:val="00F63507"/>
    <w:rsid w:val="00F652A9"/>
    <w:rsid w:val="00F778B9"/>
    <w:rsid w:val="00F80992"/>
    <w:rsid w:val="00F84377"/>
    <w:rsid w:val="00F84524"/>
    <w:rsid w:val="00F849DB"/>
    <w:rsid w:val="00F8705D"/>
    <w:rsid w:val="00F914AA"/>
    <w:rsid w:val="00FA68CC"/>
    <w:rsid w:val="00FB027F"/>
    <w:rsid w:val="00FB0931"/>
    <w:rsid w:val="00FB1EB1"/>
    <w:rsid w:val="00FB5FBB"/>
    <w:rsid w:val="00FE5CC9"/>
    <w:rsid w:val="00FE661A"/>
    <w:rsid w:val="00FF1B28"/>
    <w:rsid w:val="00FF577B"/>
    <w:rsid w:val="00FF5DC3"/>
    <w:rsid w:val="00FF5F10"/>
    <w:rsid w:val="00FF7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33873"/>
  <w15:docId w15:val="{03CF1FE0-F476-4C1F-88F5-F6BCA6792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360D"/>
  </w:style>
  <w:style w:type="paragraph" w:styleId="Antrat2">
    <w:name w:val="heading 2"/>
    <w:basedOn w:val="prastasis"/>
    <w:next w:val="prastasis"/>
    <w:link w:val="Antrat2Diagrama"/>
    <w:uiPriority w:val="9"/>
    <w:semiHidden/>
    <w:unhideWhenUsed/>
    <w:qFormat/>
    <w:rsid w:val="00FF5F1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E27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D336BA"/>
    <w:pPr>
      <w:ind w:left="720"/>
      <w:contextualSpacing/>
    </w:pPr>
  </w:style>
  <w:style w:type="character" w:styleId="Grietas">
    <w:name w:val="Strong"/>
    <w:uiPriority w:val="22"/>
    <w:qFormat/>
    <w:rsid w:val="00797172"/>
    <w:rPr>
      <w:b/>
      <w:bCs/>
    </w:rPr>
  </w:style>
  <w:style w:type="paragraph" w:styleId="Pagrindiniotekstotrauka3">
    <w:name w:val="Body Text Indent 3"/>
    <w:basedOn w:val="prastasis"/>
    <w:link w:val="Pagrindiniotekstotrauka3Diagrama"/>
    <w:rsid w:val="00797172"/>
    <w:pPr>
      <w:spacing w:after="0" w:line="240" w:lineRule="auto"/>
      <w:ind w:left="360"/>
      <w:jc w:val="both"/>
    </w:pPr>
    <w:rPr>
      <w:rFonts w:ascii="Times New Roman" w:eastAsia="Times New Roman" w:hAnsi="Times New Roman" w:cs="Times New Roman"/>
      <w:sz w:val="20"/>
      <w:szCs w:val="24"/>
      <w:lang w:val="lt-LT" w:eastAsia="lt-LT"/>
    </w:rPr>
  </w:style>
  <w:style w:type="character" w:customStyle="1" w:styleId="Pagrindiniotekstotrauka3Diagrama">
    <w:name w:val="Pagrindinio teksto įtrauka 3 Diagrama"/>
    <w:basedOn w:val="Numatytasispastraiposriftas"/>
    <w:link w:val="Pagrindiniotekstotrauka3"/>
    <w:rsid w:val="00797172"/>
    <w:rPr>
      <w:rFonts w:ascii="Times New Roman" w:eastAsia="Times New Roman" w:hAnsi="Times New Roman" w:cs="Times New Roman"/>
      <w:sz w:val="20"/>
      <w:szCs w:val="24"/>
      <w:lang w:val="lt-LT" w:eastAsia="lt-LT"/>
    </w:rPr>
  </w:style>
  <w:style w:type="paragraph" w:styleId="Pagrindinistekstas3">
    <w:name w:val="Body Text 3"/>
    <w:basedOn w:val="prastasis"/>
    <w:link w:val="Pagrindinistekstas3Diagrama"/>
    <w:uiPriority w:val="99"/>
    <w:rsid w:val="00986AE1"/>
    <w:pPr>
      <w:spacing w:after="0" w:line="240" w:lineRule="auto"/>
      <w:jc w:val="both"/>
    </w:pPr>
    <w:rPr>
      <w:rFonts w:ascii="Times New Roman" w:eastAsia="Times New Roman" w:hAnsi="Times New Roman" w:cs="Times New Roman"/>
      <w:bCs/>
      <w:szCs w:val="24"/>
      <w:lang w:val="lt-LT" w:eastAsia="lt-LT"/>
    </w:rPr>
  </w:style>
  <w:style w:type="character" w:customStyle="1" w:styleId="Pagrindinistekstas3Diagrama">
    <w:name w:val="Pagrindinis tekstas 3 Diagrama"/>
    <w:basedOn w:val="Numatytasispastraiposriftas"/>
    <w:link w:val="Pagrindinistekstas3"/>
    <w:uiPriority w:val="99"/>
    <w:rsid w:val="00986AE1"/>
    <w:rPr>
      <w:rFonts w:ascii="Times New Roman" w:eastAsia="Times New Roman" w:hAnsi="Times New Roman" w:cs="Times New Roman"/>
      <w:bCs/>
      <w:szCs w:val="24"/>
      <w:lang w:val="lt-LT" w:eastAsia="lt-LT"/>
    </w:rPr>
  </w:style>
  <w:style w:type="paragraph" w:styleId="Betarp">
    <w:name w:val="No Spacing"/>
    <w:uiPriority w:val="1"/>
    <w:qFormat/>
    <w:rsid w:val="00B07FE7"/>
    <w:pPr>
      <w:suppressAutoHyphens/>
      <w:spacing w:after="0" w:line="240" w:lineRule="auto"/>
    </w:pPr>
    <w:rPr>
      <w:rFonts w:ascii="Times New Roman" w:eastAsia="Times New Roman" w:hAnsi="Times New Roman" w:cs="Times New Roman"/>
      <w:color w:val="00000A"/>
      <w:sz w:val="24"/>
      <w:szCs w:val="24"/>
      <w:lang w:val="lt-LT" w:eastAsia="zh-CN"/>
    </w:rPr>
  </w:style>
  <w:style w:type="paragraph" w:styleId="Debesliotekstas">
    <w:name w:val="Balloon Text"/>
    <w:basedOn w:val="prastasis"/>
    <w:link w:val="DebesliotekstasDiagrama"/>
    <w:uiPriority w:val="99"/>
    <w:semiHidden/>
    <w:unhideWhenUsed/>
    <w:rsid w:val="001541C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41CF"/>
    <w:rPr>
      <w:rFonts w:ascii="Segoe UI" w:hAnsi="Segoe UI" w:cs="Segoe UI"/>
      <w:sz w:val="18"/>
      <w:szCs w:val="18"/>
    </w:rPr>
  </w:style>
  <w:style w:type="character" w:customStyle="1" w:styleId="Antrat2Diagrama">
    <w:name w:val="Antraštė 2 Diagrama"/>
    <w:basedOn w:val="Numatytasispastraiposriftas"/>
    <w:link w:val="Antrat2"/>
    <w:uiPriority w:val="9"/>
    <w:semiHidden/>
    <w:rsid w:val="00FF5F10"/>
    <w:rPr>
      <w:rFonts w:asciiTheme="majorHAnsi" w:eastAsiaTheme="majorEastAsia" w:hAnsiTheme="majorHAnsi" w:cstheme="majorBidi"/>
      <w:color w:val="365F91" w:themeColor="accent1" w:themeShade="BF"/>
      <w:sz w:val="26"/>
      <w:szCs w:val="26"/>
    </w:rPr>
  </w:style>
  <w:style w:type="character" w:styleId="Hipersaitas">
    <w:name w:val="Hyperlink"/>
    <w:basedOn w:val="Numatytasispastraiposriftas"/>
    <w:uiPriority w:val="99"/>
    <w:unhideWhenUsed/>
    <w:rsid w:val="00FF5F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23108">
      <w:bodyDiv w:val="1"/>
      <w:marLeft w:val="0"/>
      <w:marRight w:val="0"/>
      <w:marTop w:val="0"/>
      <w:marBottom w:val="0"/>
      <w:divBdr>
        <w:top w:val="none" w:sz="0" w:space="0" w:color="auto"/>
        <w:left w:val="none" w:sz="0" w:space="0" w:color="auto"/>
        <w:bottom w:val="none" w:sz="0" w:space="0" w:color="auto"/>
        <w:right w:val="none" w:sz="0" w:space="0" w:color="auto"/>
      </w:divBdr>
    </w:div>
    <w:div w:id="206989492">
      <w:bodyDiv w:val="1"/>
      <w:marLeft w:val="0"/>
      <w:marRight w:val="0"/>
      <w:marTop w:val="0"/>
      <w:marBottom w:val="0"/>
      <w:divBdr>
        <w:top w:val="none" w:sz="0" w:space="0" w:color="auto"/>
        <w:left w:val="none" w:sz="0" w:space="0" w:color="auto"/>
        <w:bottom w:val="none" w:sz="0" w:space="0" w:color="auto"/>
        <w:right w:val="none" w:sz="0" w:space="0" w:color="auto"/>
      </w:divBdr>
    </w:div>
    <w:div w:id="221520963">
      <w:bodyDiv w:val="1"/>
      <w:marLeft w:val="0"/>
      <w:marRight w:val="0"/>
      <w:marTop w:val="0"/>
      <w:marBottom w:val="0"/>
      <w:divBdr>
        <w:top w:val="none" w:sz="0" w:space="0" w:color="auto"/>
        <w:left w:val="none" w:sz="0" w:space="0" w:color="auto"/>
        <w:bottom w:val="none" w:sz="0" w:space="0" w:color="auto"/>
        <w:right w:val="none" w:sz="0" w:space="0" w:color="auto"/>
      </w:divBdr>
    </w:div>
    <w:div w:id="365448470">
      <w:bodyDiv w:val="1"/>
      <w:marLeft w:val="0"/>
      <w:marRight w:val="0"/>
      <w:marTop w:val="0"/>
      <w:marBottom w:val="0"/>
      <w:divBdr>
        <w:top w:val="none" w:sz="0" w:space="0" w:color="auto"/>
        <w:left w:val="none" w:sz="0" w:space="0" w:color="auto"/>
        <w:bottom w:val="none" w:sz="0" w:space="0" w:color="auto"/>
        <w:right w:val="none" w:sz="0" w:space="0" w:color="auto"/>
      </w:divBdr>
      <w:divsChild>
        <w:div w:id="760302304">
          <w:blockQuote w:val="1"/>
          <w:marLeft w:val="0"/>
          <w:marRight w:val="0"/>
          <w:marTop w:val="0"/>
          <w:marBottom w:val="0"/>
          <w:divBdr>
            <w:top w:val="none" w:sz="0" w:space="0" w:color="auto"/>
            <w:left w:val="single" w:sz="12" w:space="5" w:color="1010FF"/>
            <w:bottom w:val="none" w:sz="0" w:space="0" w:color="auto"/>
            <w:right w:val="none" w:sz="0" w:space="0" w:color="auto"/>
          </w:divBdr>
          <w:divsChild>
            <w:div w:id="2114744109">
              <w:marLeft w:val="0"/>
              <w:marRight w:val="0"/>
              <w:marTop w:val="0"/>
              <w:marBottom w:val="0"/>
              <w:divBdr>
                <w:top w:val="none" w:sz="0" w:space="0" w:color="auto"/>
                <w:left w:val="none" w:sz="0" w:space="0" w:color="auto"/>
                <w:bottom w:val="none" w:sz="0" w:space="0" w:color="auto"/>
                <w:right w:val="none" w:sz="0" w:space="0" w:color="auto"/>
              </w:divBdr>
              <w:divsChild>
                <w:div w:id="501049821">
                  <w:marLeft w:val="0"/>
                  <w:marRight w:val="0"/>
                  <w:marTop w:val="0"/>
                  <w:marBottom w:val="0"/>
                  <w:divBdr>
                    <w:top w:val="none" w:sz="0" w:space="0" w:color="auto"/>
                    <w:left w:val="none" w:sz="0" w:space="0" w:color="auto"/>
                    <w:bottom w:val="none" w:sz="0" w:space="0" w:color="auto"/>
                    <w:right w:val="none" w:sz="0" w:space="0" w:color="auto"/>
                  </w:divBdr>
                  <w:divsChild>
                    <w:div w:id="51808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658675">
      <w:bodyDiv w:val="1"/>
      <w:marLeft w:val="0"/>
      <w:marRight w:val="0"/>
      <w:marTop w:val="0"/>
      <w:marBottom w:val="0"/>
      <w:divBdr>
        <w:top w:val="none" w:sz="0" w:space="0" w:color="auto"/>
        <w:left w:val="none" w:sz="0" w:space="0" w:color="auto"/>
        <w:bottom w:val="none" w:sz="0" w:space="0" w:color="auto"/>
        <w:right w:val="none" w:sz="0" w:space="0" w:color="auto"/>
      </w:divBdr>
    </w:div>
    <w:div w:id="963579861">
      <w:bodyDiv w:val="1"/>
      <w:marLeft w:val="0"/>
      <w:marRight w:val="0"/>
      <w:marTop w:val="0"/>
      <w:marBottom w:val="0"/>
      <w:divBdr>
        <w:top w:val="none" w:sz="0" w:space="0" w:color="auto"/>
        <w:left w:val="none" w:sz="0" w:space="0" w:color="auto"/>
        <w:bottom w:val="none" w:sz="0" w:space="0" w:color="auto"/>
        <w:right w:val="none" w:sz="0" w:space="0" w:color="auto"/>
      </w:divBdr>
    </w:div>
    <w:div w:id="991979515">
      <w:bodyDiv w:val="1"/>
      <w:marLeft w:val="0"/>
      <w:marRight w:val="0"/>
      <w:marTop w:val="0"/>
      <w:marBottom w:val="0"/>
      <w:divBdr>
        <w:top w:val="none" w:sz="0" w:space="0" w:color="auto"/>
        <w:left w:val="none" w:sz="0" w:space="0" w:color="auto"/>
        <w:bottom w:val="none" w:sz="0" w:space="0" w:color="auto"/>
        <w:right w:val="none" w:sz="0" w:space="0" w:color="auto"/>
      </w:divBdr>
    </w:div>
    <w:div w:id="1093011973">
      <w:bodyDiv w:val="1"/>
      <w:marLeft w:val="0"/>
      <w:marRight w:val="0"/>
      <w:marTop w:val="0"/>
      <w:marBottom w:val="0"/>
      <w:divBdr>
        <w:top w:val="none" w:sz="0" w:space="0" w:color="auto"/>
        <w:left w:val="none" w:sz="0" w:space="0" w:color="auto"/>
        <w:bottom w:val="none" w:sz="0" w:space="0" w:color="auto"/>
        <w:right w:val="none" w:sz="0" w:space="0" w:color="auto"/>
      </w:divBdr>
    </w:div>
    <w:div w:id="1547906998">
      <w:bodyDiv w:val="1"/>
      <w:marLeft w:val="0"/>
      <w:marRight w:val="0"/>
      <w:marTop w:val="0"/>
      <w:marBottom w:val="0"/>
      <w:divBdr>
        <w:top w:val="none" w:sz="0" w:space="0" w:color="auto"/>
        <w:left w:val="none" w:sz="0" w:space="0" w:color="auto"/>
        <w:bottom w:val="none" w:sz="0" w:space="0" w:color="auto"/>
        <w:right w:val="none" w:sz="0" w:space="0" w:color="auto"/>
      </w:divBdr>
    </w:div>
    <w:div w:id="1606645553">
      <w:bodyDiv w:val="1"/>
      <w:marLeft w:val="0"/>
      <w:marRight w:val="0"/>
      <w:marTop w:val="0"/>
      <w:marBottom w:val="0"/>
      <w:divBdr>
        <w:top w:val="none" w:sz="0" w:space="0" w:color="auto"/>
        <w:left w:val="none" w:sz="0" w:space="0" w:color="auto"/>
        <w:bottom w:val="none" w:sz="0" w:space="0" w:color="auto"/>
        <w:right w:val="none" w:sz="0" w:space="0" w:color="auto"/>
      </w:divBdr>
      <w:divsChild>
        <w:div w:id="1279869373">
          <w:marLeft w:val="0"/>
          <w:marRight w:val="0"/>
          <w:marTop w:val="0"/>
          <w:marBottom w:val="0"/>
          <w:divBdr>
            <w:top w:val="none" w:sz="0" w:space="0" w:color="auto"/>
            <w:left w:val="none" w:sz="0" w:space="0" w:color="auto"/>
            <w:bottom w:val="none" w:sz="0" w:space="0" w:color="auto"/>
            <w:right w:val="none" w:sz="0" w:space="0" w:color="auto"/>
          </w:divBdr>
        </w:div>
      </w:divsChild>
    </w:div>
    <w:div w:id="1733192964">
      <w:bodyDiv w:val="1"/>
      <w:marLeft w:val="0"/>
      <w:marRight w:val="0"/>
      <w:marTop w:val="0"/>
      <w:marBottom w:val="0"/>
      <w:divBdr>
        <w:top w:val="none" w:sz="0" w:space="0" w:color="auto"/>
        <w:left w:val="none" w:sz="0" w:space="0" w:color="auto"/>
        <w:bottom w:val="none" w:sz="0" w:space="0" w:color="auto"/>
        <w:right w:val="none" w:sz="0" w:space="0" w:color="auto"/>
      </w:divBdr>
      <w:divsChild>
        <w:div w:id="1548100342">
          <w:marLeft w:val="0"/>
          <w:marRight w:val="0"/>
          <w:marTop w:val="0"/>
          <w:marBottom w:val="0"/>
          <w:divBdr>
            <w:top w:val="none" w:sz="0" w:space="0" w:color="auto"/>
            <w:left w:val="none" w:sz="0" w:space="0" w:color="auto"/>
            <w:bottom w:val="none" w:sz="0" w:space="0" w:color="auto"/>
            <w:right w:val="none" w:sz="0" w:space="0" w:color="auto"/>
          </w:divBdr>
        </w:div>
        <w:div w:id="1217349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37985-9B6A-4C1A-A0F4-C4B0D5C42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Pages>
  <Words>2738</Words>
  <Characters>1562</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Mokykla</dc:creator>
  <cp:keywords/>
  <dc:description/>
  <cp:lastModifiedBy>„Microsoft“ abonementas</cp:lastModifiedBy>
  <cp:revision>60</cp:revision>
  <cp:lastPrinted>2020-11-09T14:37:00Z</cp:lastPrinted>
  <dcterms:created xsi:type="dcterms:W3CDTF">2024-11-07T11:11:00Z</dcterms:created>
  <dcterms:modified xsi:type="dcterms:W3CDTF">2025-02-16T09:58:00Z</dcterms:modified>
</cp:coreProperties>
</file>