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F6" w:rsidRDefault="00A70C27">
      <w:bookmarkStart w:id="0" w:name="_GoBack"/>
      <w:bookmarkEnd w:id="0"/>
      <w:r>
        <w:t>VISAGINO „</w:t>
      </w:r>
      <w:r w:rsidR="00B441F6">
        <w:t xml:space="preserve">GEROSIOS VILTIES’ PROGIMNAZIJOS </w:t>
      </w:r>
    </w:p>
    <w:p w:rsidR="00B441F6" w:rsidRDefault="00A70C27">
      <w:r>
        <w:t xml:space="preserve"> MAITINIMO ORGANIZAVIMO TVARKOS APRAŠAS</w:t>
      </w:r>
    </w:p>
    <w:p w:rsidR="00B441F6" w:rsidRDefault="00B441F6"/>
    <w:p w:rsidR="00A70C27" w:rsidRDefault="00A70C27">
      <w:r>
        <w:t xml:space="preserve"> I SKYRIUS BENDROSIOS NUOSTATOS </w:t>
      </w:r>
    </w:p>
    <w:p w:rsidR="00A70C27" w:rsidRDefault="00A70C27"/>
    <w:p w:rsidR="00A70C27" w:rsidRDefault="00A70C27"/>
    <w:p w:rsidR="00A70C27" w:rsidRDefault="00A70C27">
      <w:r>
        <w:t>1. Visagino ,,Gerosios vilties“ progimnazijos (toliau –progimnazija ) maitinimo organizavimo tvarkos aprašas nustato mokinių, kurie yra ugdomi progimnazijoje pagal pradinio ir pagrindinio ugdymo programas, maitinimo reikalavimus.</w:t>
      </w:r>
    </w:p>
    <w:p w:rsidR="00A70C27" w:rsidRDefault="00A70C27">
      <w:r>
        <w:t>2. Maitinimas progimnazijoje vykdomas vadovaujantis teisės aktais, reglamentuojančiais vaikų maitinimo organizavimą, maisto gaminimą, patalpų ir įrangos priežiūrą, higienos normas, sveikatos ir saugos reikalavimus.</w:t>
      </w:r>
    </w:p>
    <w:p w:rsidR="00A70C27" w:rsidRDefault="00A70C27">
      <w:r>
        <w:t xml:space="preserve">3. Maisto prekes teikia tiekėjas, pasirinktas Viešųjų pirkimų įstatymo nustatyta tvarka. </w:t>
      </w:r>
    </w:p>
    <w:p w:rsidR="00A70C27" w:rsidRDefault="00A70C27">
      <w:r>
        <w:t xml:space="preserve">4. Progimnazijoje organizuojamas: </w:t>
      </w:r>
    </w:p>
    <w:p w:rsidR="00A70C27" w:rsidRDefault="00A70C27">
      <w:r>
        <w:t>4.1. nemokamas vaikų maitinimas (pietūs, papildomas maitinimas – pusryčiai, taip pat progimnazijoje gali būti organizuojamas maitinimas vaikų vasaros poilsio stovyklų metu);</w:t>
      </w:r>
    </w:p>
    <w:p w:rsidR="00A70C27" w:rsidRDefault="00A70C27">
      <w:r>
        <w:t xml:space="preserve"> 4.2. mokamas vaikų ir kitų mokyklos bendruomenės narių maitinimas; </w:t>
      </w:r>
    </w:p>
    <w:p w:rsidR="00A70C27" w:rsidRDefault="00A70C27">
      <w:r>
        <w:t>4.3. tam tikrais atvejais gali būti organizuojamas pritaikytas maitinimas (mokamas arba nemokamas) pagal iš anksto pateiktas gydytojo raštiškas rekomendacijas ir tėvų (globėjų, rūpintojų) prašymus.</w:t>
      </w:r>
    </w:p>
    <w:p w:rsidR="00A70C27" w:rsidRDefault="00A70C27">
      <w:r>
        <w:t>5. Nemokamas vaikų maitinimas finansuojamas iš valstybės biudžeto specialiosios tikslinės dotacijos savivaldybės biudžetui, savivaldybės biudžeto lėšų ir įstatymų nustatyta tvarka gautų kitų lėšų.</w:t>
      </w:r>
    </w:p>
    <w:p w:rsidR="00A70C27" w:rsidRDefault="00A70C27">
      <w:r>
        <w:t xml:space="preserve"> 6. Už suteiktą mokamo maitinimo paslaugą mokiniai, kiti progimnazijos bendruomenės nariai atsiskaito patys (grynaisiais pinigais, bankiniu pavedimu).</w:t>
      </w:r>
    </w:p>
    <w:p w:rsidR="00A70C27" w:rsidRDefault="00A70C27"/>
    <w:p w:rsidR="00A70C27" w:rsidRDefault="00A70C27">
      <w:r>
        <w:t xml:space="preserve"> II SKYRIUS MAITINIMO ORGANIZAVIMAS </w:t>
      </w:r>
    </w:p>
    <w:p w:rsidR="00A70C27" w:rsidRDefault="00A70C27"/>
    <w:p w:rsidR="00A70C27" w:rsidRDefault="00A70C27"/>
    <w:p w:rsidR="00A70C27" w:rsidRDefault="00A70C27">
      <w:r>
        <w:t>7. Už vaikų maitinimo organizavimą progimnazijoje atsakingas mokyklos vadovas.</w:t>
      </w:r>
    </w:p>
    <w:p w:rsidR="00A70C27" w:rsidRDefault="00A70C27">
      <w:r>
        <w:t xml:space="preserve"> 8. Vaikų maitinimas organizuojamas laikantis nustatytų maisto saugos ir maisto tvarkymo reikalavimų. </w:t>
      </w:r>
    </w:p>
    <w:p w:rsidR="00A70C27" w:rsidRDefault="00A70C27">
      <w:r>
        <w:t xml:space="preserve">9. Maitinimo paslaugos progimnazijoje teikiamos kasdien, atsižvelgiant į progimnazijos vidaus tvarką, išskyrus poilsio, švenčių dienas bei mokinių atostogų dienas. Vasaros atostogų metu maitinimo paslauga (pusryčiai ir pietūs) teikiama organizuojamose vaikų vasaros poilsio stovyklose. </w:t>
      </w:r>
    </w:p>
    <w:p w:rsidR="00A70C27" w:rsidRDefault="00A70C27">
      <w:r>
        <w:t>10. Maitinimas organizuojamas pagal pateiktus valgiaraščius, parengtus vadovaujantis teisės aktų reikalavimais ne mažiau kaip 15 dienų laikotarpiui. Valgiaraščiai sudaromi atsižvelgiant į vaikų amžių, į rekomenduojamas paros energijos ir maistinių medžiagų normas vaikams bei į vaikų buvimo ugdymo įstaigoje trukmę;</w:t>
      </w:r>
    </w:p>
    <w:p w:rsidR="00A70C27" w:rsidRDefault="00A70C27">
      <w:r>
        <w:t>11. Valgiaraščiuose, skirtuose mokiniams, ugdomiems pagal bendrojo ugdymo programas, prie kiekvieno patiekalo turi būti nurodytas jo kiekis (g). Juose nurodytų patiekalų receptūros ir gamybos technologiniuose aprašymuose turi būti nurodyti naudojami maisto produktai, jų sudėtis, bruto ir neto kiekiai (g), gamybos būdas (virimas vandenyje ar garuose, kepimas ir pan.) ir trukmė. 12. Progimnazija dalyvauja Europos Sąjungos finansuojamoje programoje „Pienas vaikams“.</w:t>
      </w:r>
    </w:p>
    <w:p w:rsidR="00A70C27" w:rsidRDefault="00A70C27"/>
    <w:p w:rsidR="00A70C27" w:rsidRPr="00A70C27" w:rsidRDefault="00A70C27">
      <w:pPr>
        <w:rPr>
          <w:b/>
        </w:rPr>
      </w:pPr>
      <w:r>
        <w:t xml:space="preserve"> </w:t>
      </w:r>
      <w:r w:rsidRPr="00A70C27">
        <w:rPr>
          <w:b/>
        </w:rPr>
        <w:t>13. Progimnazijoje draudžiamos tiekti šios maisto produktų grupės:</w:t>
      </w:r>
    </w:p>
    <w:p w:rsidR="00A70C27" w:rsidRDefault="00A70C27">
      <w:r>
        <w:t xml:space="preserve">1. bulvių, kukurūzų ar kitokie traškučiai, kiti riebaluose virti, skrudinti ar spraginti gaminiai; saldainiai; šokoladas ir jo gaminiai; </w:t>
      </w:r>
    </w:p>
    <w:p w:rsidR="00A70C27" w:rsidRDefault="00A70C27">
      <w:r>
        <w:lastRenderedPageBreak/>
        <w:t>2 konditerijos gaminiai su glajumi, glaistu, šokoladu ar kremu; sūrūs gaminiai (kuriuose druskos daugiau kaip 1 g/100 g) sūryje ir mėsos gaminiuose – daugiau kaip 1,7 g/100 g);</w:t>
      </w:r>
    </w:p>
    <w:p w:rsidR="00A70C27" w:rsidRDefault="00A70C27">
      <w:r>
        <w:t>3. maisto produktai bei kramtomoji guma su maisto priedais; gėrimai, kurių sudėtyje pridėtinio cukraus daugiau kaip 5 g/100 g,</w:t>
      </w:r>
    </w:p>
    <w:p w:rsidR="00A70C27" w:rsidRDefault="00A70C27">
      <w:r>
        <w:t>4. gazuoti gėrimai; energiniai gėrimai; gėrimai ir maisto produktai, pagaminti iš (arba kuri ų sudėtyje yra) kavamedžio pupelių kavos ar jų ekstrakto; cikorijos, gilių ar grūdų gėrimai (kavos pakaitalai);</w:t>
      </w:r>
    </w:p>
    <w:p w:rsidR="00A70C27" w:rsidRDefault="00A70C27">
      <w:r>
        <w:t>5. kisieliai; sultinių, padažų koncentratai; rūkyta žuvis; konservuoti mėsos ir žuvies gaminiai (jie leidžiami organizuojam ų vasaros stovyklų metu ar sudarant maisto paketus į namus);</w:t>
      </w:r>
    </w:p>
    <w:p w:rsidR="00A70C27" w:rsidRDefault="00A70C27">
      <w:r>
        <w:t>6. nepramoninės gamybos konservuoti gaminiai; žlėgtainiai; mechaniškai atskirta mėsa ir jos gaminiai; subproduktai ir jų gaminiai (išskyrus liežuvius ir kepenis);</w:t>
      </w:r>
    </w:p>
    <w:p w:rsidR="00A70C27" w:rsidRDefault="00A70C27">
      <w:r>
        <w:t xml:space="preserve">7. maisto papildai; maistas, pagamintas iš genetiškai modifikuot ų organizmų (toliau – GMO), arba maistas, į kurio sudėtį įeina GMO, maisto produktai, į kurių sudėtį įeina iš dalies hidrinti augaliniai riebalai. </w:t>
      </w:r>
    </w:p>
    <w:p w:rsidR="00A70C27" w:rsidRPr="00A70C27" w:rsidRDefault="00A70C27">
      <w:pPr>
        <w:rPr>
          <w:b/>
        </w:rPr>
      </w:pPr>
      <w:r w:rsidRPr="00A72B64">
        <w:rPr>
          <w:b/>
        </w:rPr>
        <w:t xml:space="preserve"> </w:t>
      </w:r>
      <w:r w:rsidR="00A72B64" w:rsidRPr="00A72B64">
        <w:rPr>
          <w:b/>
        </w:rPr>
        <w:t>14.</w:t>
      </w:r>
      <w:r w:rsidRPr="00A70C27">
        <w:rPr>
          <w:b/>
        </w:rPr>
        <w:t>Vaikams maitinti rekomenduojami šie maisto produktai:</w:t>
      </w:r>
    </w:p>
    <w:p w:rsidR="00A72B64" w:rsidRDefault="00A70C27">
      <w:r>
        <w:t xml:space="preserve"> daržovės, bulvės, vaisiai, uogos ir jų patiekalai, sultys (ypač šviežiai spaustos, išskyrus citrusini ų vaisių ir vynuogių); grūdiniai (duonos gaminiai, kruopų produktai) ir ankštiniai produktai; pienas ir pieno produktai; nemalta liesa mėsa ir jos produktai (neužšaldyti); žuvis ir jos produktai; aliejus (turi būti mažiau vartojama gyvūninės kilmės riebalų: riebi mėsa ir mėsos produktai turi būti keičiami liesa mėsa, paukštiena, žuvimi ar ankštinėmis daržovėmis; gyvūninės kilmės riebalai ir margarinas, kur įmanoma, keičiami aliejais); kiaušiniai; geriamasis vanduo ir natūralus mineralinis bei šaltinio vanduo (negazuoti).</w:t>
      </w:r>
    </w:p>
    <w:p w:rsidR="00A72B64" w:rsidRDefault="00A70C27">
      <w:r>
        <w:t xml:space="preserve"> Maisto produktus rekomenduojama tiekti iš ekologinės gamybos ūkių ar išskirtinės kokybės produktų gamintojų.</w:t>
      </w:r>
    </w:p>
    <w:p w:rsidR="00A72B64" w:rsidRDefault="00A70C27">
      <w:r>
        <w:t xml:space="preserve"> 15</w:t>
      </w:r>
      <w:r w:rsidR="00A72B64">
        <w:t xml:space="preserve">. Progimnazija </w:t>
      </w:r>
      <w:r>
        <w:t xml:space="preserve"> užtikrina, kad maisto ruošimo procese nebus naudojami pusfabrikačiai, prieskonių mišiniai, kurių sudėtyje yra draudžiamų maisto priedų, patiekiamas maistas bus gaminamas ir patiekiamas tą pačią dieną, patiekiamas maistas bus kokybiškas, įvairus ir atitiks saugos reikalavimus. Vaikų maitinime nėra naudojama susidėvėję, įskilę, apdaužytais kraštais indai, bei aliumininiai indai ir įrankiai.</w:t>
      </w:r>
    </w:p>
    <w:p w:rsidR="00A72B64" w:rsidRDefault="00A70C27">
      <w:r>
        <w:t>16. Gaminant maistą turi būti naudojama kuo mažiau druskos ir cukraus (druskos ne daugiau kaip 1 g/100 g, pridėtinio cukraus ne daugiau kaip 5 g/100 g).</w:t>
      </w:r>
    </w:p>
    <w:p w:rsidR="00A72B64" w:rsidRDefault="00A70C27">
      <w:r>
        <w:t xml:space="preserve"> 17. Mokiniams rūkyti mėsos gaminiai tiekiami ne dažniau kaip kartą per savaitę. </w:t>
      </w:r>
    </w:p>
    <w:p w:rsidR="00A72B64" w:rsidRDefault="00A70C27">
      <w:r>
        <w:t xml:space="preserve">18. </w:t>
      </w:r>
      <w:r w:rsidR="00A72B64">
        <w:t xml:space="preserve">Progimnazijoje </w:t>
      </w:r>
      <w:r>
        <w:t>tiekiamas kompleksinis maitinimas.</w:t>
      </w:r>
    </w:p>
    <w:p w:rsidR="00A72B64" w:rsidRDefault="00A70C27">
      <w:r>
        <w:t xml:space="preserve"> Ne mažiau kaip pusė į pietų valgiaraščius (15 dienų) įtrauktų karštųjų pietų patiekalų yra tausojantys patiekalai.</w:t>
      </w:r>
    </w:p>
    <w:p w:rsidR="00A72B64" w:rsidRDefault="00A70C27">
      <w:r>
        <w:t xml:space="preserve"> 19. Pusryčiams vaikai turi gauti 20–25 procentų, pietums – 30–40 procentų, pavakariams arba priešpiečiams – 10–15 procentų rekomenduojamo paros maisto raciono kaloringumo pagal amžiaus grupes, jei tokie maitinimai numatyti valgiaraščiuose. </w:t>
      </w:r>
    </w:p>
    <w:p w:rsidR="00A72B64" w:rsidRDefault="00A70C27">
      <w:r>
        <w:t xml:space="preserve">20. Nustatytos formos valgiaraščiai (1 priedas) (ne mažiau kaip 15 dienų) turi būti patvirtinti </w:t>
      </w:r>
      <w:r w:rsidR="00C34821">
        <w:t xml:space="preserve">progimnazijos </w:t>
      </w:r>
      <w:r>
        <w:t xml:space="preserve">direktoriaus. Kiekvieno valgiaraščio lapas yra sunumeruotas ir patvirtintas </w:t>
      </w:r>
      <w:r w:rsidR="00A72B64">
        <w:t xml:space="preserve">progimnazijos </w:t>
      </w:r>
      <w:r>
        <w:t xml:space="preserve">direktoriaus parašu. Šiame valgiaraštyje tas pats patiekalas nėra tiekiamas dažniau nei kartą per savaitę, išskyrus gėrimus ir užkandžius. Visi patiekalai yra sudaryti vadovaujantis vaikų amžių ir sveikos mitybos rekomendacijomis. Mokiniams yra suteikta galimybė pietų metu pasirinkti kelis karštus patiekalus ir kelis garnyrus. </w:t>
      </w:r>
    </w:p>
    <w:p w:rsidR="00A72B64" w:rsidRDefault="00A70C27">
      <w:r>
        <w:t xml:space="preserve">21. Pietūs kasdien organizuojami per ilgąsias (15–20 min. trukmės) pertraukas valgykloje sudarant sąlygas kiekvienam vaikui pavalgyti šilto maisto prie švaraus stalo. </w:t>
      </w:r>
    </w:p>
    <w:p w:rsidR="00A72B64" w:rsidRDefault="00A70C27">
      <w:r>
        <w:t xml:space="preserve">22. Tas pats patiekalas neturi būti tiekiamas dažniau nei kartą per savaitę, išskyrus gėrimus ir užkandžius (reikalavimas netaikomas pritaikyto maitinimo valgiaraščiams). </w:t>
      </w:r>
    </w:p>
    <w:p w:rsidR="00A72B64" w:rsidRDefault="00A70C27">
      <w:r>
        <w:t xml:space="preserve">23. Valgiaraščiai turi būti sudaromi atsižvelgiant į </w:t>
      </w:r>
      <w:r w:rsidR="00A72B64">
        <w:t xml:space="preserve">progimnazijoje </w:t>
      </w:r>
      <w:r>
        <w:t xml:space="preserve">besimokančių vaikų amžių. Skiriamos dvi amžiaus grupės (6–10 metų ir 11 metų bei vyresnio amžiaus vaikai). </w:t>
      </w:r>
    </w:p>
    <w:p w:rsidR="00A72B64" w:rsidRDefault="00A70C27">
      <w:r>
        <w:lastRenderedPageBreak/>
        <w:t xml:space="preserve">24. </w:t>
      </w:r>
      <w:r w:rsidR="00A72B64">
        <w:t xml:space="preserve">Progimnazijoje </w:t>
      </w:r>
      <w:r>
        <w:t>valgymo metu ant stalų neturi būti padėta druskos, pipirų, garstyčių</w:t>
      </w:r>
      <w:r w:rsidR="00A72B64">
        <w:t xml:space="preserve">. Progimnazijos </w:t>
      </w:r>
      <w:r>
        <w:t xml:space="preserve"> valgykloje turi būti sudarytos higieniškos sąlygos nemokamai atsigerti geriamo vandens, rekomenduotina kambario temperatūros, pilstomo iš geriamam vandeniui skirtų indų, talpų.</w:t>
      </w:r>
    </w:p>
    <w:p w:rsidR="00A72B64" w:rsidRDefault="00A70C27">
      <w:r>
        <w:t xml:space="preserve"> 25. </w:t>
      </w:r>
      <w:r w:rsidR="00A72B64">
        <w:t xml:space="preserve">Progimnazijai </w:t>
      </w:r>
      <w:r>
        <w:t xml:space="preserve">paskirtas visuomenės sveikatos priežiūros specialistas (jo nesant – kitas įstaigos vadovo įgaliotas asmuo) pagal kompetenciją prižiūri, kad mokinių maitinimas būtų organizuojamas pagal tvarkos aprašo reikalavimus, kartą per savaitę pildo Valgiaraščių ir vaikų 3 maitinimo atitikties patikrinimo žurnalą (2 priedas). Nustačius neatitiktis, apie tai raštu informuojamas </w:t>
      </w:r>
      <w:r w:rsidR="00A72B64">
        <w:t xml:space="preserve">progimnazijos </w:t>
      </w:r>
      <w:r>
        <w:t>direktorius. Trūkumai turi būti pašalinti nedelsiant.</w:t>
      </w:r>
    </w:p>
    <w:p w:rsidR="00A72B64" w:rsidRDefault="00A70C27">
      <w:r>
        <w:t xml:space="preserve"> 26. Valgykloje matomoje vietoje skelbiama: </w:t>
      </w:r>
    </w:p>
    <w:p w:rsidR="00A72B64" w:rsidRDefault="00A70C27">
      <w:r>
        <w:t>26.1. einamosios savaitės valgiaraštis (nurodomi visų patiekalų pavadinimai ir kainos);</w:t>
      </w:r>
    </w:p>
    <w:p w:rsidR="00A72B64" w:rsidRDefault="00A70C27">
      <w:r>
        <w:t xml:space="preserve"> 26.2. maisto pasirinkimo piramidės plakatas ar kita sveiką mitybą skatinanti informacija;</w:t>
      </w:r>
    </w:p>
    <w:p w:rsidR="00A72B64" w:rsidRDefault="00A70C27">
      <w:r>
        <w:t xml:space="preserve"> 26.3. Valstybinės maisto ir veterinarijos tarnybos nemokamos telefono linijos numeris (skambinti maitinimo organizavimo klausimais).</w:t>
      </w:r>
    </w:p>
    <w:p w:rsidR="00A72B64" w:rsidRDefault="00A72B64"/>
    <w:p w:rsidR="00A72B64" w:rsidRDefault="00A70C27">
      <w:r>
        <w:t xml:space="preserve"> III SKYRIUS MOKAMO MAITINIMO ORGANIZAVIMAS </w:t>
      </w:r>
    </w:p>
    <w:p w:rsidR="00A72B64" w:rsidRDefault="00A72B64"/>
    <w:p w:rsidR="00A72B64" w:rsidRDefault="00A70C27">
      <w:r>
        <w:t xml:space="preserve">27. </w:t>
      </w:r>
      <w:r w:rsidR="00A72B64">
        <w:t xml:space="preserve">Progimnazijos </w:t>
      </w:r>
      <w:r>
        <w:t>valgykloje mokiniai ir darbuotojai turi galimybę užsisakyti:</w:t>
      </w:r>
    </w:p>
    <w:p w:rsidR="00A72B64" w:rsidRDefault="00A70C27">
      <w:r>
        <w:t xml:space="preserve"> 27.1. mokamus pusryčius, pietus; 27.2. šaltų ir šiltų užkandžių įsigyti mokyklos bufete.</w:t>
      </w:r>
    </w:p>
    <w:p w:rsidR="00A72B64" w:rsidRDefault="00A70C27">
      <w:r>
        <w:t xml:space="preserve"> 28. Mokinių tėvai (globėjai, rūpintojai), norintys užsakyti vaikams mokamą maitinimą su </w:t>
      </w:r>
      <w:r w:rsidR="00A72B64">
        <w:t xml:space="preserve">progimnazija </w:t>
      </w:r>
      <w:r>
        <w:t>pasirašo maitinimo paslaugos teikimo sutartį. Sutartis pasirašoma 2 egzemplioriais (vienas –tėvams, kitas</w:t>
      </w:r>
      <w:r w:rsidR="00A72B64">
        <w:t xml:space="preserve"> progimnazijai</w:t>
      </w:r>
      <w:r>
        <w:t>)</w:t>
      </w:r>
      <w:r w:rsidR="00A72B64">
        <w:t>.</w:t>
      </w:r>
      <w:r>
        <w:t xml:space="preserve"> </w:t>
      </w:r>
    </w:p>
    <w:p w:rsidR="00A72B64" w:rsidRDefault="00A70C27">
      <w:r>
        <w:t>29. Klasės vadovas mėnesio pabaigoje praneša mokinio tėvams (globėjams, rūpintojams) apie ateinančio mėnesio maitinimo(si) dienų skaičių bei sumą, reikalingą sumokėti už maitinimą.</w:t>
      </w:r>
    </w:p>
    <w:p w:rsidR="00A72B64" w:rsidRDefault="00A70C27">
      <w:r>
        <w:t xml:space="preserve"> 30. Mokinio tėvai (globėjai, rūpintojai) už maitinimą įsipareigoja apmokėti iki einamojo mėnesio 15 d. pavedimu banke </w:t>
      </w:r>
      <w:r w:rsidR="00B441F6">
        <w:t>,,,,,,,,,,,,,,,,,,,,,,,,,,,,,,,,,,,,,,,,,,,,,,,,,,</w:t>
      </w:r>
    </w:p>
    <w:p w:rsidR="00A72B64" w:rsidRDefault="00A70C27">
      <w:r>
        <w:t xml:space="preserve">31. Pavedime už maitinimą mokinio tėvai (globėjai, rūpintojai) nurodo: mėnesį, už kurį mokamas mokestis, mokinio vardą, pavardę, klasę. </w:t>
      </w:r>
    </w:p>
    <w:p w:rsidR="00A72B64" w:rsidRDefault="00A70C27">
      <w:r>
        <w:t xml:space="preserve">32. Mokamas maitinimas (pusryčiai, pietūs) organizuojamas pagal kiekvienos klasės pateiktą užsakymų taloną, kurį pildo ir pateikia valgyklai klasės vadovas. Maitinimosi dieną iki 9.00 val. galima pataisyti užsakymą, jei kuris nors iš maitinimą gaunančių vaikų neatvyko į mokyklą arba atvyko prieš tai nebuvęs mokinys. </w:t>
      </w:r>
    </w:p>
    <w:p w:rsidR="00A72B64" w:rsidRDefault="00A70C27">
      <w:r>
        <w:t>33. Klasės vadovai koordinuoja mokinių, jų tėvų (globėjų, rūpintojų) atsiskaitymą už valgyklos paslaugas – maitinimą.</w:t>
      </w:r>
    </w:p>
    <w:p w:rsidR="00A72B64" w:rsidRDefault="00A70C27">
      <w:r>
        <w:t xml:space="preserve"> 34. Laiku neatsiskaičius už teikiamą maitinimo paslaugą, mokamas maitinimas tam mokiniui nutraukiamas laikantis maitinimo paslaugos teikimo sutarties nuostatų.</w:t>
      </w:r>
    </w:p>
    <w:p w:rsidR="00A72B64" w:rsidRDefault="00A70C27">
      <w:r>
        <w:t xml:space="preserve"> 35. Klasės vadovas paskutinę mėnesio dieną mokyklos buhalterijai pateikia vardinį mokinių sąrašą nurodydamas, kiek dienų per mėnesį mokinys gavo maitinimo paslaugą.</w:t>
      </w:r>
    </w:p>
    <w:p w:rsidR="00A72B64" w:rsidRDefault="00A70C27">
      <w:r>
        <w:t xml:space="preserve"> 36. Likusi nepanaudota suma, jei mokinys sirgo ar dėl kitų priežasčių nedalyvavo pamokose, perkeliama į kitą mėnesį.</w:t>
      </w:r>
    </w:p>
    <w:p w:rsidR="00A72B64" w:rsidRDefault="00A70C27">
      <w:r>
        <w:t xml:space="preserve"> 37. Mokslo metų pabaigoje arba mokiniui išvykstant iš </w:t>
      </w:r>
      <w:r w:rsidR="00A72B64">
        <w:t xml:space="preserve">progimnazijos </w:t>
      </w:r>
      <w:r>
        <w:t>– mėnesio pabaigoje nepanaudota ir (arba) likusi suma grąžinama į mokinio tėvų (globėjų, rūpintojų) nurodytą sąskaitą. 38. Mokinys, pirkdamas bufete šaltų ar šiltų užkandžių, už juos susimoka grynaisiais pinigais.</w:t>
      </w:r>
    </w:p>
    <w:p w:rsidR="00A72B64" w:rsidRDefault="00A70C27">
      <w:r>
        <w:t xml:space="preserve"> 39. Jei mokiniai dalyvauja įvairių programų veiklose, išvykose, renginiuose, jiems yra suteikiami maisto daviniai, klasės vadovui informavus prieš 3 dienas mokyklos vyr. virėją, dėl nemokamų maitinimo sąlygų pakeitimo. </w:t>
      </w:r>
    </w:p>
    <w:p w:rsidR="00A72B64" w:rsidRDefault="00A72B64"/>
    <w:p w:rsidR="00A72B64" w:rsidRDefault="00A72B64"/>
    <w:p w:rsidR="00B441F6" w:rsidRDefault="00B441F6">
      <w:r>
        <w:t xml:space="preserve">                                         </w:t>
      </w:r>
      <w:r w:rsidR="00A70C27">
        <w:t>IV SKYRIUS</w:t>
      </w:r>
    </w:p>
    <w:p w:rsidR="00B441F6" w:rsidRDefault="00B441F6"/>
    <w:p w:rsidR="00A72B64" w:rsidRDefault="00A70C27">
      <w:r>
        <w:lastRenderedPageBreak/>
        <w:t xml:space="preserve"> </w:t>
      </w:r>
      <w:r w:rsidR="00B441F6">
        <w:t xml:space="preserve">                                 </w:t>
      </w:r>
      <w:r>
        <w:t>NEMOKAMO MAITINIMO ORGANIZAVIMAS</w:t>
      </w:r>
    </w:p>
    <w:p w:rsidR="00B441F6" w:rsidRDefault="00B441F6"/>
    <w:p w:rsidR="00BE7DED" w:rsidRDefault="00A70C27">
      <w:r>
        <w:t xml:space="preserve"> Nemokamas mokinių maitinimas Visagino </w:t>
      </w:r>
      <w:r w:rsidR="00A72B64">
        <w:t xml:space="preserve">,,Gerosios vilties“ progi9mnazijoje </w:t>
      </w:r>
      <w:r>
        <w:t xml:space="preserve">organizuojamas vadovaujantis Maitinimo organizavimo ikimokyklinio ugdymo, bendrojo ugdymo mokyklose ir vaikų socialinės globos įstaigose tvarkos aprašu, patvirtintu Lietuvos Respublikos sveikatos apsaugos ministro 2011m.lapkričio 11d. įsakymu Nr. V-964, Lietuvos Respublikos Sveikatos apsaugos ministro 2019 m. gruodžio 11d. įsakymu Nr. V- 1430 „Dėl Lietuvos Respublikos 4 Sveikatos apsaugos ministro 2019 m. gruodžio 11 d. įsakymo Nr. V- 964 „Dėl vaikų maitinimo organizavimo tvarkos aprašo patvirtinimo“ pakeitimo, Lietuvos Respublikos švietimo, mokslo ir sporto ministro 2020 m. sausio 24 d. įsakymu Nr. V-76 „Dėl mokinių nemokamo maitinimo valstybinėse mokyklose tvarkos aprašo patvirtinimo“ pakeitimo“, Visagino savivaldybės tarybos 2021 m. birželio 23 d. sprendimu Nr. TS-140 „Dėl Visagino savivaldybės tarybos 2019 m. sausio 31 d. sprendimo Nr. TS-6 „Dėl Visagino savivaldybės mokinių nemokamo maitinimo savivaldybės ir nevalstybinėse mokyklose ir Visagino savivaldybės paramos mokinio reikmėms įsigyti tvarkos aprašų patvirtinimo“ pakeitimo“. </w:t>
      </w:r>
    </w:p>
    <w:p w:rsidR="00BE7DED" w:rsidRDefault="00A70C27">
      <w:r>
        <w:t xml:space="preserve">40. Mokiniai, kurie mokosi </w:t>
      </w:r>
      <w:r w:rsidR="00BE7DED">
        <w:t xml:space="preserve">progimnazijoje </w:t>
      </w:r>
      <w:r>
        <w:t>pagal pradinio ugdymo programą pirmoje ir antroje klasėse (pagal pateiktą ir patvirtintą mokyklos direktoriaus sąrašą), turi teisę į nemokamus pietus, nevertinant gaunamų šeimos pajamų; 3 –</w:t>
      </w:r>
      <w:r w:rsidR="00BE7DED">
        <w:t>8</w:t>
      </w:r>
      <w:r>
        <w:t>kl. mokiniai, kurių šeimos gauna mažas pajamas.</w:t>
      </w:r>
    </w:p>
    <w:p w:rsidR="00BE7DED" w:rsidRDefault="00A70C27">
      <w:r>
        <w:t xml:space="preserve"> 41. Mokinių nemokamas maitinimas skiriamas toje</w:t>
      </w:r>
      <w:r w:rsidR="00BE7DED">
        <w:t xml:space="preserve"> progimnazijoje </w:t>
      </w:r>
      <w:r>
        <w:t xml:space="preserve">, kurioje mokinys mokosi, nepriklausomai nuo jo gyvenamosios vietos. </w:t>
      </w:r>
    </w:p>
    <w:p w:rsidR="00BE7DED" w:rsidRDefault="00A70C27">
      <w:r>
        <w:t xml:space="preserve">42. Nemokamas maitinimas skiriamas nuo mokslo metų pradžios (arba nuo informacijos apie priimtą sprendimą dėl socialinės paramos skyrimo mokiniui patalpinimo SPIS sistemoje, ar jos gavimo mokykloje kitos dienos) iki mokslo metų pabaigos arba iki mokinio išvykimo mokytis į kitą švietimo įstaigą; </w:t>
      </w:r>
      <w:r w:rsidR="00BE7DED">
        <w:t xml:space="preserve"> </w:t>
      </w:r>
    </w:p>
    <w:p w:rsidR="00BE7DED" w:rsidRDefault="00A70C27">
      <w:r>
        <w:t>43. Dėl nemokamo maitinimo skyrimo gali kreiptis vienas iš mokinio tėvų, globėjų, ar kitų bendrai gyvenančių pilnamečių asmenų, pilnametis mokinys, ar nepilnametis mokinys, kuris yra susituokęs arba emancipuotas, mokinys nuo 14 -18 metų, turintis tėvų sutikimą, kurie kreipiasi dėl socialinės paramos mokiniams gavimo.</w:t>
      </w:r>
    </w:p>
    <w:p w:rsidR="00BE7DED" w:rsidRDefault="00A70C27">
      <w:r>
        <w:t xml:space="preserve"> 44. Pareiškėjas, kurio gyvenamoji vieta deklaruota Visagino savivaldybėje arba jis yra įtrauktas į gyvenamosios vietos nedeklaravusių asmenų apskaitą Visagino savivaldybėje, o jeigu jo gyvenamoji vieta nedeklaruota ir jis nėra įtrauktas į gyvenamosios vietos nedeklaravusių asmenų apskaitą, bet faktiškai gyvena Visagino savivaldybėje, dėl nemokamo maitinimo skyrimo kreipiasi į Socialinės paramos skyrių (Parko g. 14-105, 225 ir 230 kab. Visaginas, tel.: 8 386 31 057, 8 386 34561) (užpildydamas socialinės apsaugos ir darbo ministro patvirtintos formos prašymą-paraišką (1 kl. mokiniams forma SP-11A, 2-10 kl. mokiniams forma SP-11, https://socmin.lrv.lt/lt/veiklossritys/seima-ir-vaikai/prasymu-formos-socialinei-paramai-gauti ) gauti socialinę paramą mokiniams (toliau – patvirtintas prašymas – paraiška) ir prideda reikalingus dokumentus, nustatytus Piniginės socialinės paramos nepasiturintiems gyventojams įstatymo 20 straipsnyje, išskyrus duomenis apie bendrai gyvenančių asmenų ar vieno gyvenančio asmens turimą turtą. </w:t>
      </w:r>
    </w:p>
    <w:p w:rsidR="00BE7DED" w:rsidRDefault="00A70C27">
      <w:r>
        <w:t>45. Dėl mokinio nemokamo maitinimo patvirtintą prašymą-paraišką pareiškėjas gali pateikti ir mokyklos, kurioje mokinys mokosi, ar kuri organizuoja vasaros poilsio stovyklas, administracijai. Šiuo atveju mokyklos administracija patvirtintą prašymą-paraišką kartu su lydinčiuoju dokumentu ne vėliau kaip kitą dieną, kai buvo gautas patvirtintas prašymas-paraiška, perduoda pareiškėjo deklaruotos gyvenamosios vietos savivaldybės administracijai, o jeigu gyvenamoji vieta nedeklaruota – savivaldybės, kurioje gyvena, administracijai.</w:t>
      </w:r>
    </w:p>
    <w:p w:rsidR="00BE7DED" w:rsidRDefault="00A70C27">
      <w:r>
        <w:t xml:space="preserve"> 46. Kad mokinys gautų nemokamą maitinimą</w:t>
      </w:r>
      <w:r w:rsidR="00BE7DED">
        <w:t xml:space="preserve"> progimnazijoje </w:t>
      </w:r>
      <w:r>
        <w:t>, pareiškėjas patvirtintą prašymą</w:t>
      </w:r>
      <w:r w:rsidR="00B441F6">
        <w:t xml:space="preserve"> </w:t>
      </w:r>
      <w:r>
        <w:t>paraišką ar Aprašo 7 punkte nustatytu atveju laisvos formos prašymą (toliau kartu – prašymas</w:t>
      </w:r>
      <w:r w:rsidR="00B441F6">
        <w:t xml:space="preserve"> </w:t>
      </w:r>
      <w:r>
        <w:t xml:space="preserve">paraiška) gali pateikti nuo kalendorinių metų liepos 1 dienos. Kad mokinys gautų nemokamą maitinimą </w:t>
      </w:r>
      <w:r w:rsidR="00BE7DED">
        <w:t xml:space="preserve">progimnazijos </w:t>
      </w:r>
      <w:r>
        <w:t xml:space="preserve">organizuojamoje vasaros poilsio stovykloje, pareiškėjas prašymą-paraišką </w:t>
      </w:r>
      <w:r>
        <w:lastRenderedPageBreak/>
        <w:t>gali pateikti nuo kalendorinių metų gegužės 1 dienos, išskyrus 2019 m. sausio 31d. Nr. TS-6 sprendimo 21.3 papunktyje nustatytą atvejį, kai atskiras prašymas nereikalingas.</w:t>
      </w:r>
    </w:p>
    <w:p w:rsidR="00BE7DED" w:rsidRDefault="00A70C27">
      <w:r>
        <w:t xml:space="preserve"> 47. Jei kreipimosi dėl nemokamo maitinimo metu bendrai gyvenantys asmenys ar vienas gyvenantis asmuo gauna piniginę socialinę paramą pagal Piniginės socialinės paramos nepasiturintiems gyventojams įstatymą, pareiškėjas pateikia mokyklai ar Socialinės paramos skyriui laisvos formos prašymą nemokamam maitinimui mokykloje gauti. </w:t>
      </w:r>
    </w:p>
    <w:p w:rsidR="00BE7DED" w:rsidRDefault="00A70C27">
      <w:r>
        <w:t xml:space="preserve">48. </w:t>
      </w:r>
      <w:r w:rsidR="00BE7DED">
        <w:t xml:space="preserve">Progimnazijos </w:t>
      </w:r>
      <w:r>
        <w:t>administracija, gavusi informaciją iš mokyklos pedagogų, socialinio pedagogo ir (ar) bendruomenės atstovų apie tai, kad nemokamas maitinimas mokiniui galimai reikalingas, bet pareiškėjas nesikreipė, informuoja mokinio gyvenamosios vietos savivaldybės 5 administraciją dėl poreikio įvertinti bendrai gyvenančių asmenų ar vieno gyvenančio asmens gyvenimo sąlygas ir teikti nemokamą maitinimą.</w:t>
      </w:r>
    </w:p>
    <w:p w:rsidR="00BE7DED" w:rsidRDefault="00A70C27">
      <w:r>
        <w:t xml:space="preserve"> 49.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rsidR="00BE7DED" w:rsidRDefault="00A70C27">
      <w:r>
        <w:t>50. Socialinės paramos skyrius, o tuo atveju, kai dėl nemokamo maitinimo prašymą-paraišką pareiškėjas pateikia</w:t>
      </w:r>
      <w:r w:rsidR="00BE7DED">
        <w:t xml:space="preserve"> progimnazijos </w:t>
      </w:r>
      <w:r>
        <w:t xml:space="preserve">, kurioje mokinys mokosi, administracijai, </w:t>
      </w:r>
      <w:r w:rsidR="00BE7DED">
        <w:t xml:space="preserve">progimnazijos </w:t>
      </w:r>
      <w:r>
        <w:t xml:space="preserve">administracija, prašymą-paraišką užregistruoja prašymo-paraiškos gavimo dieną. Jeigu pateikti ne visi reikiami dokumentai, informacija apie trūkstamus dokumentus įrašoma informaciniame lapelyje ir šis įteikiamas pareiškėjui. Trūkstamus dokumentus pareiškėjas turi gyvenamosios vietos savivaldybės administracijai pateikti ne vėliau kaip per mėnesį nuo prašymo-paraiškos pateikimo dienos, išskyrus atvejį, kai pajamos nemokamam maitinimui gauti apskaičiuojamos Socialinės paramos mokiniams įstatymo 6 straipsnio 1 dalies 2 punkte nustatyta tvarka. Kai pajamos nemokamam maitinimui gauti apskaičiuojamos Socialinės paramos mokiniams įstatymo 6 straipsnio 1 dalies 2 punkte nustatyta tvarka, trūkstami dokumentai nemokamam maitinimui gauti pateikiami ne vėliau kaip per du mėnesius nuo prašymo-paraiškos pateikimo dienos. Jeigu pareiškėjas per nustatytą terminą nepateikia trūkstamų dokumentų, savivaldybės administracija priima sprendimą neteikti socialinės paramos mokiniams. </w:t>
      </w:r>
    </w:p>
    <w:p w:rsidR="00BE7DED" w:rsidRDefault="00A70C27">
      <w:r>
        <w:t xml:space="preserve">51. Mokiniams vietoj nemokamo maitinimo negali būti išmokami pinigai. </w:t>
      </w:r>
    </w:p>
    <w:p w:rsidR="00BE7DED" w:rsidRDefault="00A70C27">
      <w:r>
        <w:t xml:space="preserve">52. </w:t>
      </w:r>
      <w:r w:rsidR="00BE7DED">
        <w:t xml:space="preserve">Progimnazijos </w:t>
      </w:r>
      <w:r>
        <w:t xml:space="preserve">direktorė, atsižvelgdama į patvirtintą perspektyvinį valgiaraštį, kuris privalo būti suderintas su Nacionalinio visuomenės sveikatos centro prie Sveikatos apsaugos ministerijos Utenos departamento Visagino skyriumi, tvirtina maitinimo valgiaraštį ir prižiūri, kad jo būtų laikomasi. </w:t>
      </w:r>
    </w:p>
    <w:p w:rsidR="00BE7DED" w:rsidRDefault="00A70C27">
      <w:r>
        <w:t>53. Mokinys, kuriam paskirtas nemokamas maitinimas, pradedamas maitinti kitą dieną nuo informacijos apie priimtą sprendimą gavimo mokykloje dienos.</w:t>
      </w:r>
    </w:p>
    <w:p w:rsidR="00BE7DED" w:rsidRDefault="00A70C27">
      <w:r>
        <w:t xml:space="preserve"> 54. Pakeitus</w:t>
      </w:r>
      <w:r w:rsidR="00BE7DED">
        <w:t xml:space="preserve"> mokyklą </w:t>
      </w:r>
      <w:r>
        <w:t>,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asmens kodą, gyvenamosios vietos adresą. Mokiniui nemokamas maitinimas naujoje mokykloje pradedamas teikti nuo kitos darbo dienos, kai pažyma buvo gauta mokykloje.</w:t>
      </w:r>
    </w:p>
    <w:p w:rsidR="00B441F6" w:rsidRDefault="00A70C27">
      <w:r>
        <w:t xml:space="preserve"> 55. </w:t>
      </w:r>
      <w:r w:rsidR="00BE7DED">
        <w:t xml:space="preserve">Progimnazijoje </w:t>
      </w:r>
      <w:r>
        <w:t>už mokinių nemokamą maitinimą atsakingas socialinis pedagogas( tel. +370</w:t>
      </w:r>
      <w:r w:rsidR="00BE7DED">
        <w:t>65234162</w:t>
      </w:r>
      <w:r>
        <w:t>; el. p.</w:t>
      </w:r>
      <w:r w:rsidR="00BE7DED">
        <w:t>nijole.suranoviene</w:t>
      </w:r>
      <w:r w:rsidR="00B441F6">
        <w:t>@</w:t>
      </w:r>
      <w:r>
        <w:t xml:space="preserve"> </w:t>
      </w:r>
      <w:r w:rsidR="00B441F6">
        <w:t>vgvp.lt</w:t>
      </w:r>
    </w:p>
    <w:p w:rsidR="00B441F6" w:rsidRDefault="00A70C27">
      <w:r>
        <w:t xml:space="preserve">56. Socialinis pedagogas kiekvieną darbo dieną tikrina duomenis apie mokiniui skirtą nemokamą maitinimą Socialinės paramos šeimai informacinėje sistemoje (SPIS); </w:t>
      </w:r>
    </w:p>
    <w:p w:rsidR="00B441F6" w:rsidRDefault="00A70C27">
      <w:r>
        <w:t>57. Gavęs duomenis apie mokiniui skirtą nemokamą maitinimą, socialinis pedagogas asmeniškai informuoja mokinio klasės auklėtoją, nurodydamas mokinio vardą ir pavardę.</w:t>
      </w:r>
    </w:p>
    <w:p w:rsidR="00B441F6" w:rsidRDefault="00A70C27">
      <w:r>
        <w:lastRenderedPageBreak/>
        <w:t xml:space="preserve"> 58. Klasės auklėtojas paskutinę mėnesio dieną, užpildytą nemokamo maitinimo tabelį atiduoda mokyklos socialiniam pedagogui. </w:t>
      </w:r>
    </w:p>
    <w:p w:rsidR="00B441F6" w:rsidRDefault="00A70C27">
      <w:r>
        <w:t>59. Iki kito mėnesio 5 d. socialinis pedagogas užpildo SPIS mokinių nemokamo maitinimo registravimo žurnalą.</w:t>
      </w:r>
    </w:p>
    <w:p w:rsidR="00B441F6" w:rsidRDefault="00A70C27">
      <w:r>
        <w:t xml:space="preserve"> 60. Pareiškėjas, nuslėpęs ar pateikęs neteisingus duomenis, reikalingus mokinių nemokamam maitinimui gauti, ir dėl to neteisėtai ją gavęs, privalo šią paramą suteikusiai institucijai grąžinti neteisėtai gautos paramos dydžio pinigines lėšas. Neteisėtai gautos ir negrąžintos paramos mokinių nemokamo maitinimo dydžio piniginės lėšos išieškomos Lietuvos Respublikos civilinio proceso kodekso nustatyta tvarka.</w:t>
      </w:r>
    </w:p>
    <w:p w:rsidR="00B441F6" w:rsidRDefault="00B441F6"/>
    <w:p w:rsidR="00B441F6" w:rsidRDefault="00A70C27">
      <w:r>
        <w:t xml:space="preserve">  V. MOKINIŲ NEMOKAMO MAITINIMO ORGANIZAVIMAS EKSTREMALIOSIOS SITUACIJOS, EKSTREMALIOJO ĮVYKIO IR (AR) KARANTINO METU</w:t>
      </w:r>
    </w:p>
    <w:p w:rsidR="00B441F6" w:rsidRDefault="00B441F6"/>
    <w:p w:rsidR="00B441F6" w:rsidRDefault="00A70C27">
      <w:r>
        <w:t xml:space="preserve"> 61. Ekstremaliosios situacijos, ekstremaliojo įvykio ir (ar) karantino metu nemokamas maitinimas organizuojamas vadovaujantis 2020-08-19 Lietuvos Respublikos socialinės apsaugos ir darbo ministerijos bei Lietuvos Respublikos švietimo, mokslo ir sporto ministerijos pateiktomis Mokinių nemokamo maitinimo organizavimo ekstremaliosios situacijos, ekstremaliojo įvykio ir (ar) karantino metu metodinėmis rekomendacijomis;</w:t>
      </w:r>
    </w:p>
    <w:p w:rsidR="00B441F6" w:rsidRDefault="00A70C27">
      <w:r>
        <w:t xml:space="preserve"> 62. Karantino, ekstremaliosios situacijos, ekstremalaus įvykio laikotarpiu, jei tuo metu sustabdomas vaikų maitinimo paslaugų teikimas mokykloje, poilsio stovykloje, gali būti išduodami maisto daviniai. </w:t>
      </w:r>
    </w:p>
    <w:p w:rsidR="00B441F6" w:rsidRDefault="00A70C27">
      <w:r>
        <w:t>63. Maisto davinys turi atitikti nustatytas vidutines rekomenduojamas paros normas.</w:t>
      </w:r>
    </w:p>
    <w:p w:rsidR="00B441F6" w:rsidRDefault="00A70C27">
      <w:r>
        <w:t xml:space="preserve"> 64. Sutartyje su maisto produktų tiekėju nustatytos maisto produktų tiekimo ekstremaliosios situacijos, ekstremaliojo įvykio ir (ar) karantino metu sąlygos. </w:t>
      </w:r>
    </w:p>
    <w:p w:rsidR="00B441F6" w:rsidRDefault="00A70C27">
      <w:r>
        <w:t>65. Dalinant maisto davinius dalyvauja valgyklos darbuotojai, socialinis pedagogas</w:t>
      </w:r>
      <w:r w:rsidR="00B441F6">
        <w:t>, klasės aukėtojai.</w:t>
      </w:r>
    </w:p>
    <w:p w:rsidR="00B441F6" w:rsidRDefault="00B441F6"/>
    <w:p w:rsidR="00B441F6" w:rsidRDefault="00B441F6"/>
    <w:p w:rsidR="00B441F6" w:rsidRDefault="00A70C27">
      <w:r>
        <w:t xml:space="preserve">VI SKYRIUS BAIGIAMOSIOS NUOSTATOS </w:t>
      </w:r>
    </w:p>
    <w:p w:rsidR="00B441F6" w:rsidRDefault="00B441F6"/>
    <w:p w:rsidR="00B441F6" w:rsidRDefault="00A70C27">
      <w:r>
        <w:t xml:space="preserve">66. Maitinimo paslaugų teikimo kontrolę (produktų kokybės, gamybos proceso, pagamintos produkcijos ir pan.) vykdo mokyklos direktorius ar jo įgaliotas asmuo, Valstybinės maisto ir veterinarijos tarnybos Visagino valstybinė maisto ir veterinarinė tarnyba. </w:t>
      </w:r>
    </w:p>
    <w:p w:rsidR="00B441F6" w:rsidRDefault="00A70C27">
      <w:r>
        <w:t>67. Kontrolę vykdančioms institucijoms pareikalavus mokykla privalo pateikti gaminamų patiekalų technologines ir kalkuliacines korteles, kitus duomenis ir dokumentus, reikalingus kontrolei bei analizei atlikti. Šie dokumentai privalo būti maisto gaminimo patalpose.</w:t>
      </w:r>
    </w:p>
    <w:p w:rsidR="00E54D8E" w:rsidRDefault="00A70C27">
      <w:r>
        <w:t xml:space="preserve"> 68. Šis tvarkos aprašas ir valgiaraščiai skelbiami mokyklos interneto svetainėje. ____________</w:t>
      </w:r>
    </w:p>
    <w:sectPr w:rsidR="00E54D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85"/>
    <w:rsid w:val="002563CE"/>
    <w:rsid w:val="00361096"/>
    <w:rsid w:val="00394339"/>
    <w:rsid w:val="00487DBF"/>
    <w:rsid w:val="00526285"/>
    <w:rsid w:val="00571559"/>
    <w:rsid w:val="00751A89"/>
    <w:rsid w:val="00761A33"/>
    <w:rsid w:val="00783639"/>
    <w:rsid w:val="009A0607"/>
    <w:rsid w:val="00A70C27"/>
    <w:rsid w:val="00A72B64"/>
    <w:rsid w:val="00B441F6"/>
    <w:rsid w:val="00BE7DED"/>
    <w:rsid w:val="00C34821"/>
    <w:rsid w:val="00D460DD"/>
    <w:rsid w:val="00D47CF1"/>
    <w:rsid w:val="00DA351F"/>
    <w:rsid w:val="00DB3B27"/>
    <w:rsid w:val="00E5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55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361096"/>
    <w:pPr>
      <w:spacing w:before="100" w:beforeAutospacing="1" w:after="100" w:afterAutospacing="1"/>
    </w:pPr>
  </w:style>
  <w:style w:type="character" w:customStyle="1" w:styleId="apple-converted-space">
    <w:name w:val="apple-converted-space"/>
    <w:rsid w:val="00361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55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361096"/>
    <w:pPr>
      <w:spacing w:before="100" w:beforeAutospacing="1" w:after="100" w:afterAutospacing="1"/>
    </w:pPr>
  </w:style>
  <w:style w:type="character" w:customStyle="1" w:styleId="apple-converted-space">
    <w:name w:val="apple-converted-space"/>
    <w:rsid w:val="0036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13389</Words>
  <Characters>7632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Nijolė</cp:lastModifiedBy>
  <cp:revision>2</cp:revision>
  <dcterms:created xsi:type="dcterms:W3CDTF">2024-11-11T12:47:00Z</dcterms:created>
  <dcterms:modified xsi:type="dcterms:W3CDTF">2024-11-11T12:47:00Z</dcterms:modified>
</cp:coreProperties>
</file>