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D4E" w:rsidRDefault="007D6D4E" w:rsidP="007D6D4E">
      <w:pPr>
        <w:autoSpaceDE w:val="0"/>
        <w:autoSpaceDN w:val="0"/>
        <w:adjustRightInd w:val="0"/>
        <w:spacing w:after="0" w:line="240" w:lineRule="auto"/>
        <w:ind w:firstLine="2898"/>
        <w:rPr>
          <w:rFonts w:ascii="Times New Roman" w:hAnsi="Times New Roman" w:cs="Times New Roman"/>
          <w:color w:val="FF0000"/>
          <w:sz w:val="24"/>
          <w:szCs w:val="24"/>
        </w:rPr>
      </w:pPr>
    </w:p>
    <w:p w:rsidR="00CA25B8" w:rsidRDefault="00CA25B8" w:rsidP="007D6D4E">
      <w:pPr>
        <w:autoSpaceDE w:val="0"/>
        <w:autoSpaceDN w:val="0"/>
        <w:adjustRightInd w:val="0"/>
        <w:spacing w:after="0" w:line="240" w:lineRule="auto"/>
        <w:ind w:firstLine="2898"/>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0B0C70" w:rsidP="00F8783B">
      <w:pPr>
        <w:autoSpaceDE w:val="0"/>
        <w:autoSpaceDN w:val="0"/>
        <w:adjustRightInd w:val="0"/>
        <w:spacing w:after="0" w:line="240" w:lineRule="auto"/>
        <w:jc w:val="center"/>
        <w:rPr>
          <w:rFonts w:ascii="Times New Roman" w:hAnsi="Times New Roman" w:cs="Times New Roman"/>
          <w:color w:val="FF0000"/>
          <w:sz w:val="24"/>
          <w:szCs w:val="24"/>
        </w:rPr>
      </w:pPr>
      <w:r w:rsidRPr="00976353">
        <w:rPr>
          <w:rFonts w:cs="Arial"/>
          <w:b/>
          <w:noProof/>
          <w:sz w:val="28"/>
          <w:szCs w:val="20"/>
          <w:lang w:eastAsia="lt-LT"/>
        </w:rPr>
        <w:drawing>
          <wp:inline distT="0" distB="0" distL="0" distR="0" wp14:anchorId="0DECA30A" wp14:editId="4A375DE5">
            <wp:extent cx="1033979" cy="819872"/>
            <wp:effectExtent l="0" t="0" r="0" b="0"/>
            <wp:docPr id="2" name="Paveikslėlis 2" descr="http://vgvp.lt/images/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gvp.lt/images/logo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7103" cy="822349"/>
                    </a:xfrm>
                    <a:prstGeom prst="rect">
                      <a:avLst/>
                    </a:prstGeom>
                    <a:noFill/>
                    <a:ln>
                      <a:noFill/>
                    </a:ln>
                  </pic:spPr>
                </pic:pic>
              </a:graphicData>
            </a:graphic>
          </wp:inline>
        </w:drawing>
      </w:r>
    </w:p>
    <w:p w:rsidR="000B0C70" w:rsidRDefault="000B0C70" w:rsidP="00F8783B">
      <w:pPr>
        <w:autoSpaceDE w:val="0"/>
        <w:autoSpaceDN w:val="0"/>
        <w:adjustRightInd w:val="0"/>
        <w:spacing w:after="0" w:line="240" w:lineRule="auto"/>
        <w:rPr>
          <w:rFonts w:ascii="Times New Roman" w:hAnsi="Times New Roman" w:cs="Times New Roman"/>
          <w:color w:val="FF0000"/>
          <w:sz w:val="24"/>
          <w:szCs w:val="24"/>
        </w:rPr>
      </w:pPr>
    </w:p>
    <w:p w:rsidR="000B0C70" w:rsidRDefault="000B0C70" w:rsidP="00F8783B">
      <w:pPr>
        <w:autoSpaceDE w:val="0"/>
        <w:autoSpaceDN w:val="0"/>
        <w:adjustRightInd w:val="0"/>
        <w:spacing w:after="0" w:line="240" w:lineRule="auto"/>
        <w:rPr>
          <w:rFonts w:ascii="Times New Roman" w:hAnsi="Times New Roman" w:cs="Times New Roman"/>
          <w:color w:val="FF0000"/>
          <w:sz w:val="24"/>
          <w:szCs w:val="24"/>
        </w:rPr>
      </w:pPr>
      <w:bookmarkStart w:id="0" w:name="_GoBack"/>
      <w:bookmarkEnd w:id="0"/>
    </w:p>
    <w:p w:rsidR="000B0C70" w:rsidRDefault="000B0C70" w:rsidP="00F8783B">
      <w:pPr>
        <w:autoSpaceDE w:val="0"/>
        <w:autoSpaceDN w:val="0"/>
        <w:adjustRightInd w:val="0"/>
        <w:spacing w:after="0" w:line="240" w:lineRule="auto"/>
        <w:rPr>
          <w:rFonts w:ascii="Times New Roman" w:hAnsi="Times New Roman" w:cs="Times New Roman"/>
          <w:color w:val="FF0000"/>
          <w:sz w:val="24"/>
          <w:szCs w:val="24"/>
        </w:rPr>
      </w:pPr>
    </w:p>
    <w:p w:rsidR="00CA25B8" w:rsidRPr="00CA25B8" w:rsidRDefault="00CA25B8" w:rsidP="00F8783B">
      <w:pPr>
        <w:autoSpaceDE w:val="0"/>
        <w:autoSpaceDN w:val="0"/>
        <w:adjustRightInd w:val="0"/>
        <w:spacing w:after="0" w:line="240" w:lineRule="auto"/>
        <w:jc w:val="center"/>
        <w:rPr>
          <w:rFonts w:ascii="Times New Roman" w:hAnsi="Times New Roman" w:cs="Times New Roman"/>
          <w:b/>
          <w:sz w:val="40"/>
          <w:szCs w:val="40"/>
        </w:rPr>
      </w:pPr>
      <w:r w:rsidRPr="00CA25B8">
        <w:rPr>
          <w:rFonts w:ascii="Times New Roman" w:hAnsi="Times New Roman" w:cs="Times New Roman"/>
          <w:b/>
          <w:sz w:val="40"/>
          <w:szCs w:val="40"/>
        </w:rPr>
        <w:t>Visagino ,,Gerosios vilties“</w:t>
      </w:r>
      <w:r w:rsidR="00F8783B">
        <w:rPr>
          <w:rFonts w:ascii="Times New Roman" w:hAnsi="Times New Roman" w:cs="Times New Roman"/>
          <w:b/>
          <w:sz w:val="40"/>
          <w:szCs w:val="40"/>
        </w:rPr>
        <w:t xml:space="preserve"> </w:t>
      </w:r>
      <w:r w:rsidRPr="00CA25B8">
        <w:rPr>
          <w:rFonts w:ascii="Times New Roman" w:hAnsi="Times New Roman" w:cs="Times New Roman"/>
          <w:b/>
          <w:sz w:val="40"/>
          <w:szCs w:val="40"/>
        </w:rPr>
        <w:t>progimnazijos</w:t>
      </w:r>
    </w:p>
    <w:p w:rsidR="00CA25B8" w:rsidRDefault="00CA25B8" w:rsidP="00F8783B">
      <w:pPr>
        <w:autoSpaceDE w:val="0"/>
        <w:autoSpaceDN w:val="0"/>
        <w:adjustRightInd w:val="0"/>
        <w:spacing w:after="0" w:line="240" w:lineRule="auto"/>
        <w:jc w:val="center"/>
        <w:rPr>
          <w:rFonts w:ascii="Times New Roman" w:hAnsi="Times New Roman" w:cs="Times New Roman"/>
          <w:sz w:val="40"/>
          <w:szCs w:val="40"/>
        </w:rPr>
      </w:pPr>
    </w:p>
    <w:p w:rsidR="00CA25B8" w:rsidRDefault="00CA25B8" w:rsidP="00F8783B">
      <w:pPr>
        <w:autoSpaceDE w:val="0"/>
        <w:autoSpaceDN w:val="0"/>
        <w:adjustRightInd w:val="0"/>
        <w:spacing w:after="0" w:line="240" w:lineRule="auto"/>
        <w:jc w:val="center"/>
        <w:rPr>
          <w:rFonts w:ascii="Times New Roman" w:hAnsi="Times New Roman" w:cs="Times New Roman"/>
          <w:sz w:val="40"/>
          <w:szCs w:val="40"/>
        </w:rPr>
      </w:pPr>
    </w:p>
    <w:p w:rsidR="00CA25B8" w:rsidRDefault="00CA25B8" w:rsidP="00F8783B">
      <w:pPr>
        <w:autoSpaceDE w:val="0"/>
        <w:autoSpaceDN w:val="0"/>
        <w:adjustRightInd w:val="0"/>
        <w:spacing w:after="0" w:line="240" w:lineRule="auto"/>
        <w:jc w:val="center"/>
        <w:rPr>
          <w:rFonts w:ascii="Times New Roman" w:hAnsi="Times New Roman" w:cs="Times New Roman"/>
          <w:sz w:val="40"/>
          <w:szCs w:val="40"/>
        </w:rPr>
      </w:pPr>
    </w:p>
    <w:p w:rsidR="000B0C70" w:rsidRPr="00CA25B8" w:rsidRDefault="000B0C70" w:rsidP="00F8783B">
      <w:pPr>
        <w:autoSpaceDE w:val="0"/>
        <w:autoSpaceDN w:val="0"/>
        <w:adjustRightInd w:val="0"/>
        <w:spacing w:after="0" w:line="240" w:lineRule="auto"/>
        <w:jc w:val="center"/>
        <w:rPr>
          <w:rFonts w:ascii="Times New Roman" w:hAnsi="Times New Roman" w:cs="Times New Roman"/>
          <w:sz w:val="40"/>
          <w:szCs w:val="40"/>
        </w:rPr>
      </w:pPr>
    </w:p>
    <w:p w:rsidR="000B0C70" w:rsidRPr="00CA25B8" w:rsidRDefault="00CA25B8" w:rsidP="00F8783B">
      <w:pPr>
        <w:autoSpaceDE w:val="0"/>
        <w:autoSpaceDN w:val="0"/>
        <w:adjustRightInd w:val="0"/>
        <w:spacing w:after="0" w:line="240" w:lineRule="auto"/>
        <w:jc w:val="center"/>
        <w:rPr>
          <w:rFonts w:ascii="Times New Roman" w:hAnsi="Times New Roman" w:cs="Times New Roman"/>
          <w:b/>
          <w:sz w:val="40"/>
          <w:szCs w:val="40"/>
        </w:rPr>
      </w:pPr>
      <w:r w:rsidRPr="00CA25B8">
        <w:rPr>
          <w:rFonts w:ascii="Times New Roman" w:hAnsi="Times New Roman" w:cs="Times New Roman"/>
          <w:b/>
          <w:sz w:val="40"/>
          <w:szCs w:val="40"/>
        </w:rPr>
        <w:t>2019 metų</w:t>
      </w:r>
    </w:p>
    <w:p w:rsidR="00CA25B8" w:rsidRPr="00CA25B8" w:rsidRDefault="00CA25B8" w:rsidP="00F8783B">
      <w:pPr>
        <w:autoSpaceDE w:val="0"/>
        <w:autoSpaceDN w:val="0"/>
        <w:adjustRightInd w:val="0"/>
        <w:spacing w:after="0" w:line="240" w:lineRule="auto"/>
        <w:jc w:val="center"/>
        <w:rPr>
          <w:rFonts w:ascii="Times New Roman" w:hAnsi="Times New Roman" w:cs="Times New Roman"/>
          <w:b/>
          <w:sz w:val="40"/>
          <w:szCs w:val="40"/>
        </w:rPr>
      </w:pPr>
      <w:r w:rsidRPr="00CA25B8">
        <w:rPr>
          <w:rFonts w:ascii="Times New Roman" w:hAnsi="Times New Roman" w:cs="Times New Roman"/>
          <w:b/>
          <w:sz w:val="40"/>
          <w:szCs w:val="40"/>
        </w:rPr>
        <w:t>VEIKLOS PLANAS</w:t>
      </w: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F8783B">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7D6D4E">
      <w:pPr>
        <w:autoSpaceDE w:val="0"/>
        <w:autoSpaceDN w:val="0"/>
        <w:adjustRightInd w:val="0"/>
        <w:spacing w:after="0" w:line="240" w:lineRule="auto"/>
        <w:ind w:firstLine="2898"/>
        <w:rPr>
          <w:rFonts w:ascii="Times New Roman" w:hAnsi="Times New Roman" w:cs="Times New Roman"/>
          <w:color w:val="FF0000"/>
          <w:sz w:val="24"/>
          <w:szCs w:val="24"/>
        </w:rPr>
      </w:pPr>
    </w:p>
    <w:p w:rsidR="00CA25B8" w:rsidRDefault="00CA25B8" w:rsidP="007D6D4E">
      <w:pPr>
        <w:autoSpaceDE w:val="0"/>
        <w:autoSpaceDN w:val="0"/>
        <w:adjustRightInd w:val="0"/>
        <w:spacing w:after="0" w:line="240" w:lineRule="auto"/>
        <w:ind w:firstLine="2898"/>
        <w:rPr>
          <w:rFonts w:ascii="Times New Roman" w:hAnsi="Times New Roman" w:cs="Times New Roman"/>
          <w:color w:val="FF0000"/>
          <w:sz w:val="24"/>
          <w:szCs w:val="24"/>
        </w:rPr>
      </w:pPr>
    </w:p>
    <w:p w:rsidR="00CA25B8" w:rsidRDefault="00CA25B8" w:rsidP="007D6D4E">
      <w:pPr>
        <w:autoSpaceDE w:val="0"/>
        <w:autoSpaceDN w:val="0"/>
        <w:adjustRightInd w:val="0"/>
        <w:spacing w:after="0" w:line="240" w:lineRule="auto"/>
        <w:ind w:firstLine="2898"/>
        <w:rPr>
          <w:rFonts w:ascii="Times New Roman" w:hAnsi="Times New Roman" w:cs="Times New Roman"/>
          <w:color w:val="FF0000"/>
          <w:sz w:val="24"/>
          <w:szCs w:val="24"/>
        </w:rPr>
      </w:pPr>
    </w:p>
    <w:p w:rsidR="00CA25B8" w:rsidRDefault="00CA25B8" w:rsidP="007D6D4E">
      <w:pPr>
        <w:autoSpaceDE w:val="0"/>
        <w:autoSpaceDN w:val="0"/>
        <w:adjustRightInd w:val="0"/>
        <w:spacing w:after="0" w:line="240" w:lineRule="auto"/>
        <w:ind w:firstLine="2898"/>
        <w:rPr>
          <w:rFonts w:ascii="Times New Roman" w:hAnsi="Times New Roman" w:cs="Times New Roman"/>
          <w:color w:val="FF0000"/>
          <w:sz w:val="24"/>
          <w:szCs w:val="24"/>
        </w:rPr>
      </w:pPr>
    </w:p>
    <w:p w:rsidR="00CA25B8" w:rsidRDefault="00CA25B8" w:rsidP="007062BD">
      <w:pPr>
        <w:autoSpaceDE w:val="0"/>
        <w:autoSpaceDN w:val="0"/>
        <w:adjustRightInd w:val="0"/>
        <w:spacing w:after="0" w:line="240" w:lineRule="auto"/>
        <w:rPr>
          <w:rFonts w:ascii="Times New Roman" w:hAnsi="Times New Roman" w:cs="Times New Roman"/>
          <w:color w:val="FF0000"/>
          <w:sz w:val="24"/>
          <w:szCs w:val="24"/>
        </w:rPr>
      </w:pPr>
    </w:p>
    <w:p w:rsidR="00CA25B8" w:rsidRDefault="00CA25B8" w:rsidP="007D6D4E">
      <w:pPr>
        <w:autoSpaceDE w:val="0"/>
        <w:autoSpaceDN w:val="0"/>
        <w:adjustRightInd w:val="0"/>
        <w:spacing w:after="0" w:line="240" w:lineRule="auto"/>
        <w:ind w:firstLine="2898"/>
        <w:rPr>
          <w:rFonts w:ascii="Times New Roman" w:hAnsi="Times New Roman" w:cs="Times New Roman"/>
          <w:color w:val="FF0000"/>
          <w:sz w:val="24"/>
          <w:szCs w:val="24"/>
        </w:rPr>
      </w:pPr>
    </w:p>
    <w:p w:rsidR="00CA25B8" w:rsidRDefault="00CA25B8" w:rsidP="007D6D4E">
      <w:pPr>
        <w:autoSpaceDE w:val="0"/>
        <w:autoSpaceDN w:val="0"/>
        <w:adjustRightInd w:val="0"/>
        <w:spacing w:after="0" w:line="240" w:lineRule="auto"/>
        <w:ind w:firstLine="2898"/>
        <w:rPr>
          <w:rFonts w:ascii="Times New Roman" w:hAnsi="Times New Roman" w:cs="Times New Roman"/>
          <w:color w:val="FF0000"/>
          <w:sz w:val="24"/>
          <w:szCs w:val="24"/>
        </w:rPr>
      </w:pPr>
    </w:p>
    <w:p w:rsidR="00CA25B8" w:rsidRDefault="00CA25B8" w:rsidP="007D6D4E">
      <w:pPr>
        <w:autoSpaceDE w:val="0"/>
        <w:autoSpaceDN w:val="0"/>
        <w:adjustRightInd w:val="0"/>
        <w:spacing w:after="0" w:line="240" w:lineRule="auto"/>
        <w:ind w:firstLine="2898"/>
        <w:rPr>
          <w:rFonts w:ascii="Times New Roman" w:hAnsi="Times New Roman" w:cs="Times New Roman"/>
          <w:color w:val="FF0000"/>
          <w:sz w:val="24"/>
          <w:szCs w:val="24"/>
        </w:rPr>
      </w:pPr>
    </w:p>
    <w:p w:rsidR="00CA25B8" w:rsidRDefault="00CA25B8" w:rsidP="007D6D4E">
      <w:pPr>
        <w:autoSpaceDE w:val="0"/>
        <w:autoSpaceDN w:val="0"/>
        <w:adjustRightInd w:val="0"/>
        <w:spacing w:after="0" w:line="240" w:lineRule="auto"/>
        <w:ind w:firstLine="2898"/>
        <w:rPr>
          <w:rFonts w:ascii="Times New Roman" w:hAnsi="Times New Roman" w:cs="Times New Roman"/>
          <w:color w:val="FF0000"/>
          <w:sz w:val="24"/>
          <w:szCs w:val="24"/>
        </w:rPr>
      </w:pPr>
    </w:p>
    <w:p w:rsidR="00CA25B8" w:rsidRPr="002631A1" w:rsidRDefault="00CA25B8" w:rsidP="007D6D4E">
      <w:pPr>
        <w:autoSpaceDE w:val="0"/>
        <w:autoSpaceDN w:val="0"/>
        <w:adjustRightInd w:val="0"/>
        <w:spacing w:after="0" w:line="240" w:lineRule="auto"/>
        <w:ind w:firstLine="2898"/>
        <w:rPr>
          <w:rFonts w:ascii="Times New Roman" w:hAnsi="Times New Roman" w:cs="Times New Roman"/>
          <w:color w:val="FF0000"/>
          <w:sz w:val="24"/>
          <w:szCs w:val="24"/>
        </w:rPr>
      </w:pPr>
    </w:p>
    <w:p w:rsidR="00F8783B" w:rsidRPr="007B0D81" w:rsidRDefault="00F8783B" w:rsidP="00F8783B">
      <w:pPr>
        <w:autoSpaceDE w:val="0"/>
        <w:autoSpaceDN w:val="0"/>
        <w:adjustRightInd w:val="0"/>
        <w:spacing w:after="0" w:line="240" w:lineRule="auto"/>
        <w:ind w:firstLine="5103"/>
        <w:rPr>
          <w:rFonts w:ascii="Times New Roman" w:hAnsi="Times New Roman" w:cs="Times New Roman"/>
          <w:sz w:val="24"/>
          <w:szCs w:val="24"/>
        </w:rPr>
      </w:pPr>
      <w:r w:rsidRPr="007B0D81">
        <w:rPr>
          <w:rFonts w:ascii="Times New Roman" w:hAnsi="Times New Roman" w:cs="Times New Roman"/>
          <w:sz w:val="24"/>
          <w:szCs w:val="24"/>
        </w:rPr>
        <w:lastRenderedPageBreak/>
        <w:t>PATVIRTINTA</w:t>
      </w:r>
    </w:p>
    <w:p w:rsidR="00F8783B" w:rsidRPr="007B0D81" w:rsidRDefault="00F8783B" w:rsidP="00F8783B">
      <w:pPr>
        <w:autoSpaceDE w:val="0"/>
        <w:autoSpaceDN w:val="0"/>
        <w:adjustRightInd w:val="0"/>
        <w:spacing w:after="0" w:line="240" w:lineRule="auto"/>
        <w:ind w:firstLine="5103"/>
        <w:rPr>
          <w:rFonts w:ascii="Times New Roman" w:hAnsi="Times New Roman" w:cs="Times New Roman"/>
          <w:sz w:val="24"/>
          <w:szCs w:val="24"/>
        </w:rPr>
      </w:pPr>
      <w:r w:rsidRPr="007B0D81">
        <w:rPr>
          <w:rFonts w:ascii="Times New Roman" w:hAnsi="Times New Roman" w:cs="Times New Roman"/>
          <w:sz w:val="24"/>
          <w:szCs w:val="24"/>
        </w:rPr>
        <w:t xml:space="preserve">Visagino ,,Gerosios vilties“ progimnazijos </w:t>
      </w:r>
    </w:p>
    <w:p w:rsidR="007D6D4E" w:rsidRPr="002631A1" w:rsidRDefault="00F8783B" w:rsidP="00F8783B">
      <w:pPr>
        <w:autoSpaceDE w:val="0"/>
        <w:autoSpaceDN w:val="0"/>
        <w:adjustRightInd w:val="0"/>
        <w:spacing w:after="0" w:line="240" w:lineRule="auto"/>
        <w:ind w:firstLine="5103"/>
        <w:rPr>
          <w:rFonts w:ascii="Times New Roman" w:hAnsi="Times New Roman" w:cs="Times New Roman"/>
          <w:color w:val="FF0000"/>
          <w:sz w:val="24"/>
          <w:szCs w:val="24"/>
        </w:rPr>
      </w:pPr>
      <w:r w:rsidRPr="007B0D81">
        <w:rPr>
          <w:rFonts w:ascii="Times New Roman" w:hAnsi="Times New Roman" w:cs="Times New Roman"/>
          <w:sz w:val="24"/>
          <w:szCs w:val="24"/>
        </w:rPr>
        <w:t>direktoriaus 2019 m. sausio 10 d. įsakymu Nr. V-3</w:t>
      </w:r>
    </w:p>
    <w:p w:rsidR="007D6D4E" w:rsidRDefault="007D6D4E" w:rsidP="00AD1678">
      <w:pPr>
        <w:autoSpaceDE w:val="0"/>
        <w:autoSpaceDN w:val="0"/>
        <w:adjustRightInd w:val="0"/>
        <w:spacing w:after="0" w:line="240" w:lineRule="auto"/>
        <w:rPr>
          <w:rFonts w:ascii="Times New Roman" w:hAnsi="Times New Roman" w:cs="Times New Roman"/>
          <w:b/>
          <w:bCs/>
          <w:sz w:val="24"/>
          <w:szCs w:val="24"/>
        </w:rPr>
      </w:pPr>
    </w:p>
    <w:p w:rsidR="007062BD" w:rsidRDefault="007062BD" w:rsidP="00AD1678">
      <w:pPr>
        <w:autoSpaceDE w:val="0"/>
        <w:autoSpaceDN w:val="0"/>
        <w:adjustRightInd w:val="0"/>
        <w:spacing w:after="0" w:line="240" w:lineRule="auto"/>
        <w:rPr>
          <w:rFonts w:ascii="Times New Roman" w:hAnsi="Times New Roman" w:cs="Times New Roman"/>
          <w:b/>
          <w:bCs/>
          <w:sz w:val="24"/>
          <w:szCs w:val="24"/>
        </w:rPr>
      </w:pPr>
    </w:p>
    <w:p w:rsidR="007062BD" w:rsidRDefault="007062BD" w:rsidP="00AD1678">
      <w:pPr>
        <w:autoSpaceDE w:val="0"/>
        <w:autoSpaceDN w:val="0"/>
        <w:adjustRightInd w:val="0"/>
        <w:spacing w:after="0" w:line="240" w:lineRule="auto"/>
        <w:rPr>
          <w:rFonts w:ascii="Times New Roman" w:hAnsi="Times New Roman" w:cs="Times New Roman"/>
          <w:b/>
          <w:bCs/>
          <w:sz w:val="24"/>
          <w:szCs w:val="24"/>
        </w:rPr>
      </w:pPr>
    </w:p>
    <w:p w:rsidR="007062BD" w:rsidRDefault="007062BD" w:rsidP="00AD1678">
      <w:pPr>
        <w:autoSpaceDE w:val="0"/>
        <w:autoSpaceDN w:val="0"/>
        <w:adjustRightInd w:val="0"/>
        <w:spacing w:after="0" w:line="240" w:lineRule="auto"/>
        <w:rPr>
          <w:rFonts w:ascii="Times New Roman" w:hAnsi="Times New Roman" w:cs="Times New Roman"/>
          <w:b/>
          <w:bCs/>
          <w:sz w:val="24"/>
          <w:szCs w:val="24"/>
        </w:rPr>
      </w:pPr>
    </w:p>
    <w:p w:rsidR="007062BD" w:rsidRDefault="007062BD" w:rsidP="00AD1678">
      <w:pPr>
        <w:autoSpaceDE w:val="0"/>
        <w:autoSpaceDN w:val="0"/>
        <w:adjustRightInd w:val="0"/>
        <w:spacing w:after="0" w:line="240" w:lineRule="auto"/>
        <w:rPr>
          <w:rFonts w:ascii="Times New Roman" w:hAnsi="Times New Roman" w:cs="Times New Roman"/>
          <w:b/>
          <w:bCs/>
          <w:sz w:val="24"/>
          <w:szCs w:val="24"/>
        </w:rPr>
      </w:pPr>
    </w:p>
    <w:p w:rsidR="007062BD" w:rsidRDefault="007062BD" w:rsidP="00AD1678">
      <w:pPr>
        <w:autoSpaceDE w:val="0"/>
        <w:autoSpaceDN w:val="0"/>
        <w:adjustRightInd w:val="0"/>
        <w:spacing w:after="0" w:line="240" w:lineRule="auto"/>
        <w:rPr>
          <w:rFonts w:ascii="Times New Roman" w:hAnsi="Times New Roman" w:cs="Times New Roman"/>
          <w:b/>
          <w:bCs/>
          <w:sz w:val="24"/>
          <w:szCs w:val="24"/>
        </w:rPr>
      </w:pPr>
    </w:p>
    <w:p w:rsidR="007062BD" w:rsidRDefault="007062BD" w:rsidP="00AD167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MOKYKLOS VIZIJA</w:t>
      </w:r>
    </w:p>
    <w:p w:rsidR="007062BD" w:rsidRDefault="007062BD" w:rsidP="00AD1678">
      <w:pPr>
        <w:autoSpaceDE w:val="0"/>
        <w:autoSpaceDN w:val="0"/>
        <w:adjustRightInd w:val="0"/>
        <w:spacing w:after="0" w:line="240" w:lineRule="auto"/>
        <w:rPr>
          <w:rFonts w:ascii="Times New Roman" w:hAnsi="Times New Roman" w:cs="Times New Roman"/>
          <w:b/>
          <w:bCs/>
          <w:sz w:val="24"/>
          <w:szCs w:val="24"/>
        </w:rPr>
      </w:pPr>
    </w:p>
    <w:p w:rsidR="007062BD" w:rsidRDefault="007062BD" w:rsidP="007062BD">
      <w:pPr>
        <w:jc w:val="both"/>
        <w:rPr>
          <w:rFonts w:ascii="Times New Roman" w:hAnsi="Times New Roman" w:cs="Times New Roman"/>
          <w:bCs/>
          <w:iCs/>
          <w:sz w:val="24"/>
          <w:szCs w:val="24"/>
        </w:rPr>
      </w:pPr>
      <w:r>
        <w:rPr>
          <w:rFonts w:ascii="Times New Roman" w:hAnsi="Times New Roman" w:cs="Times New Roman"/>
          <w:b/>
          <w:bCs/>
          <w:sz w:val="24"/>
          <w:szCs w:val="24"/>
        </w:rPr>
        <w:tab/>
      </w:r>
      <w:r w:rsidRPr="007062BD">
        <w:rPr>
          <w:rFonts w:ascii="Times New Roman" w:hAnsi="Times New Roman" w:cs="Times New Roman"/>
          <w:bCs/>
          <w:iCs/>
          <w:sz w:val="24"/>
          <w:szCs w:val="24"/>
        </w:rPr>
        <w:t>Visagino ,,Gerosios vilties“ progimnazija</w:t>
      </w:r>
      <w:r>
        <w:rPr>
          <w:rFonts w:ascii="Times New Roman" w:hAnsi="Times New Roman" w:cs="Times New Roman"/>
          <w:bCs/>
          <w:iCs/>
          <w:sz w:val="24"/>
          <w:szCs w:val="24"/>
        </w:rPr>
        <w:t xml:space="preserve"> - </w:t>
      </w:r>
      <w:r w:rsidRPr="007062BD">
        <w:rPr>
          <w:rFonts w:ascii="Times New Roman" w:hAnsi="Times New Roman" w:cs="Times New Roman"/>
          <w:bCs/>
          <w:iCs/>
          <w:sz w:val="24"/>
          <w:szCs w:val="24"/>
        </w:rPr>
        <w:t>tai mokykla, kurioje prasideda kiekvieno vaiko sėkminga ateitis.</w:t>
      </w:r>
    </w:p>
    <w:p w:rsidR="007062BD" w:rsidRDefault="007062BD" w:rsidP="007062BD">
      <w:pPr>
        <w:jc w:val="both"/>
        <w:rPr>
          <w:rFonts w:ascii="Times New Roman" w:hAnsi="Times New Roman" w:cs="Times New Roman"/>
          <w:bCs/>
          <w:iCs/>
          <w:sz w:val="24"/>
          <w:szCs w:val="24"/>
        </w:rPr>
      </w:pPr>
    </w:p>
    <w:p w:rsidR="007062BD" w:rsidRPr="007062BD" w:rsidRDefault="007062BD" w:rsidP="007062BD">
      <w:pPr>
        <w:jc w:val="both"/>
        <w:rPr>
          <w:rFonts w:ascii="Times New Roman" w:hAnsi="Times New Roman" w:cs="Times New Roman"/>
          <w:b/>
          <w:bCs/>
          <w:iCs/>
          <w:color w:val="FF0000"/>
          <w:sz w:val="24"/>
          <w:szCs w:val="24"/>
        </w:rPr>
      </w:pPr>
      <w:r w:rsidRPr="007062BD">
        <w:rPr>
          <w:rFonts w:ascii="Times New Roman" w:hAnsi="Times New Roman" w:cs="Times New Roman"/>
          <w:b/>
          <w:bCs/>
          <w:iCs/>
          <w:sz w:val="24"/>
          <w:szCs w:val="24"/>
        </w:rPr>
        <w:t>MOKYKLOS MISIJA</w:t>
      </w:r>
    </w:p>
    <w:p w:rsidR="007062BD" w:rsidRPr="007062BD" w:rsidRDefault="007062BD" w:rsidP="007062BD">
      <w:pPr>
        <w:autoSpaceDE w:val="0"/>
        <w:autoSpaceDN w:val="0"/>
        <w:adjustRightInd w:val="0"/>
        <w:spacing w:after="0" w:line="240" w:lineRule="auto"/>
        <w:ind w:firstLine="720"/>
        <w:rPr>
          <w:rFonts w:ascii="Times New Roman" w:hAnsi="Times New Roman" w:cs="Times New Roman"/>
          <w:bCs/>
          <w:sz w:val="24"/>
          <w:szCs w:val="24"/>
        </w:rPr>
      </w:pPr>
      <w:r>
        <w:rPr>
          <w:rFonts w:ascii="Times New Roman" w:hAnsi="Times New Roman" w:cs="Times New Roman"/>
          <w:sz w:val="24"/>
          <w:szCs w:val="24"/>
        </w:rPr>
        <w:t>Visagino ,,Gerosios vilties“ progimnazija</w:t>
      </w:r>
      <w:r w:rsidRPr="007062BD">
        <w:rPr>
          <w:rFonts w:ascii="Times New Roman" w:hAnsi="Times New Roman" w:cs="Times New Roman"/>
          <w:sz w:val="24"/>
          <w:szCs w:val="24"/>
        </w:rPr>
        <w:t xml:space="preserve"> atliepia bendruomenės poreikius,</w:t>
      </w:r>
      <w:r>
        <w:rPr>
          <w:rFonts w:ascii="Times New Roman" w:hAnsi="Times New Roman" w:cs="Times New Roman"/>
          <w:sz w:val="24"/>
          <w:szCs w:val="24"/>
        </w:rPr>
        <w:t xml:space="preserve"> ugdo</w:t>
      </w:r>
      <w:r w:rsidRPr="007062BD">
        <w:rPr>
          <w:rFonts w:ascii="Times New Roman" w:hAnsi="Times New Roman" w:cs="Times New Roman"/>
          <w:sz w:val="24"/>
          <w:szCs w:val="24"/>
        </w:rPr>
        <w:t xml:space="preserve"> kūrybiškai ir kritiškai mą</w:t>
      </w:r>
      <w:r>
        <w:rPr>
          <w:rFonts w:ascii="Times New Roman" w:hAnsi="Times New Roman" w:cs="Times New Roman"/>
          <w:sz w:val="24"/>
          <w:szCs w:val="24"/>
        </w:rPr>
        <w:t>stančią asmenybę ir puoselėja</w:t>
      </w:r>
      <w:r w:rsidRPr="007062BD">
        <w:rPr>
          <w:rFonts w:ascii="Times New Roman" w:hAnsi="Times New Roman" w:cs="Times New Roman"/>
          <w:sz w:val="24"/>
          <w:szCs w:val="24"/>
        </w:rPr>
        <w:t xml:space="preserve"> kiekvieno</w:t>
      </w:r>
      <w:r>
        <w:rPr>
          <w:rFonts w:ascii="Times New Roman" w:hAnsi="Times New Roman" w:cs="Times New Roman"/>
          <w:sz w:val="24"/>
          <w:szCs w:val="24"/>
        </w:rPr>
        <w:t xml:space="preserve"> mokinio saviugdą </w:t>
      </w:r>
      <w:proofErr w:type="spellStart"/>
      <w:r>
        <w:rPr>
          <w:rFonts w:ascii="Times New Roman" w:hAnsi="Times New Roman" w:cs="Times New Roman"/>
          <w:sz w:val="24"/>
          <w:szCs w:val="24"/>
        </w:rPr>
        <w:t>daugiakultūr</w:t>
      </w:r>
      <w:r w:rsidRPr="007062BD">
        <w:rPr>
          <w:rFonts w:ascii="Times New Roman" w:hAnsi="Times New Roman" w:cs="Times New Roman"/>
          <w:sz w:val="24"/>
          <w:szCs w:val="24"/>
        </w:rPr>
        <w:t>ėje</w:t>
      </w:r>
      <w:proofErr w:type="spellEnd"/>
      <w:r w:rsidRPr="007062BD">
        <w:rPr>
          <w:rFonts w:ascii="Times New Roman" w:hAnsi="Times New Roman" w:cs="Times New Roman"/>
          <w:sz w:val="24"/>
          <w:szCs w:val="24"/>
        </w:rPr>
        <w:t xml:space="preserve"> visuomenėje</w:t>
      </w:r>
      <w:r w:rsidR="0013063C">
        <w:rPr>
          <w:rFonts w:ascii="Times New Roman" w:hAnsi="Times New Roman" w:cs="Times New Roman"/>
          <w:sz w:val="24"/>
          <w:szCs w:val="24"/>
        </w:rPr>
        <w:t>.</w:t>
      </w:r>
    </w:p>
    <w:p w:rsidR="007062BD" w:rsidRPr="002631A1" w:rsidRDefault="007062BD" w:rsidP="00AD1678">
      <w:pPr>
        <w:autoSpaceDE w:val="0"/>
        <w:autoSpaceDN w:val="0"/>
        <w:adjustRightInd w:val="0"/>
        <w:spacing w:after="0" w:line="240" w:lineRule="auto"/>
        <w:rPr>
          <w:rFonts w:ascii="Times New Roman" w:hAnsi="Times New Roman" w:cs="Times New Roman"/>
          <w:b/>
          <w:bCs/>
          <w:sz w:val="24"/>
          <w:szCs w:val="24"/>
        </w:rPr>
      </w:pPr>
    </w:p>
    <w:p w:rsidR="007D6D4E" w:rsidRDefault="007D6D4E"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F8783B" w:rsidRDefault="00F8783B" w:rsidP="007D6D4E">
      <w:pPr>
        <w:autoSpaceDE w:val="0"/>
        <w:autoSpaceDN w:val="0"/>
        <w:adjustRightInd w:val="0"/>
        <w:spacing w:after="0" w:line="240" w:lineRule="auto"/>
        <w:jc w:val="center"/>
        <w:rPr>
          <w:rFonts w:ascii="Times New Roman" w:hAnsi="Times New Roman" w:cs="Times New Roman"/>
          <w:b/>
          <w:bCs/>
          <w:sz w:val="24"/>
          <w:szCs w:val="24"/>
        </w:rPr>
      </w:pPr>
    </w:p>
    <w:p w:rsidR="00F8783B" w:rsidRDefault="00F8783B" w:rsidP="007D6D4E">
      <w:pPr>
        <w:autoSpaceDE w:val="0"/>
        <w:autoSpaceDN w:val="0"/>
        <w:adjustRightInd w:val="0"/>
        <w:spacing w:after="0" w:line="240" w:lineRule="auto"/>
        <w:jc w:val="center"/>
        <w:rPr>
          <w:rFonts w:ascii="Times New Roman" w:hAnsi="Times New Roman" w:cs="Times New Roman"/>
          <w:b/>
          <w:bCs/>
          <w:sz w:val="24"/>
          <w:szCs w:val="24"/>
        </w:rPr>
      </w:pPr>
    </w:p>
    <w:p w:rsidR="0013063C" w:rsidRPr="002631A1" w:rsidRDefault="0013063C" w:rsidP="007D6D4E">
      <w:pPr>
        <w:autoSpaceDE w:val="0"/>
        <w:autoSpaceDN w:val="0"/>
        <w:adjustRightInd w:val="0"/>
        <w:spacing w:after="0" w:line="240" w:lineRule="auto"/>
        <w:jc w:val="center"/>
        <w:rPr>
          <w:rFonts w:ascii="Times New Roman" w:hAnsi="Times New Roman" w:cs="Times New Roman"/>
          <w:b/>
          <w:bCs/>
          <w:sz w:val="24"/>
          <w:szCs w:val="24"/>
        </w:rPr>
      </w:pPr>
    </w:p>
    <w:p w:rsidR="007D6D4E" w:rsidRPr="002631A1" w:rsidRDefault="007D6D4E" w:rsidP="00C83D2D">
      <w:pPr>
        <w:autoSpaceDE w:val="0"/>
        <w:autoSpaceDN w:val="0"/>
        <w:adjustRightInd w:val="0"/>
        <w:spacing w:after="0" w:line="240" w:lineRule="auto"/>
        <w:jc w:val="center"/>
        <w:rPr>
          <w:rFonts w:ascii="Times New Roman" w:hAnsi="Times New Roman" w:cs="Times New Roman"/>
          <w:b/>
          <w:bCs/>
          <w:sz w:val="24"/>
          <w:szCs w:val="24"/>
        </w:rPr>
      </w:pPr>
      <w:r w:rsidRPr="002631A1">
        <w:rPr>
          <w:rFonts w:ascii="Times New Roman" w:hAnsi="Times New Roman" w:cs="Times New Roman"/>
          <w:b/>
          <w:bCs/>
          <w:sz w:val="24"/>
          <w:szCs w:val="24"/>
        </w:rPr>
        <w:lastRenderedPageBreak/>
        <w:t>VISAGINO „GEROSIOS VILTIES“ PROGIMNAZIJ</w:t>
      </w:r>
      <w:r w:rsidR="00883CB3" w:rsidRPr="002631A1">
        <w:rPr>
          <w:rFonts w:ascii="Times New Roman" w:hAnsi="Times New Roman" w:cs="Times New Roman"/>
          <w:b/>
          <w:bCs/>
          <w:sz w:val="24"/>
          <w:szCs w:val="24"/>
        </w:rPr>
        <w:t>A</w:t>
      </w:r>
      <w:r w:rsidRPr="002631A1">
        <w:rPr>
          <w:rFonts w:ascii="Times New Roman" w:hAnsi="Times New Roman" w:cs="Times New Roman"/>
          <w:b/>
          <w:bCs/>
          <w:sz w:val="24"/>
          <w:szCs w:val="24"/>
        </w:rPr>
        <w:t xml:space="preserve"> </w:t>
      </w:r>
    </w:p>
    <w:p w:rsidR="007D6D4E" w:rsidRPr="002631A1" w:rsidRDefault="007D6D4E" w:rsidP="007D6D4E">
      <w:pPr>
        <w:autoSpaceDE w:val="0"/>
        <w:autoSpaceDN w:val="0"/>
        <w:adjustRightInd w:val="0"/>
        <w:spacing w:after="0" w:line="240" w:lineRule="auto"/>
        <w:jc w:val="center"/>
        <w:rPr>
          <w:rFonts w:ascii="Times New Roman" w:hAnsi="Times New Roman" w:cs="Times New Roman"/>
          <w:b/>
          <w:bCs/>
          <w:sz w:val="24"/>
          <w:szCs w:val="24"/>
        </w:rPr>
      </w:pPr>
    </w:p>
    <w:p w:rsidR="00883CB3" w:rsidRPr="002631A1" w:rsidRDefault="007D6D4E" w:rsidP="00883CB3">
      <w:pPr>
        <w:autoSpaceDE w:val="0"/>
        <w:autoSpaceDN w:val="0"/>
        <w:adjustRightInd w:val="0"/>
        <w:spacing w:after="0" w:line="240" w:lineRule="auto"/>
        <w:jc w:val="center"/>
        <w:rPr>
          <w:rFonts w:ascii="Times New Roman" w:hAnsi="Times New Roman" w:cs="Times New Roman"/>
          <w:b/>
          <w:bCs/>
          <w:sz w:val="24"/>
          <w:szCs w:val="24"/>
        </w:rPr>
      </w:pPr>
      <w:r w:rsidRPr="0013063C">
        <w:rPr>
          <w:rFonts w:ascii="Times New Roman" w:hAnsi="Times New Roman" w:cs="Times New Roman"/>
          <w:b/>
          <w:bCs/>
          <w:sz w:val="24"/>
          <w:szCs w:val="24"/>
        </w:rPr>
        <w:t>201</w:t>
      </w:r>
      <w:r w:rsidR="00AF6CBD">
        <w:rPr>
          <w:rFonts w:ascii="Times New Roman" w:hAnsi="Times New Roman" w:cs="Times New Roman"/>
          <w:b/>
          <w:bCs/>
          <w:sz w:val="24"/>
          <w:szCs w:val="24"/>
        </w:rPr>
        <w:t>9</w:t>
      </w:r>
      <w:r w:rsidRPr="002631A1">
        <w:rPr>
          <w:rFonts w:ascii="Times New Roman" w:hAnsi="Times New Roman" w:cs="Times New Roman"/>
          <w:b/>
          <w:bCs/>
          <w:sz w:val="24"/>
          <w:szCs w:val="24"/>
        </w:rPr>
        <w:t xml:space="preserve"> METŲ VEIKLOS PLANAS</w:t>
      </w:r>
    </w:p>
    <w:p w:rsidR="00883CB3" w:rsidRPr="002631A1" w:rsidRDefault="00883CB3" w:rsidP="00883CB3">
      <w:pPr>
        <w:autoSpaceDE w:val="0"/>
        <w:autoSpaceDN w:val="0"/>
        <w:adjustRightInd w:val="0"/>
        <w:spacing w:after="0" w:line="240" w:lineRule="auto"/>
        <w:jc w:val="center"/>
        <w:rPr>
          <w:rFonts w:ascii="Times New Roman" w:hAnsi="Times New Roman" w:cs="Times New Roman"/>
          <w:b/>
          <w:bCs/>
          <w:sz w:val="24"/>
          <w:szCs w:val="24"/>
        </w:rPr>
      </w:pPr>
    </w:p>
    <w:p w:rsidR="00883CB3" w:rsidRPr="002631A1" w:rsidRDefault="00883CB3" w:rsidP="00883CB3">
      <w:pPr>
        <w:autoSpaceDE w:val="0"/>
        <w:autoSpaceDN w:val="0"/>
        <w:adjustRightInd w:val="0"/>
        <w:spacing w:after="0" w:line="240" w:lineRule="auto"/>
        <w:jc w:val="center"/>
        <w:rPr>
          <w:rFonts w:ascii="Times New Roman" w:hAnsi="Times New Roman" w:cs="Times New Roman"/>
          <w:b/>
          <w:bCs/>
          <w:sz w:val="24"/>
          <w:szCs w:val="24"/>
        </w:rPr>
      </w:pPr>
    </w:p>
    <w:p w:rsidR="00883CB3" w:rsidRDefault="00AD1678" w:rsidP="00AD167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 ĮVADAS</w:t>
      </w:r>
    </w:p>
    <w:p w:rsidR="00AD1678" w:rsidRPr="00AD1678" w:rsidRDefault="00AD1678" w:rsidP="00AD1678">
      <w:pPr>
        <w:autoSpaceDE w:val="0"/>
        <w:autoSpaceDN w:val="0"/>
        <w:adjustRightInd w:val="0"/>
        <w:spacing w:after="0" w:line="240" w:lineRule="auto"/>
        <w:jc w:val="center"/>
        <w:rPr>
          <w:rFonts w:ascii="Times New Roman" w:hAnsi="Times New Roman" w:cs="Times New Roman"/>
          <w:b/>
          <w:bCs/>
          <w:sz w:val="24"/>
          <w:szCs w:val="24"/>
        </w:rPr>
      </w:pPr>
    </w:p>
    <w:p w:rsidR="00197551" w:rsidRPr="002631A1" w:rsidRDefault="00883CB3" w:rsidP="00CF52B5">
      <w:pPr>
        <w:spacing w:line="360" w:lineRule="auto"/>
        <w:ind w:firstLine="720"/>
        <w:jc w:val="both"/>
        <w:rPr>
          <w:rFonts w:ascii="Times New Roman" w:hAnsi="Times New Roman" w:cs="Times New Roman"/>
          <w:sz w:val="24"/>
          <w:szCs w:val="24"/>
        </w:rPr>
      </w:pPr>
      <w:r w:rsidRPr="002631A1">
        <w:rPr>
          <w:rFonts w:ascii="Times New Roman" w:hAnsi="Times New Roman" w:cs="Times New Roman"/>
          <w:sz w:val="24"/>
          <w:szCs w:val="24"/>
        </w:rPr>
        <w:t>201</w:t>
      </w:r>
      <w:r w:rsidR="00AF6CBD">
        <w:rPr>
          <w:rFonts w:ascii="Times New Roman" w:hAnsi="Times New Roman" w:cs="Times New Roman"/>
          <w:sz w:val="24"/>
          <w:szCs w:val="24"/>
        </w:rPr>
        <w:t>9</w:t>
      </w:r>
      <w:r w:rsidRPr="002631A1">
        <w:rPr>
          <w:rFonts w:ascii="Times New Roman" w:hAnsi="Times New Roman" w:cs="Times New Roman"/>
          <w:sz w:val="24"/>
          <w:szCs w:val="24"/>
        </w:rPr>
        <w:t xml:space="preserve"> metų </w:t>
      </w:r>
      <w:r w:rsidR="004345C5" w:rsidRPr="002631A1">
        <w:rPr>
          <w:rFonts w:ascii="Times New Roman" w:hAnsi="Times New Roman" w:cs="Times New Roman"/>
          <w:sz w:val="24"/>
          <w:szCs w:val="24"/>
        </w:rPr>
        <w:t xml:space="preserve">progimnazijos </w:t>
      </w:r>
      <w:r w:rsidRPr="002631A1">
        <w:rPr>
          <w:rFonts w:ascii="Times New Roman" w:hAnsi="Times New Roman" w:cs="Times New Roman"/>
          <w:sz w:val="24"/>
          <w:szCs w:val="24"/>
        </w:rPr>
        <w:t xml:space="preserve">metinis veiklos planas </w:t>
      </w:r>
      <w:r w:rsidR="00197551" w:rsidRPr="002631A1">
        <w:rPr>
          <w:rFonts w:ascii="Times New Roman" w:hAnsi="Times New Roman" w:cs="Times New Roman"/>
          <w:sz w:val="24"/>
          <w:szCs w:val="24"/>
        </w:rPr>
        <w:t xml:space="preserve">(toliau – planas) </w:t>
      </w:r>
      <w:r w:rsidRPr="002631A1">
        <w:rPr>
          <w:rFonts w:ascii="Times New Roman" w:hAnsi="Times New Roman" w:cs="Times New Roman"/>
          <w:sz w:val="24"/>
          <w:szCs w:val="24"/>
        </w:rPr>
        <w:t xml:space="preserve">sudarytas vadovaujantis </w:t>
      </w:r>
      <w:r w:rsidR="00197551" w:rsidRPr="002631A1">
        <w:rPr>
          <w:rFonts w:ascii="Times New Roman" w:hAnsi="Times New Roman" w:cs="Times New Roman"/>
          <w:sz w:val="24"/>
          <w:szCs w:val="24"/>
        </w:rPr>
        <w:t>V</w:t>
      </w:r>
      <w:r w:rsidRPr="002631A1">
        <w:rPr>
          <w:rFonts w:ascii="Times New Roman" w:hAnsi="Times New Roman" w:cs="Times New Roman"/>
          <w:sz w:val="24"/>
          <w:szCs w:val="24"/>
        </w:rPr>
        <w:t xml:space="preserve">alstybinės švietimo strategijos 2013-2022 metų nuostatomis, </w:t>
      </w:r>
      <w:r w:rsidRPr="002A45B8">
        <w:rPr>
          <w:rFonts w:ascii="Times New Roman" w:hAnsi="Times New Roman" w:cs="Times New Roman"/>
          <w:sz w:val="24"/>
          <w:szCs w:val="24"/>
        </w:rPr>
        <w:t>201</w:t>
      </w:r>
      <w:r w:rsidR="002A45B8" w:rsidRPr="002A45B8">
        <w:rPr>
          <w:rFonts w:ascii="Times New Roman" w:hAnsi="Times New Roman" w:cs="Times New Roman"/>
          <w:sz w:val="24"/>
          <w:szCs w:val="24"/>
        </w:rPr>
        <w:t>8</w:t>
      </w:r>
      <w:r w:rsidRPr="002A45B8">
        <w:rPr>
          <w:rFonts w:ascii="Times New Roman" w:hAnsi="Times New Roman" w:cs="Times New Roman"/>
          <w:sz w:val="24"/>
          <w:szCs w:val="24"/>
        </w:rPr>
        <w:t>–20</w:t>
      </w:r>
      <w:r w:rsidR="002A45B8" w:rsidRPr="002A45B8">
        <w:rPr>
          <w:rFonts w:ascii="Times New Roman" w:hAnsi="Times New Roman" w:cs="Times New Roman"/>
          <w:sz w:val="24"/>
          <w:szCs w:val="24"/>
        </w:rPr>
        <w:t>20</w:t>
      </w:r>
      <w:r w:rsidRPr="002A45B8">
        <w:rPr>
          <w:rFonts w:ascii="Times New Roman" w:hAnsi="Times New Roman" w:cs="Times New Roman"/>
          <w:sz w:val="24"/>
          <w:szCs w:val="24"/>
        </w:rPr>
        <w:t xml:space="preserve">  </w:t>
      </w:r>
      <w:r w:rsidRPr="002631A1">
        <w:rPr>
          <w:rFonts w:ascii="Times New Roman" w:hAnsi="Times New Roman" w:cs="Times New Roman"/>
          <w:sz w:val="24"/>
          <w:szCs w:val="24"/>
        </w:rPr>
        <w:t xml:space="preserve">m. </w:t>
      </w:r>
      <w:r w:rsidR="004345C5" w:rsidRPr="002631A1">
        <w:rPr>
          <w:rFonts w:ascii="Times New Roman" w:hAnsi="Times New Roman" w:cs="Times New Roman"/>
          <w:sz w:val="24"/>
          <w:szCs w:val="24"/>
        </w:rPr>
        <w:t>progimnazijos</w:t>
      </w:r>
      <w:r w:rsidRPr="002631A1">
        <w:rPr>
          <w:rFonts w:ascii="Times New Roman" w:hAnsi="Times New Roman" w:cs="Times New Roman"/>
          <w:sz w:val="24"/>
          <w:szCs w:val="24"/>
        </w:rPr>
        <w:t xml:space="preserve"> strateginiu </w:t>
      </w:r>
      <w:r w:rsidR="00197551" w:rsidRPr="002631A1">
        <w:rPr>
          <w:rFonts w:ascii="Times New Roman" w:hAnsi="Times New Roman" w:cs="Times New Roman"/>
          <w:sz w:val="24"/>
          <w:szCs w:val="24"/>
        </w:rPr>
        <w:t xml:space="preserve">veiklos </w:t>
      </w:r>
      <w:r w:rsidRPr="002631A1">
        <w:rPr>
          <w:rFonts w:ascii="Times New Roman" w:hAnsi="Times New Roman" w:cs="Times New Roman"/>
          <w:sz w:val="24"/>
          <w:szCs w:val="24"/>
        </w:rPr>
        <w:t>planu, 201</w:t>
      </w:r>
      <w:r w:rsidR="00AF6CBD">
        <w:rPr>
          <w:rFonts w:ascii="Times New Roman" w:hAnsi="Times New Roman" w:cs="Times New Roman"/>
          <w:sz w:val="24"/>
          <w:szCs w:val="24"/>
        </w:rPr>
        <w:t>7</w:t>
      </w:r>
      <w:r w:rsidRPr="002631A1">
        <w:rPr>
          <w:rFonts w:ascii="Times New Roman" w:hAnsi="Times New Roman" w:cs="Times New Roman"/>
          <w:sz w:val="24"/>
          <w:szCs w:val="24"/>
        </w:rPr>
        <w:t>-201</w:t>
      </w:r>
      <w:r w:rsidR="00AF6CBD">
        <w:rPr>
          <w:rFonts w:ascii="Times New Roman" w:hAnsi="Times New Roman" w:cs="Times New Roman"/>
          <w:sz w:val="24"/>
          <w:szCs w:val="24"/>
        </w:rPr>
        <w:t>8</w:t>
      </w:r>
      <w:r w:rsidRPr="002631A1">
        <w:rPr>
          <w:rFonts w:ascii="Times New Roman" w:hAnsi="Times New Roman" w:cs="Times New Roman"/>
          <w:sz w:val="24"/>
          <w:szCs w:val="24"/>
        </w:rPr>
        <w:t xml:space="preserve"> mokslo metais atlikto </w:t>
      </w:r>
      <w:r w:rsidR="00CF52B5" w:rsidRPr="002631A1">
        <w:rPr>
          <w:rFonts w:ascii="Times New Roman" w:hAnsi="Times New Roman" w:cs="Times New Roman"/>
          <w:sz w:val="24"/>
          <w:szCs w:val="24"/>
        </w:rPr>
        <w:t xml:space="preserve">progimnazijos </w:t>
      </w:r>
      <w:r w:rsidR="00197551" w:rsidRPr="002631A1">
        <w:rPr>
          <w:rFonts w:ascii="Times New Roman" w:hAnsi="Times New Roman" w:cs="Times New Roman"/>
          <w:sz w:val="24"/>
          <w:szCs w:val="24"/>
        </w:rPr>
        <w:t>veiklos</w:t>
      </w:r>
      <w:r w:rsidRPr="002631A1">
        <w:rPr>
          <w:rFonts w:ascii="Times New Roman" w:hAnsi="Times New Roman" w:cs="Times New Roman"/>
          <w:sz w:val="24"/>
          <w:szCs w:val="24"/>
        </w:rPr>
        <w:t xml:space="preserve"> </w:t>
      </w:r>
      <w:r w:rsidR="00197551" w:rsidRPr="002631A1">
        <w:rPr>
          <w:rFonts w:ascii="Times New Roman" w:hAnsi="Times New Roman" w:cs="Times New Roman"/>
          <w:sz w:val="24"/>
          <w:szCs w:val="24"/>
        </w:rPr>
        <w:t xml:space="preserve">kokybės </w:t>
      </w:r>
      <w:r w:rsidRPr="002631A1">
        <w:rPr>
          <w:rFonts w:ascii="Times New Roman" w:hAnsi="Times New Roman" w:cs="Times New Roman"/>
          <w:sz w:val="24"/>
          <w:szCs w:val="24"/>
        </w:rPr>
        <w:t xml:space="preserve">įsivertinimo </w:t>
      </w:r>
      <w:r w:rsidR="00197551" w:rsidRPr="002631A1">
        <w:rPr>
          <w:rFonts w:ascii="Times New Roman" w:hAnsi="Times New Roman" w:cs="Times New Roman"/>
          <w:sz w:val="24"/>
          <w:szCs w:val="24"/>
        </w:rPr>
        <w:t>rezultatais</w:t>
      </w:r>
      <w:r w:rsidR="00AF6CBD">
        <w:rPr>
          <w:rFonts w:ascii="Times New Roman" w:hAnsi="Times New Roman" w:cs="Times New Roman"/>
          <w:sz w:val="24"/>
          <w:szCs w:val="24"/>
        </w:rPr>
        <w:t xml:space="preserve">, progimnazijos </w:t>
      </w:r>
      <w:r w:rsidR="00AF6CBD" w:rsidRPr="00AF6CBD">
        <w:rPr>
          <w:rFonts w:ascii="Times New Roman" w:hAnsi="Times New Roman" w:cs="Times New Roman"/>
          <w:sz w:val="24"/>
          <w:szCs w:val="24"/>
        </w:rPr>
        <w:t>vei</w:t>
      </w:r>
      <w:r w:rsidR="00AF6CBD">
        <w:rPr>
          <w:rFonts w:ascii="Times New Roman" w:hAnsi="Times New Roman" w:cs="Times New Roman"/>
          <w:sz w:val="24"/>
          <w:szCs w:val="24"/>
        </w:rPr>
        <w:t xml:space="preserve">klos kokybės išorinio vertinimo, atlikto 2018 mėn. kovo 12-16 d., duomenimis </w:t>
      </w:r>
      <w:r w:rsidR="00197551" w:rsidRPr="002631A1">
        <w:rPr>
          <w:rFonts w:ascii="Times New Roman" w:hAnsi="Times New Roman" w:cs="Times New Roman"/>
          <w:sz w:val="24"/>
          <w:szCs w:val="24"/>
        </w:rPr>
        <w:t xml:space="preserve">bei </w:t>
      </w:r>
      <w:r w:rsidRPr="002631A1">
        <w:rPr>
          <w:rFonts w:ascii="Times New Roman" w:hAnsi="Times New Roman" w:cs="Times New Roman"/>
          <w:sz w:val="24"/>
          <w:szCs w:val="24"/>
        </w:rPr>
        <w:t>201</w:t>
      </w:r>
      <w:r w:rsidR="00AF6CBD">
        <w:rPr>
          <w:rFonts w:ascii="Times New Roman" w:hAnsi="Times New Roman" w:cs="Times New Roman"/>
          <w:sz w:val="24"/>
          <w:szCs w:val="24"/>
        </w:rPr>
        <w:t>8</w:t>
      </w:r>
      <w:r w:rsidRPr="002631A1">
        <w:rPr>
          <w:rFonts w:ascii="Times New Roman" w:hAnsi="Times New Roman" w:cs="Times New Roman"/>
          <w:sz w:val="24"/>
          <w:szCs w:val="24"/>
        </w:rPr>
        <w:t xml:space="preserve"> metų mokyklos veiklos programos įgyvendinimo analize. </w:t>
      </w:r>
      <w:r w:rsidR="00197551" w:rsidRPr="002631A1">
        <w:rPr>
          <w:rFonts w:ascii="Times New Roman" w:hAnsi="Times New Roman" w:cs="Times New Roman"/>
          <w:sz w:val="24"/>
          <w:szCs w:val="24"/>
        </w:rPr>
        <w:t>P</w:t>
      </w:r>
      <w:r w:rsidRPr="002631A1">
        <w:rPr>
          <w:rFonts w:ascii="Times New Roman" w:hAnsi="Times New Roman" w:cs="Times New Roman"/>
          <w:sz w:val="24"/>
          <w:szCs w:val="24"/>
        </w:rPr>
        <w:t xml:space="preserve">lane įvardinti svarbiausi mokyklos praėjusių mokslo metų pasiekimai, problemos, apibrėžti </w:t>
      </w:r>
      <w:r w:rsidR="00CF52B5" w:rsidRPr="002631A1">
        <w:rPr>
          <w:rFonts w:ascii="Times New Roman" w:hAnsi="Times New Roman" w:cs="Times New Roman"/>
          <w:sz w:val="24"/>
          <w:szCs w:val="24"/>
        </w:rPr>
        <w:t>201</w:t>
      </w:r>
      <w:r w:rsidR="00AF6CBD">
        <w:rPr>
          <w:rFonts w:ascii="Times New Roman" w:hAnsi="Times New Roman" w:cs="Times New Roman"/>
          <w:sz w:val="24"/>
          <w:szCs w:val="24"/>
        </w:rPr>
        <w:t>9</w:t>
      </w:r>
      <w:r w:rsidR="00CF52B5" w:rsidRPr="002631A1">
        <w:rPr>
          <w:rFonts w:ascii="Times New Roman" w:hAnsi="Times New Roman" w:cs="Times New Roman"/>
          <w:sz w:val="24"/>
          <w:szCs w:val="24"/>
        </w:rPr>
        <w:t xml:space="preserve"> m. veiklos tikslai ir uždaviniai</w:t>
      </w:r>
      <w:r w:rsidRPr="002631A1">
        <w:rPr>
          <w:rFonts w:ascii="Times New Roman" w:hAnsi="Times New Roman" w:cs="Times New Roman"/>
          <w:sz w:val="24"/>
          <w:szCs w:val="24"/>
        </w:rPr>
        <w:t>, numatytos priemonės jiems įgyvendinti.</w:t>
      </w:r>
    </w:p>
    <w:p w:rsidR="00CF52B5" w:rsidRPr="002631A1" w:rsidRDefault="00CF52B5" w:rsidP="00CF52B5">
      <w:pPr>
        <w:ind w:firstLine="720"/>
        <w:jc w:val="both"/>
        <w:rPr>
          <w:rFonts w:ascii="Times New Roman" w:hAnsi="Times New Roman" w:cs="Times New Roman"/>
          <w:sz w:val="24"/>
          <w:szCs w:val="24"/>
        </w:rPr>
      </w:pPr>
      <w:r w:rsidRPr="002631A1">
        <w:rPr>
          <w:rFonts w:ascii="Times New Roman" w:hAnsi="Times New Roman" w:cs="Times New Roman"/>
          <w:b/>
          <w:sz w:val="24"/>
          <w:szCs w:val="24"/>
        </w:rPr>
        <w:t xml:space="preserve">1. Mokinių skaičiaus </w:t>
      </w:r>
      <w:r w:rsidR="005B218C">
        <w:rPr>
          <w:rFonts w:ascii="Times New Roman" w:hAnsi="Times New Roman" w:cs="Times New Roman"/>
          <w:b/>
          <w:sz w:val="24"/>
          <w:szCs w:val="24"/>
        </w:rPr>
        <w:t>ir klasių komplektų kaita per dv</w:t>
      </w:r>
      <w:r w:rsidRPr="002631A1">
        <w:rPr>
          <w:rFonts w:ascii="Times New Roman" w:hAnsi="Times New Roman" w:cs="Times New Roman"/>
          <w:b/>
          <w:sz w:val="24"/>
          <w:szCs w:val="24"/>
        </w:rPr>
        <w:t>ejus mokslo metus</w:t>
      </w:r>
      <w:r w:rsidR="00664AA3" w:rsidRPr="002631A1">
        <w:rPr>
          <w:rFonts w:ascii="Times New Roman" w:hAnsi="Times New Roman" w:cs="Times New Roman"/>
          <w:b/>
          <w:sz w:val="24"/>
          <w:szCs w:val="24"/>
        </w:rPr>
        <w:t xml:space="preserve"> (duomenys rugsėjo 1 d.)</w:t>
      </w:r>
      <w:r w:rsidRPr="002631A1">
        <w:rPr>
          <w:rFonts w:ascii="Times New Roman" w:hAnsi="Times New Roman" w:cs="Times New Roman"/>
          <w:sz w:val="24"/>
          <w:szCs w:val="24"/>
        </w:rPr>
        <w:t>:</w:t>
      </w:r>
    </w:p>
    <w:p w:rsidR="00AF6CBD" w:rsidRDefault="00246035" w:rsidP="00AF6CBD">
      <w:pPr>
        <w:ind w:firstLine="720"/>
        <w:jc w:val="both"/>
        <w:rPr>
          <w:rFonts w:ascii="Times New Roman" w:hAnsi="Times New Roman" w:cs="Times New Roman"/>
          <w:sz w:val="24"/>
          <w:szCs w:val="24"/>
        </w:rPr>
      </w:pPr>
      <w:r>
        <w:rPr>
          <w:rFonts w:ascii="Times New Roman" w:hAnsi="Times New Roman" w:cs="Times New Roman"/>
          <w:sz w:val="24"/>
          <w:szCs w:val="24"/>
        </w:rPr>
        <w:t xml:space="preserve">2017-2018 m. m. mokinių skaičius – 530. </w:t>
      </w:r>
      <w:r w:rsidRPr="00246035">
        <w:rPr>
          <w:rFonts w:ascii="Times New Roman" w:hAnsi="Times New Roman" w:cs="Times New Roman"/>
          <w:sz w:val="24"/>
          <w:szCs w:val="24"/>
        </w:rPr>
        <w:t xml:space="preserve">Klasių komplektų skaičius 22.  </w:t>
      </w:r>
    </w:p>
    <w:p w:rsidR="00246035" w:rsidRPr="002631A1" w:rsidRDefault="00AF6CBD" w:rsidP="00AD1678">
      <w:pPr>
        <w:ind w:firstLine="720"/>
        <w:jc w:val="both"/>
        <w:rPr>
          <w:rFonts w:ascii="Times New Roman" w:hAnsi="Times New Roman" w:cs="Times New Roman"/>
          <w:sz w:val="24"/>
          <w:szCs w:val="24"/>
        </w:rPr>
      </w:pPr>
      <w:r w:rsidRPr="002631A1">
        <w:rPr>
          <w:rFonts w:ascii="Times New Roman" w:hAnsi="Times New Roman" w:cs="Times New Roman"/>
          <w:sz w:val="24"/>
          <w:szCs w:val="24"/>
        </w:rPr>
        <w:t>201</w:t>
      </w:r>
      <w:r>
        <w:rPr>
          <w:rFonts w:ascii="Times New Roman" w:hAnsi="Times New Roman" w:cs="Times New Roman"/>
          <w:sz w:val="24"/>
          <w:szCs w:val="24"/>
        </w:rPr>
        <w:t>8</w:t>
      </w:r>
      <w:r w:rsidRPr="002631A1">
        <w:rPr>
          <w:rFonts w:ascii="Times New Roman" w:hAnsi="Times New Roman" w:cs="Times New Roman"/>
          <w:sz w:val="24"/>
          <w:szCs w:val="24"/>
        </w:rPr>
        <w:t>-201</w:t>
      </w:r>
      <w:r>
        <w:rPr>
          <w:rFonts w:ascii="Times New Roman" w:hAnsi="Times New Roman" w:cs="Times New Roman"/>
          <w:sz w:val="24"/>
          <w:szCs w:val="24"/>
        </w:rPr>
        <w:t>9</w:t>
      </w:r>
      <w:r w:rsidRPr="002631A1">
        <w:rPr>
          <w:rFonts w:ascii="Times New Roman" w:hAnsi="Times New Roman" w:cs="Times New Roman"/>
          <w:sz w:val="24"/>
          <w:szCs w:val="24"/>
        </w:rPr>
        <w:t xml:space="preserve"> m. m. mokinių skaičius – 5</w:t>
      </w:r>
      <w:r>
        <w:rPr>
          <w:rFonts w:ascii="Times New Roman" w:hAnsi="Times New Roman" w:cs="Times New Roman"/>
          <w:sz w:val="24"/>
          <w:szCs w:val="24"/>
        </w:rPr>
        <w:t>06</w:t>
      </w:r>
      <w:r w:rsidRPr="002631A1">
        <w:rPr>
          <w:rFonts w:ascii="Times New Roman" w:hAnsi="Times New Roman" w:cs="Times New Roman"/>
          <w:sz w:val="24"/>
          <w:szCs w:val="24"/>
        </w:rPr>
        <w:t>. Klasių komplektų skaičius 2</w:t>
      </w:r>
      <w:r>
        <w:rPr>
          <w:rFonts w:ascii="Times New Roman" w:hAnsi="Times New Roman" w:cs="Times New Roman"/>
          <w:sz w:val="24"/>
          <w:szCs w:val="24"/>
        </w:rPr>
        <w:t>1</w:t>
      </w:r>
      <w:r w:rsidR="00AD1678">
        <w:rPr>
          <w:rFonts w:ascii="Times New Roman" w:hAnsi="Times New Roman" w:cs="Times New Roman"/>
          <w:sz w:val="24"/>
          <w:szCs w:val="24"/>
        </w:rPr>
        <w:t xml:space="preserve">.  </w:t>
      </w:r>
    </w:p>
    <w:p w:rsidR="00CF52B5" w:rsidRPr="002631A1" w:rsidRDefault="00CF52B5" w:rsidP="00CF52B5">
      <w:pPr>
        <w:spacing w:line="360" w:lineRule="auto"/>
        <w:ind w:firstLine="720"/>
        <w:jc w:val="both"/>
        <w:rPr>
          <w:rFonts w:ascii="Times New Roman" w:hAnsi="Times New Roman" w:cs="Times New Roman"/>
          <w:sz w:val="24"/>
          <w:szCs w:val="24"/>
        </w:rPr>
      </w:pPr>
      <w:r w:rsidRPr="002631A1">
        <w:rPr>
          <w:rFonts w:ascii="Times New Roman" w:hAnsi="Times New Roman" w:cs="Times New Roman"/>
          <w:b/>
          <w:sz w:val="24"/>
          <w:szCs w:val="24"/>
        </w:rPr>
        <w:t>2. Specialiųjų ugdymosi poreikių turinčių mokinių skaičius</w:t>
      </w:r>
      <w:r w:rsidRPr="002631A1">
        <w:rPr>
          <w:rFonts w:ascii="Times New Roman" w:hAnsi="Times New Roman" w:cs="Times New Roman"/>
          <w:sz w:val="24"/>
          <w:szCs w:val="24"/>
        </w:rPr>
        <w:t xml:space="preserve"> (besimokančių pagal pritaikytas ir individualizuotas programas) - </w:t>
      </w:r>
      <w:r w:rsidR="00995942">
        <w:rPr>
          <w:rFonts w:ascii="Times New Roman" w:hAnsi="Times New Roman" w:cs="Times New Roman"/>
          <w:sz w:val="24"/>
          <w:szCs w:val="24"/>
        </w:rPr>
        <w:t>37</w:t>
      </w:r>
      <w:r w:rsidRPr="00246035">
        <w:rPr>
          <w:rFonts w:ascii="Times New Roman" w:hAnsi="Times New Roman" w:cs="Times New Roman"/>
          <w:color w:val="FF0000"/>
          <w:sz w:val="24"/>
          <w:szCs w:val="24"/>
        </w:rPr>
        <w:t xml:space="preserve"> </w:t>
      </w:r>
      <w:r w:rsidRPr="002631A1">
        <w:rPr>
          <w:rFonts w:ascii="Times New Roman" w:hAnsi="Times New Roman" w:cs="Times New Roman"/>
          <w:sz w:val="24"/>
          <w:szCs w:val="24"/>
        </w:rPr>
        <w:t xml:space="preserve">mokiniai. Procentine išraiška nuo bendro mokinių skaičiaus </w:t>
      </w:r>
      <w:r w:rsidR="00995942">
        <w:rPr>
          <w:rFonts w:ascii="Times New Roman" w:hAnsi="Times New Roman" w:cs="Times New Roman"/>
          <w:sz w:val="24"/>
          <w:szCs w:val="24"/>
        </w:rPr>
        <w:t>–</w:t>
      </w:r>
      <w:r w:rsidRPr="002631A1">
        <w:rPr>
          <w:rFonts w:ascii="Times New Roman" w:hAnsi="Times New Roman" w:cs="Times New Roman"/>
          <w:sz w:val="24"/>
          <w:szCs w:val="24"/>
        </w:rPr>
        <w:t xml:space="preserve"> </w:t>
      </w:r>
      <w:r w:rsidR="00995942">
        <w:rPr>
          <w:rFonts w:ascii="Times New Roman" w:hAnsi="Times New Roman" w:cs="Times New Roman"/>
          <w:sz w:val="24"/>
          <w:szCs w:val="24"/>
        </w:rPr>
        <w:t xml:space="preserve">7.3 </w:t>
      </w:r>
      <w:r w:rsidRPr="002631A1">
        <w:rPr>
          <w:rFonts w:ascii="Times New Roman" w:hAnsi="Times New Roman" w:cs="Times New Roman"/>
          <w:sz w:val="24"/>
          <w:szCs w:val="24"/>
        </w:rPr>
        <w:t>% (duomenys 201</w:t>
      </w:r>
      <w:r w:rsidR="00AF6CBD">
        <w:rPr>
          <w:rFonts w:ascii="Times New Roman" w:hAnsi="Times New Roman" w:cs="Times New Roman"/>
          <w:sz w:val="24"/>
          <w:szCs w:val="24"/>
        </w:rPr>
        <w:t>8</w:t>
      </w:r>
      <w:r w:rsidRPr="002631A1">
        <w:rPr>
          <w:rFonts w:ascii="Times New Roman" w:hAnsi="Times New Roman" w:cs="Times New Roman"/>
          <w:sz w:val="24"/>
          <w:szCs w:val="24"/>
        </w:rPr>
        <w:t xml:space="preserve"> m. spalio 1 d.).</w:t>
      </w:r>
    </w:p>
    <w:p w:rsidR="00B724C0" w:rsidRPr="002631A1" w:rsidRDefault="00CF52B5" w:rsidP="00CF52B5">
      <w:pPr>
        <w:spacing w:line="360" w:lineRule="auto"/>
        <w:ind w:firstLine="720"/>
        <w:jc w:val="both"/>
        <w:rPr>
          <w:rFonts w:ascii="Times New Roman" w:hAnsi="Times New Roman" w:cs="Times New Roman"/>
          <w:sz w:val="24"/>
          <w:szCs w:val="24"/>
        </w:rPr>
      </w:pPr>
      <w:r w:rsidRPr="002631A1">
        <w:rPr>
          <w:rFonts w:ascii="Times New Roman" w:hAnsi="Times New Roman" w:cs="Times New Roman"/>
          <w:b/>
          <w:sz w:val="24"/>
          <w:szCs w:val="24"/>
        </w:rPr>
        <w:t>3. Nemokamą maitinimą ir paramą mokinio reikmenims gaunančių mokinių skaičius</w:t>
      </w:r>
      <w:r w:rsidRPr="002631A1">
        <w:rPr>
          <w:rFonts w:ascii="Times New Roman" w:hAnsi="Times New Roman" w:cs="Times New Roman"/>
          <w:sz w:val="24"/>
          <w:szCs w:val="24"/>
        </w:rPr>
        <w:t xml:space="preserve"> </w:t>
      </w:r>
      <w:r w:rsidR="008B3034">
        <w:rPr>
          <w:rFonts w:ascii="Times New Roman" w:hAnsi="Times New Roman" w:cs="Times New Roman"/>
          <w:sz w:val="24"/>
          <w:szCs w:val="24"/>
        </w:rPr>
        <w:t>–</w:t>
      </w:r>
      <w:r w:rsidRPr="002631A1">
        <w:rPr>
          <w:rFonts w:ascii="Times New Roman" w:hAnsi="Times New Roman" w:cs="Times New Roman"/>
          <w:sz w:val="24"/>
          <w:szCs w:val="24"/>
        </w:rPr>
        <w:t xml:space="preserve"> </w:t>
      </w:r>
      <w:r w:rsidR="00FC4B4E">
        <w:rPr>
          <w:rFonts w:ascii="Times New Roman" w:hAnsi="Times New Roman" w:cs="Times New Roman"/>
          <w:sz w:val="24"/>
          <w:szCs w:val="24"/>
        </w:rPr>
        <w:t>147</w:t>
      </w:r>
      <w:r w:rsidR="00A00391">
        <w:rPr>
          <w:rFonts w:ascii="Times New Roman" w:hAnsi="Times New Roman" w:cs="Times New Roman"/>
          <w:sz w:val="24"/>
          <w:szCs w:val="24"/>
        </w:rPr>
        <w:t xml:space="preserve"> mokiniai</w:t>
      </w:r>
      <w:r w:rsidR="00B724C0" w:rsidRPr="002631A1">
        <w:rPr>
          <w:rFonts w:ascii="Times New Roman" w:hAnsi="Times New Roman" w:cs="Times New Roman"/>
          <w:sz w:val="24"/>
          <w:szCs w:val="24"/>
        </w:rPr>
        <w:t>.</w:t>
      </w:r>
      <w:r w:rsidRPr="002631A1">
        <w:rPr>
          <w:rFonts w:ascii="Times New Roman" w:hAnsi="Times New Roman" w:cs="Times New Roman"/>
          <w:sz w:val="24"/>
          <w:szCs w:val="24"/>
        </w:rPr>
        <w:t xml:space="preserve"> </w:t>
      </w:r>
      <w:r w:rsidR="00B724C0" w:rsidRPr="002631A1">
        <w:rPr>
          <w:rFonts w:ascii="Times New Roman" w:hAnsi="Times New Roman" w:cs="Times New Roman"/>
          <w:sz w:val="24"/>
          <w:szCs w:val="24"/>
        </w:rPr>
        <w:t xml:space="preserve">Procentine išraiška nuo bendro mokinių </w:t>
      </w:r>
      <w:r w:rsidR="00B724C0" w:rsidRPr="00723664">
        <w:rPr>
          <w:rFonts w:ascii="Times New Roman" w:hAnsi="Times New Roman" w:cs="Times New Roman"/>
          <w:sz w:val="24"/>
          <w:szCs w:val="24"/>
        </w:rPr>
        <w:t xml:space="preserve">skaičiaus </w:t>
      </w:r>
      <w:r w:rsidR="00723664" w:rsidRPr="00723664">
        <w:rPr>
          <w:rFonts w:ascii="Times New Roman" w:hAnsi="Times New Roman" w:cs="Times New Roman"/>
          <w:sz w:val="24"/>
          <w:szCs w:val="24"/>
        </w:rPr>
        <w:t>–</w:t>
      </w:r>
      <w:r w:rsidR="00B724C0" w:rsidRPr="00723664">
        <w:rPr>
          <w:rFonts w:ascii="Times New Roman" w:hAnsi="Times New Roman" w:cs="Times New Roman"/>
          <w:sz w:val="24"/>
          <w:szCs w:val="24"/>
        </w:rPr>
        <w:t xml:space="preserve"> </w:t>
      </w:r>
      <w:r w:rsidR="00901CDE">
        <w:rPr>
          <w:rFonts w:ascii="Times New Roman" w:hAnsi="Times New Roman" w:cs="Times New Roman"/>
          <w:sz w:val="24"/>
          <w:szCs w:val="24"/>
        </w:rPr>
        <w:t xml:space="preserve">29 </w:t>
      </w:r>
      <w:r w:rsidR="00B724C0" w:rsidRPr="00723664">
        <w:rPr>
          <w:rFonts w:ascii="Times New Roman" w:hAnsi="Times New Roman" w:cs="Times New Roman"/>
          <w:sz w:val="24"/>
          <w:szCs w:val="24"/>
        </w:rPr>
        <w:t>%  (</w:t>
      </w:r>
      <w:r w:rsidR="00B724C0" w:rsidRPr="002631A1">
        <w:rPr>
          <w:rFonts w:ascii="Times New Roman" w:hAnsi="Times New Roman" w:cs="Times New Roman"/>
          <w:sz w:val="24"/>
          <w:szCs w:val="24"/>
        </w:rPr>
        <w:t>duomenys 201</w:t>
      </w:r>
      <w:r w:rsidR="00AF6CBD">
        <w:rPr>
          <w:rFonts w:ascii="Times New Roman" w:hAnsi="Times New Roman" w:cs="Times New Roman"/>
          <w:sz w:val="24"/>
          <w:szCs w:val="24"/>
        </w:rPr>
        <w:t>8</w:t>
      </w:r>
      <w:r w:rsidR="00B724C0" w:rsidRPr="002631A1">
        <w:rPr>
          <w:rFonts w:ascii="Times New Roman" w:hAnsi="Times New Roman" w:cs="Times New Roman"/>
          <w:sz w:val="24"/>
          <w:szCs w:val="24"/>
        </w:rPr>
        <w:t xml:space="preserve"> m. spalio 1 d.).</w:t>
      </w:r>
    </w:p>
    <w:p w:rsidR="00CF52B5" w:rsidRPr="00D4292B" w:rsidRDefault="00CF52B5" w:rsidP="00CF52B5">
      <w:pPr>
        <w:spacing w:line="360" w:lineRule="auto"/>
        <w:ind w:firstLine="720"/>
        <w:jc w:val="both"/>
        <w:rPr>
          <w:rFonts w:ascii="Times New Roman" w:hAnsi="Times New Roman" w:cs="Times New Roman"/>
          <w:b/>
          <w:sz w:val="24"/>
          <w:szCs w:val="24"/>
        </w:rPr>
      </w:pPr>
      <w:r w:rsidRPr="002631A1">
        <w:rPr>
          <w:rFonts w:ascii="Times New Roman" w:hAnsi="Times New Roman" w:cs="Times New Roman"/>
          <w:b/>
          <w:sz w:val="24"/>
          <w:szCs w:val="24"/>
        </w:rPr>
        <w:t xml:space="preserve">4. </w:t>
      </w:r>
      <w:r w:rsidRPr="00D4292B">
        <w:rPr>
          <w:rFonts w:ascii="Times New Roman" w:hAnsi="Times New Roman" w:cs="Times New Roman"/>
          <w:b/>
          <w:sz w:val="24"/>
          <w:szCs w:val="24"/>
        </w:rPr>
        <w:t>Mokinių, gaunančių specialiąją pedagoginę, specialiąją, socialinę pagalbą</w:t>
      </w:r>
      <w:r w:rsidR="00B724C0" w:rsidRPr="00D4292B">
        <w:rPr>
          <w:rFonts w:ascii="Times New Roman" w:hAnsi="Times New Roman" w:cs="Times New Roman"/>
          <w:b/>
          <w:sz w:val="24"/>
          <w:szCs w:val="24"/>
        </w:rPr>
        <w:t>, skaičius</w:t>
      </w:r>
      <w:r w:rsidRPr="00D4292B">
        <w:rPr>
          <w:rFonts w:ascii="Times New Roman" w:hAnsi="Times New Roman" w:cs="Times New Roman"/>
          <w:b/>
          <w:sz w:val="24"/>
          <w:szCs w:val="24"/>
        </w:rPr>
        <w:t xml:space="preserve">:  </w:t>
      </w:r>
    </w:p>
    <w:p w:rsidR="00CF52B5" w:rsidRPr="00D4292B" w:rsidRDefault="00CF52B5" w:rsidP="00004073">
      <w:pPr>
        <w:spacing w:line="240" w:lineRule="auto"/>
        <w:ind w:firstLine="720"/>
        <w:jc w:val="both"/>
        <w:rPr>
          <w:rFonts w:ascii="Times New Roman" w:hAnsi="Times New Roman" w:cs="Times New Roman"/>
          <w:sz w:val="24"/>
          <w:szCs w:val="24"/>
        </w:rPr>
      </w:pPr>
      <w:r w:rsidRPr="00D4292B">
        <w:rPr>
          <w:rFonts w:ascii="Times New Roman" w:hAnsi="Times New Roman" w:cs="Times New Roman"/>
          <w:sz w:val="24"/>
          <w:szCs w:val="24"/>
        </w:rPr>
        <w:t xml:space="preserve">specialiojo pedagogo -  </w:t>
      </w:r>
      <w:r w:rsidR="00D551BC">
        <w:rPr>
          <w:rFonts w:ascii="Times New Roman" w:hAnsi="Times New Roman" w:cs="Times New Roman"/>
          <w:sz w:val="24"/>
          <w:szCs w:val="24"/>
        </w:rPr>
        <w:t>37</w:t>
      </w:r>
      <w:r w:rsidRPr="00D4292B">
        <w:rPr>
          <w:rFonts w:ascii="Times New Roman" w:hAnsi="Times New Roman" w:cs="Times New Roman"/>
          <w:sz w:val="24"/>
          <w:szCs w:val="24"/>
        </w:rPr>
        <w:t xml:space="preserve"> mokiniai;</w:t>
      </w:r>
    </w:p>
    <w:p w:rsidR="00CF52B5" w:rsidRPr="00F07A80" w:rsidRDefault="00C750E1" w:rsidP="00004073">
      <w:pPr>
        <w:spacing w:line="240" w:lineRule="auto"/>
        <w:ind w:firstLine="720"/>
        <w:jc w:val="both"/>
        <w:rPr>
          <w:rFonts w:ascii="Times New Roman" w:hAnsi="Times New Roman" w:cs="Times New Roman"/>
          <w:sz w:val="24"/>
          <w:szCs w:val="24"/>
        </w:rPr>
      </w:pPr>
      <w:r w:rsidRPr="00F07A80">
        <w:rPr>
          <w:rFonts w:ascii="Times New Roman" w:hAnsi="Times New Roman" w:cs="Times New Roman"/>
          <w:sz w:val="24"/>
          <w:szCs w:val="24"/>
        </w:rPr>
        <w:t xml:space="preserve">logopedo – </w:t>
      </w:r>
      <w:r w:rsidR="00D551BC" w:rsidRPr="00F07A80">
        <w:rPr>
          <w:rFonts w:ascii="Times New Roman" w:hAnsi="Times New Roman" w:cs="Times New Roman"/>
          <w:sz w:val="24"/>
          <w:szCs w:val="24"/>
        </w:rPr>
        <w:t>88</w:t>
      </w:r>
      <w:r w:rsidR="00B724C0" w:rsidRPr="00F07A80">
        <w:rPr>
          <w:rFonts w:ascii="Times New Roman" w:hAnsi="Times New Roman" w:cs="Times New Roman"/>
          <w:sz w:val="24"/>
          <w:szCs w:val="24"/>
        </w:rPr>
        <w:t xml:space="preserve"> moki</w:t>
      </w:r>
      <w:r w:rsidRPr="00F07A80">
        <w:rPr>
          <w:rFonts w:ascii="Times New Roman" w:hAnsi="Times New Roman" w:cs="Times New Roman"/>
          <w:sz w:val="24"/>
          <w:szCs w:val="24"/>
        </w:rPr>
        <w:t xml:space="preserve">niai  (iš jų </w:t>
      </w:r>
      <w:proofErr w:type="spellStart"/>
      <w:r w:rsidRPr="00F07A80">
        <w:rPr>
          <w:rFonts w:ascii="Times New Roman" w:hAnsi="Times New Roman" w:cs="Times New Roman"/>
          <w:sz w:val="24"/>
          <w:szCs w:val="24"/>
        </w:rPr>
        <w:t>spec</w:t>
      </w:r>
      <w:proofErr w:type="spellEnd"/>
      <w:r w:rsidRPr="00F07A80">
        <w:rPr>
          <w:rFonts w:ascii="Times New Roman" w:hAnsi="Times New Roman" w:cs="Times New Roman"/>
          <w:sz w:val="24"/>
          <w:szCs w:val="24"/>
        </w:rPr>
        <w:t xml:space="preserve">. poreikių – </w:t>
      </w:r>
      <w:r w:rsidR="00995942" w:rsidRPr="00F07A80">
        <w:rPr>
          <w:rFonts w:ascii="Times New Roman" w:hAnsi="Times New Roman" w:cs="Times New Roman"/>
          <w:sz w:val="24"/>
          <w:szCs w:val="24"/>
        </w:rPr>
        <w:t>33</w:t>
      </w:r>
      <w:r w:rsidR="00B724C0" w:rsidRPr="00F07A80">
        <w:rPr>
          <w:rFonts w:ascii="Times New Roman" w:hAnsi="Times New Roman" w:cs="Times New Roman"/>
          <w:sz w:val="24"/>
          <w:szCs w:val="24"/>
        </w:rPr>
        <w:t>);</w:t>
      </w:r>
    </w:p>
    <w:p w:rsidR="00CF52B5" w:rsidRPr="00F07A80" w:rsidRDefault="00723664" w:rsidP="00004073">
      <w:pPr>
        <w:spacing w:line="240" w:lineRule="auto"/>
        <w:ind w:firstLine="720"/>
        <w:jc w:val="both"/>
        <w:rPr>
          <w:rFonts w:ascii="Times New Roman" w:hAnsi="Times New Roman" w:cs="Times New Roman"/>
          <w:sz w:val="24"/>
          <w:szCs w:val="24"/>
        </w:rPr>
      </w:pPr>
      <w:r w:rsidRPr="00F07A80">
        <w:rPr>
          <w:rFonts w:ascii="Times New Roman" w:hAnsi="Times New Roman" w:cs="Times New Roman"/>
          <w:sz w:val="24"/>
          <w:szCs w:val="24"/>
        </w:rPr>
        <w:t xml:space="preserve">psichologo – </w:t>
      </w:r>
      <w:r w:rsidR="00C87E25" w:rsidRPr="00F07A80">
        <w:rPr>
          <w:rFonts w:ascii="Times New Roman" w:hAnsi="Times New Roman" w:cs="Times New Roman"/>
          <w:sz w:val="24"/>
          <w:szCs w:val="24"/>
        </w:rPr>
        <w:t xml:space="preserve">39 </w:t>
      </w:r>
      <w:r w:rsidR="00CF52B5" w:rsidRPr="00F07A80">
        <w:rPr>
          <w:rFonts w:ascii="Times New Roman" w:hAnsi="Times New Roman" w:cs="Times New Roman"/>
          <w:sz w:val="24"/>
          <w:szCs w:val="24"/>
        </w:rPr>
        <w:t>mokiniai (</w:t>
      </w:r>
      <w:r w:rsidR="001D4F26" w:rsidRPr="00F07A80">
        <w:rPr>
          <w:rFonts w:ascii="Times New Roman" w:hAnsi="Times New Roman" w:cs="Times New Roman"/>
          <w:sz w:val="24"/>
          <w:szCs w:val="24"/>
        </w:rPr>
        <w:t xml:space="preserve">iš jų </w:t>
      </w:r>
      <w:proofErr w:type="spellStart"/>
      <w:r w:rsidR="00CF52B5" w:rsidRPr="00F07A80">
        <w:rPr>
          <w:rFonts w:ascii="Times New Roman" w:hAnsi="Times New Roman" w:cs="Times New Roman"/>
          <w:sz w:val="24"/>
          <w:szCs w:val="24"/>
        </w:rPr>
        <w:t>spec</w:t>
      </w:r>
      <w:proofErr w:type="spellEnd"/>
      <w:r w:rsidR="00CF52B5" w:rsidRPr="00F07A80">
        <w:rPr>
          <w:rFonts w:ascii="Times New Roman" w:hAnsi="Times New Roman" w:cs="Times New Roman"/>
          <w:sz w:val="24"/>
          <w:szCs w:val="24"/>
        </w:rPr>
        <w:t xml:space="preserve">. poreikių – </w:t>
      </w:r>
      <w:r w:rsidR="00C87E25" w:rsidRPr="00F07A80">
        <w:rPr>
          <w:rFonts w:ascii="Times New Roman" w:hAnsi="Times New Roman" w:cs="Times New Roman"/>
          <w:sz w:val="24"/>
          <w:szCs w:val="24"/>
        </w:rPr>
        <w:t>34</w:t>
      </w:r>
      <w:r w:rsidR="00CF52B5" w:rsidRPr="00F07A80">
        <w:rPr>
          <w:rFonts w:ascii="Times New Roman" w:hAnsi="Times New Roman" w:cs="Times New Roman"/>
          <w:sz w:val="24"/>
          <w:szCs w:val="24"/>
        </w:rPr>
        <w:t>);</w:t>
      </w:r>
    </w:p>
    <w:p w:rsidR="00885EBB" w:rsidRPr="00F07A80" w:rsidRDefault="005B0752" w:rsidP="00F8783B">
      <w:pPr>
        <w:spacing w:line="240" w:lineRule="auto"/>
        <w:ind w:firstLine="720"/>
        <w:jc w:val="both"/>
        <w:rPr>
          <w:rFonts w:ascii="Times New Roman" w:hAnsi="Times New Roman" w:cs="Times New Roman"/>
          <w:sz w:val="24"/>
          <w:szCs w:val="24"/>
        </w:rPr>
      </w:pPr>
      <w:r w:rsidRPr="00F07A80">
        <w:rPr>
          <w:rFonts w:ascii="Times New Roman" w:hAnsi="Times New Roman" w:cs="Times New Roman"/>
          <w:sz w:val="24"/>
          <w:szCs w:val="24"/>
        </w:rPr>
        <w:t xml:space="preserve">socialinio pedagogo - </w:t>
      </w:r>
      <w:r w:rsidR="0017673A">
        <w:rPr>
          <w:rFonts w:ascii="Times New Roman" w:hAnsi="Times New Roman" w:cs="Times New Roman"/>
          <w:sz w:val="24"/>
          <w:szCs w:val="24"/>
        </w:rPr>
        <w:t>372</w:t>
      </w:r>
      <w:r w:rsidR="00AF6CBD" w:rsidRPr="00F07A80">
        <w:rPr>
          <w:rFonts w:ascii="Times New Roman" w:hAnsi="Times New Roman" w:cs="Times New Roman"/>
          <w:sz w:val="24"/>
          <w:szCs w:val="24"/>
        </w:rPr>
        <w:t xml:space="preserve"> </w:t>
      </w:r>
      <w:r w:rsidR="00D4292B" w:rsidRPr="00F07A80">
        <w:rPr>
          <w:rFonts w:ascii="Times New Roman" w:hAnsi="Times New Roman" w:cs="Times New Roman"/>
          <w:sz w:val="24"/>
          <w:szCs w:val="24"/>
        </w:rPr>
        <w:t>mokiniai</w:t>
      </w:r>
      <w:r w:rsidR="00CF52B5" w:rsidRPr="00F07A80">
        <w:rPr>
          <w:rFonts w:ascii="Times New Roman" w:hAnsi="Times New Roman" w:cs="Times New Roman"/>
          <w:sz w:val="24"/>
          <w:szCs w:val="24"/>
        </w:rPr>
        <w:t>.</w:t>
      </w:r>
    </w:p>
    <w:p w:rsidR="00737344" w:rsidRPr="002631A1" w:rsidRDefault="00CF52B5" w:rsidP="00737344">
      <w:pPr>
        <w:spacing w:line="360" w:lineRule="auto"/>
        <w:ind w:firstLine="720"/>
        <w:jc w:val="both"/>
        <w:rPr>
          <w:rFonts w:ascii="Times New Roman" w:hAnsi="Times New Roman" w:cs="Times New Roman"/>
          <w:sz w:val="24"/>
          <w:szCs w:val="24"/>
        </w:rPr>
      </w:pPr>
      <w:r w:rsidRPr="00F07A80">
        <w:rPr>
          <w:rFonts w:ascii="Times New Roman" w:hAnsi="Times New Roman" w:cs="Times New Roman"/>
          <w:b/>
          <w:sz w:val="24"/>
          <w:szCs w:val="24"/>
        </w:rPr>
        <w:t xml:space="preserve">5. </w:t>
      </w:r>
      <w:r w:rsidR="00004073" w:rsidRPr="00F07A80">
        <w:rPr>
          <w:rFonts w:ascii="Times New Roman" w:hAnsi="Times New Roman" w:cs="Times New Roman"/>
          <w:b/>
          <w:sz w:val="24"/>
          <w:szCs w:val="24"/>
        </w:rPr>
        <w:t xml:space="preserve">Neformalusis švietimas. </w:t>
      </w:r>
      <w:r w:rsidR="00FB145D" w:rsidRPr="00F07A80">
        <w:rPr>
          <w:rFonts w:ascii="Times New Roman" w:hAnsi="Times New Roman" w:cs="Times New Roman"/>
          <w:sz w:val="24"/>
          <w:szCs w:val="24"/>
        </w:rPr>
        <w:t xml:space="preserve">Iš viso </w:t>
      </w:r>
      <w:r w:rsidR="00AF6CBD" w:rsidRPr="00F07A80">
        <w:rPr>
          <w:rFonts w:ascii="Times New Roman" w:hAnsi="Times New Roman" w:cs="Times New Roman"/>
          <w:sz w:val="24"/>
          <w:szCs w:val="24"/>
        </w:rPr>
        <w:t xml:space="preserve">neformaliajam ugdymui </w:t>
      </w:r>
      <w:r w:rsidR="00FB145D" w:rsidRPr="00F07A80">
        <w:rPr>
          <w:rFonts w:ascii="Times New Roman" w:hAnsi="Times New Roman" w:cs="Times New Roman"/>
          <w:sz w:val="24"/>
          <w:szCs w:val="24"/>
        </w:rPr>
        <w:t>skirt</w:t>
      </w:r>
      <w:r w:rsidR="00AF6CBD" w:rsidRPr="00F07A80">
        <w:rPr>
          <w:rFonts w:ascii="Times New Roman" w:hAnsi="Times New Roman" w:cs="Times New Roman"/>
          <w:sz w:val="24"/>
          <w:szCs w:val="24"/>
        </w:rPr>
        <w:t>os</w:t>
      </w:r>
      <w:r w:rsidR="00FB145D" w:rsidRPr="00F07A80">
        <w:rPr>
          <w:rFonts w:ascii="Times New Roman" w:hAnsi="Times New Roman" w:cs="Times New Roman"/>
          <w:sz w:val="24"/>
          <w:szCs w:val="24"/>
        </w:rPr>
        <w:t xml:space="preserve"> 2</w:t>
      </w:r>
      <w:r w:rsidR="00AF6CBD" w:rsidRPr="00F07A80">
        <w:rPr>
          <w:rFonts w:ascii="Times New Roman" w:hAnsi="Times New Roman" w:cs="Times New Roman"/>
          <w:sz w:val="24"/>
          <w:szCs w:val="24"/>
        </w:rPr>
        <w:t>2</w:t>
      </w:r>
      <w:r w:rsidR="00FB145D" w:rsidRPr="00F07A80">
        <w:rPr>
          <w:rFonts w:ascii="Times New Roman" w:hAnsi="Times New Roman" w:cs="Times New Roman"/>
          <w:sz w:val="24"/>
          <w:szCs w:val="24"/>
        </w:rPr>
        <w:t xml:space="preserve"> val. iš jų p</w:t>
      </w:r>
      <w:r w:rsidRPr="00F07A80">
        <w:rPr>
          <w:rFonts w:ascii="Times New Roman" w:hAnsi="Times New Roman" w:cs="Times New Roman"/>
          <w:sz w:val="24"/>
          <w:szCs w:val="24"/>
        </w:rPr>
        <w:t>radinių klasių mokiniams</w:t>
      </w:r>
      <w:r w:rsidRPr="002631A1">
        <w:rPr>
          <w:rFonts w:ascii="Times New Roman" w:hAnsi="Times New Roman" w:cs="Times New Roman"/>
          <w:sz w:val="24"/>
          <w:szCs w:val="24"/>
        </w:rPr>
        <w:t xml:space="preserve"> skirtos </w:t>
      </w:r>
      <w:r w:rsidR="00AF6CBD">
        <w:rPr>
          <w:rFonts w:ascii="Times New Roman" w:hAnsi="Times New Roman" w:cs="Times New Roman"/>
          <w:sz w:val="24"/>
          <w:szCs w:val="24"/>
        </w:rPr>
        <w:t>5</w:t>
      </w:r>
      <w:r w:rsidR="00FB145D">
        <w:rPr>
          <w:rFonts w:ascii="Times New Roman" w:hAnsi="Times New Roman" w:cs="Times New Roman"/>
          <w:sz w:val="24"/>
          <w:szCs w:val="24"/>
        </w:rPr>
        <w:t xml:space="preserve"> val., 5-8 klasių mokiniams – </w:t>
      </w:r>
      <w:r w:rsidR="00AF6CBD">
        <w:rPr>
          <w:rFonts w:ascii="Times New Roman" w:hAnsi="Times New Roman" w:cs="Times New Roman"/>
          <w:sz w:val="24"/>
          <w:szCs w:val="24"/>
        </w:rPr>
        <w:t>17</w:t>
      </w:r>
      <w:r w:rsidRPr="002631A1">
        <w:rPr>
          <w:rFonts w:ascii="Times New Roman" w:hAnsi="Times New Roman" w:cs="Times New Roman"/>
          <w:sz w:val="24"/>
          <w:szCs w:val="24"/>
        </w:rPr>
        <w:t xml:space="preserve"> val.</w:t>
      </w:r>
      <w:r w:rsidR="00004073" w:rsidRPr="002631A1">
        <w:rPr>
          <w:rFonts w:ascii="Times New Roman" w:hAnsi="Times New Roman" w:cs="Times New Roman"/>
        </w:rPr>
        <w:t xml:space="preserve"> </w:t>
      </w:r>
      <w:r w:rsidR="00004073" w:rsidRPr="002631A1">
        <w:rPr>
          <w:rFonts w:ascii="Times New Roman" w:hAnsi="Times New Roman" w:cs="Times New Roman"/>
          <w:sz w:val="24"/>
          <w:szCs w:val="24"/>
        </w:rPr>
        <w:t xml:space="preserve">Neformalaus ugdymo grupės sudaromos ne mažiau kaip 12-kai mokinių. </w:t>
      </w:r>
      <w:r w:rsidR="002419B7" w:rsidRPr="002631A1">
        <w:rPr>
          <w:rFonts w:ascii="Times New Roman" w:hAnsi="Times New Roman" w:cs="Times New Roman"/>
          <w:sz w:val="24"/>
          <w:szCs w:val="24"/>
        </w:rPr>
        <w:t xml:space="preserve">Progimnazijoje mokiniams sudarytos sąlygos sportuoti, mokytis dizaino, </w:t>
      </w:r>
      <w:r w:rsidR="00BF3628" w:rsidRPr="002631A1">
        <w:rPr>
          <w:rFonts w:ascii="Times New Roman" w:hAnsi="Times New Roman" w:cs="Times New Roman"/>
          <w:sz w:val="24"/>
          <w:szCs w:val="24"/>
        </w:rPr>
        <w:t xml:space="preserve">dailės, </w:t>
      </w:r>
      <w:proofErr w:type="spellStart"/>
      <w:r w:rsidR="002419B7" w:rsidRPr="002631A1">
        <w:rPr>
          <w:rFonts w:ascii="Times New Roman" w:hAnsi="Times New Roman" w:cs="Times New Roman"/>
          <w:sz w:val="24"/>
          <w:szCs w:val="24"/>
        </w:rPr>
        <w:t>robotikos</w:t>
      </w:r>
      <w:proofErr w:type="spellEnd"/>
      <w:r w:rsidR="002419B7" w:rsidRPr="002631A1">
        <w:rPr>
          <w:rFonts w:ascii="Times New Roman" w:hAnsi="Times New Roman" w:cs="Times New Roman"/>
          <w:sz w:val="24"/>
          <w:szCs w:val="24"/>
        </w:rPr>
        <w:t xml:space="preserve">, </w:t>
      </w:r>
      <w:r w:rsidR="00FB145D">
        <w:rPr>
          <w:rFonts w:ascii="Times New Roman" w:hAnsi="Times New Roman" w:cs="Times New Roman"/>
          <w:sz w:val="24"/>
          <w:szCs w:val="24"/>
        </w:rPr>
        <w:t xml:space="preserve">gilinti </w:t>
      </w:r>
      <w:r w:rsidR="002419B7" w:rsidRPr="002631A1">
        <w:rPr>
          <w:rFonts w:ascii="Times New Roman" w:hAnsi="Times New Roman" w:cs="Times New Roman"/>
          <w:sz w:val="24"/>
          <w:szCs w:val="24"/>
        </w:rPr>
        <w:t>anglų</w:t>
      </w:r>
      <w:r w:rsidR="00BF3628" w:rsidRPr="002631A1">
        <w:rPr>
          <w:rFonts w:ascii="Times New Roman" w:hAnsi="Times New Roman" w:cs="Times New Roman"/>
          <w:sz w:val="24"/>
          <w:szCs w:val="24"/>
        </w:rPr>
        <w:t>, rusų kalbų</w:t>
      </w:r>
      <w:r w:rsidR="00FB145D">
        <w:rPr>
          <w:rFonts w:ascii="Times New Roman" w:hAnsi="Times New Roman" w:cs="Times New Roman"/>
          <w:sz w:val="24"/>
          <w:szCs w:val="24"/>
        </w:rPr>
        <w:t xml:space="preserve"> žinias</w:t>
      </w:r>
      <w:r w:rsidR="002419B7" w:rsidRPr="002631A1">
        <w:rPr>
          <w:rFonts w:ascii="Times New Roman" w:hAnsi="Times New Roman" w:cs="Times New Roman"/>
          <w:sz w:val="24"/>
          <w:szCs w:val="24"/>
        </w:rPr>
        <w:t xml:space="preserve">. </w:t>
      </w:r>
      <w:r w:rsidR="00BF3628" w:rsidRPr="002631A1">
        <w:rPr>
          <w:rFonts w:ascii="Times New Roman" w:hAnsi="Times New Roman" w:cs="Times New Roman"/>
          <w:sz w:val="24"/>
          <w:szCs w:val="24"/>
        </w:rPr>
        <w:t xml:space="preserve">Papildomai </w:t>
      </w:r>
      <w:r w:rsidR="005129A0" w:rsidRPr="002631A1">
        <w:rPr>
          <w:rFonts w:ascii="Times New Roman" w:hAnsi="Times New Roman" w:cs="Times New Roman"/>
          <w:sz w:val="24"/>
          <w:szCs w:val="24"/>
        </w:rPr>
        <w:t xml:space="preserve">Visagino mieste įvairias neformaliojo švietimo įstaigas lanko apie </w:t>
      </w:r>
      <w:r w:rsidR="00F75576" w:rsidRPr="002631A1">
        <w:rPr>
          <w:rFonts w:ascii="Times New Roman" w:hAnsi="Times New Roman" w:cs="Times New Roman"/>
          <w:sz w:val="24"/>
          <w:szCs w:val="24"/>
        </w:rPr>
        <w:t>7</w:t>
      </w:r>
      <w:r w:rsidR="005129A0" w:rsidRPr="002631A1">
        <w:rPr>
          <w:rFonts w:ascii="Times New Roman" w:hAnsi="Times New Roman" w:cs="Times New Roman"/>
          <w:sz w:val="24"/>
          <w:szCs w:val="24"/>
        </w:rPr>
        <w:t xml:space="preserve">0 % </w:t>
      </w:r>
      <w:r w:rsidR="00BF3628" w:rsidRPr="002631A1">
        <w:rPr>
          <w:rFonts w:ascii="Times New Roman" w:hAnsi="Times New Roman" w:cs="Times New Roman"/>
          <w:sz w:val="24"/>
          <w:szCs w:val="24"/>
        </w:rPr>
        <w:t xml:space="preserve">progimnazijos </w:t>
      </w:r>
      <w:r w:rsidR="005129A0" w:rsidRPr="002631A1">
        <w:rPr>
          <w:rFonts w:ascii="Times New Roman" w:hAnsi="Times New Roman" w:cs="Times New Roman"/>
          <w:sz w:val="24"/>
          <w:szCs w:val="24"/>
        </w:rPr>
        <w:t xml:space="preserve">mokinių. </w:t>
      </w:r>
    </w:p>
    <w:p w:rsidR="00737344" w:rsidRPr="001B6A51" w:rsidRDefault="00737344" w:rsidP="00737344">
      <w:pPr>
        <w:spacing w:line="360" w:lineRule="auto"/>
        <w:ind w:firstLine="720"/>
        <w:jc w:val="both"/>
        <w:rPr>
          <w:rFonts w:ascii="Times New Roman" w:hAnsi="Times New Roman" w:cs="Times New Roman"/>
          <w:b/>
          <w:sz w:val="24"/>
          <w:szCs w:val="24"/>
        </w:rPr>
      </w:pPr>
      <w:r w:rsidRPr="002631A1">
        <w:rPr>
          <w:rFonts w:ascii="Times New Roman" w:hAnsi="Times New Roman" w:cs="Times New Roman"/>
          <w:b/>
          <w:sz w:val="24"/>
          <w:szCs w:val="24"/>
        </w:rPr>
        <w:lastRenderedPageBreak/>
        <w:t xml:space="preserve">6. Mokytojų ir pagalbos mokiniui specialistų skaičius, pareigybių dydžiai, skaičius pagal kvalifikacines kategorijas. </w:t>
      </w:r>
      <w:r w:rsidRPr="001B6A51">
        <w:rPr>
          <w:rFonts w:ascii="Times New Roman" w:hAnsi="Times New Roman" w:cs="Times New Roman"/>
          <w:sz w:val="24"/>
          <w:szCs w:val="24"/>
        </w:rPr>
        <w:t>Iš viso m</w:t>
      </w:r>
      <w:r w:rsidR="00B86BC6" w:rsidRPr="001B6A51">
        <w:rPr>
          <w:rFonts w:ascii="Times New Roman" w:hAnsi="Times New Roman" w:cs="Times New Roman"/>
          <w:sz w:val="24"/>
          <w:szCs w:val="24"/>
        </w:rPr>
        <w:t xml:space="preserve">okykloje dirba  </w:t>
      </w:r>
      <w:r w:rsidR="003A7669">
        <w:rPr>
          <w:rFonts w:ascii="Times New Roman" w:hAnsi="Times New Roman" w:cs="Times New Roman"/>
          <w:sz w:val="24"/>
          <w:szCs w:val="24"/>
        </w:rPr>
        <w:t>51</w:t>
      </w:r>
      <w:r w:rsidR="00B86BC6" w:rsidRPr="001B6A51">
        <w:rPr>
          <w:rFonts w:ascii="Times New Roman" w:hAnsi="Times New Roman" w:cs="Times New Roman"/>
          <w:sz w:val="24"/>
          <w:szCs w:val="24"/>
        </w:rPr>
        <w:t xml:space="preserve"> </w:t>
      </w:r>
      <w:r w:rsidR="00520CDA">
        <w:rPr>
          <w:rFonts w:ascii="Times New Roman" w:hAnsi="Times New Roman" w:cs="Times New Roman"/>
          <w:sz w:val="24"/>
          <w:szCs w:val="24"/>
        </w:rPr>
        <w:t>mokytojas</w:t>
      </w:r>
      <w:r w:rsidRPr="001B6A51">
        <w:rPr>
          <w:rFonts w:ascii="Times New Roman" w:hAnsi="Times New Roman" w:cs="Times New Roman"/>
          <w:sz w:val="24"/>
          <w:szCs w:val="24"/>
        </w:rPr>
        <w:t xml:space="preserve">: 1 mokytojas ekspertas, </w:t>
      </w:r>
      <w:r w:rsidR="00843910">
        <w:rPr>
          <w:rFonts w:ascii="Times New Roman" w:hAnsi="Times New Roman" w:cs="Times New Roman"/>
          <w:sz w:val="24"/>
          <w:szCs w:val="24"/>
        </w:rPr>
        <w:t xml:space="preserve">30 </w:t>
      </w:r>
      <w:r w:rsidR="00B86BC6" w:rsidRPr="001B6A51">
        <w:rPr>
          <w:rFonts w:ascii="Times New Roman" w:hAnsi="Times New Roman" w:cs="Times New Roman"/>
          <w:sz w:val="24"/>
          <w:szCs w:val="24"/>
        </w:rPr>
        <w:t>mokytoj</w:t>
      </w:r>
      <w:r w:rsidR="00907916" w:rsidRPr="001B6A51">
        <w:rPr>
          <w:rFonts w:ascii="Times New Roman" w:hAnsi="Times New Roman" w:cs="Times New Roman"/>
          <w:sz w:val="24"/>
          <w:szCs w:val="24"/>
        </w:rPr>
        <w:t>ai</w:t>
      </w:r>
      <w:r w:rsidR="00B86BC6" w:rsidRPr="001B6A51">
        <w:rPr>
          <w:rFonts w:ascii="Times New Roman" w:hAnsi="Times New Roman" w:cs="Times New Roman"/>
          <w:sz w:val="24"/>
          <w:szCs w:val="24"/>
        </w:rPr>
        <w:t xml:space="preserve"> metodininkai</w:t>
      </w:r>
      <w:r w:rsidRPr="001B6A51">
        <w:rPr>
          <w:rFonts w:ascii="Times New Roman" w:hAnsi="Times New Roman" w:cs="Times New Roman"/>
          <w:sz w:val="24"/>
          <w:szCs w:val="24"/>
        </w:rPr>
        <w:t xml:space="preserve">, </w:t>
      </w:r>
      <w:r w:rsidR="00170912">
        <w:rPr>
          <w:rFonts w:ascii="Times New Roman" w:hAnsi="Times New Roman" w:cs="Times New Roman"/>
          <w:sz w:val="24"/>
          <w:szCs w:val="24"/>
        </w:rPr>
        <w:t>12</w:t>
      </w:r>
      <w:r w:rsidRPr="001B6A51">
        <w:rPr>
          <w:rFonts w:ascii="Times New Roman" w:hAnsi="Times New Roman" w:cs="Times New Roman"/>
          <w:sz w:val="24"/>
          <w:szCs w:val="24"/>
        </w:rPr>
        <w:t xml:space="preserve"> vyr. mokytojų,  </w:t>
      </w:r>
      <w:r w:rsidR="00170912">
        <w:rPr>
          <w:rFonts w:ascii="Times New Roman" w:hAnsi="Times New Roman" w:cs="Times New Roman"/>
          <w:sz w:val="24"/>
          <w:szCs w:val="24"/>
        </w:rPr>
        <w:t>8</w:t>
      </w:r>
      <w:r w:rsidR="003A7669">
        <w:rPr>
          <w:rFonts w:ascii="Times New Roman" w:hAnsi="Times New Roman" w:cs="Times New Roman"/>
          <w:sz w:val="24"/>
          <w:szCs w:val="24"/>
        </w:rPr>
        <w:t xml:space="preserve"> mokytojai. Pagalbos specialistai:</w:t>
      </w:r>
      <w:r w:rsidRPr="001B6A51">
        <w:rPr>
          <w:rFonts w:ascii="Times New Roman" w:hAnsi="Times New Roman" w:cs="Times New Roman"/>
          <w:sz w:val="24"/>
          <w:szCs w:val="24"/>
        </w:rPr>
        <w:t xml:space="preserve"> 1 specialusis pedagogas (1 et.), 1 logop</w:t>
      </w:r>
      <w:r w:rsidR="006B4E36" w:rsidRPr="001B6A51">
        <w:rPr>
          <w:rFonts w:ascii="Times New Roman" w:hAnsi="Times New Roman" w:cs="Times New Roman"/>
          <w:sz w:val="24"/>
          <w:szCs w:val="24"/>
        </w:rPr>
        <w:t>edas (1 et.), 1 psichologas (1</w:t>
      </w:r>
      <w:r w:rsidRPr="001B6A51">
        <w:rPr>
          <w:rFonts w:ascii="Times New Roman" w:hAnsi="Times New Roman" w:cs="Times New Roman"/>
          <w:sz w:val="24"/>
          <w:szCs w:val="24"/>
        </w:rPr>
        <w:t xml:space="preserve"> et.), 1 socialinis pedagogas (1 et.).</w:t>
      </w:r>
    </w:p>
    <w:p w:rsidR="00737344" w:rsidRPr="002631A1" w:rsidRDefault="00737344" w:rsidP="00737344">
      <w:pPr>
        <w:spacing w:line="360" w:lineRule="auto"/>
        <w:ind w:firstLine="720"/>
        <w:jc w:val="both"/>
        <w:rPr>
          <w:rFonts w:ascii="Times New Roman" w:hAnsi="Times New Roman" w:cs="Times New Roman"/>
          <w:sz w:val="24"/>
          <w:szCs w:val="24"/>
        </w:rPr>
      </w:pPr>
      <w:r w:rsidRPr="002631A1">
        <w:rPr>
          <w:rFonts w:ascii="Times New Roman" w:hAnsi="Times New Roman" w:cs="Times New Roman"/>
          <w:sz w:val="24"/>
          <w:szCs w:val="24"/>
        </w:rPr>
        <w:t>Nuo 201</w:t>
      </w:r>
      <w:r w:rsidR="001B6A51">
        <w:rPr>
          <w:rFonts w:ascii="Times New Roman" w:hAnsi="Times New Roman" w:cs="Times New Roman"/>
          <w:sz w:val="24"/>
          <w:szCs w:val="24"/>
        </w:rPr>
        <w:t>8</w:t>
      </w:r>
      <w:r w:rsidRPr="002631A1">
        <w:rPr>
          <w:rFonts w:ascii="Times New Roman" w:hAnsi="Times New Roman" w:cs="Times New Roman"/>
          <w:sz w:val="24"/>
          <w:szCs w:val="24"/>
        </w:rPr>
        <w:t xml:space="preserve">-09-01 dirba </w:t>
      </w:r>
      <w:r w:rsidR="004924E8">
        <w:rPr>
          <w:rFonts w:ascii="Times New Roman" w:hAnsi="Times New Roman" w:cs="Times New Roman"/>
          <w:sz w:val="24"/>
          <w:szCs w:val="24"/>
        </w:rPr>
        <w:t>3</w:t>
      </w:r>
      <w:r w:rsidR="001B6A51">
        <w:rPr>
          <w:rFonts w:ascii="Times New Roman" w:hAnsi="Times New Roman" w:cs="Times New Roman"/>
          <w:sz w:val="24"/>
          <w:szCs w:val="24"/>
        </w:rPr>
        <w:t xml:space="preserve"> </w:t>
      </w:r>
      <w:r w:rsidRPr="002631A1">
        <w:rPr>
          <w:rFonts w:ascii="Times New Roman" w:hAnsi="Times New Roman" w:cs="Times New Roman"/>
          <w:sz w:val="24"/>
          <w:szCs w:val="24"/>
        </w:rPr>
        <w:t>mokytojo padėjė</w:t>
      </w:r>
      <w:r w:rsidR="001B6A51">
        <w:rPr>
          <w:rFonts w:ascii="Times New Roman" w:hAnsi="Times New Roman" w:cs="Times New Roman"/>
          <w:sz w:val="24"/>
          <w:szCs w:val="24"/>
        </w:rPr>
        <w:t>jai</w:t>
      </w:r>
      <w:r w:rsidRPr="002631A1">
        <w:rPr>
          <w:rFonts w:ascii="Times New Roman" w:hAnsi="Times New Roman" w:cs="Times New Roman"/>
          <w:sz w:val="24"/>
          <w:szCs w:val="24"/>
        </w:rPr>
        <w:t>.</w:t>
      </w:r>
    </w:p>
    <w:p w:rsidR="00DB7ABD" w:rsidRDefault="00737344" w:rsidP="00DB7ABD">
      <w:pPr>
        <w:spacing w:after="0" w:line="360" w:lineRule="auto"/>
        <w:ind w:firstLine="720"/>
        <w:jc w:val="both"/>
        <w:rPr>
          <w:rFonts w:ascii="Times New Roman" w:hAnsi="Times New Roman" w:cs="Times New Roman"/>
          <w:sz w:val="24"/>
          <w:szCs w:val="24"/>
        </w:rPr>
      </w:pPr>
      <w:r w:rsidRPr="002631A1">
        <w:rPr>
          <w:rFonts w:ascii="Times New Roman" w:hAnsi="Times New Roman" w:cs="Times New Roman"/>
          <w:b/>
          <w:sz w:val="24"/>
          <w:szCs w:val="24"/>
        </w:rPr>
        <w:t xml:space="preserve">7. Mokytojų ir pagalbos mokiniui specialistų, tobulinusių kvalifikaciją, skaičius ir dalis nuo bendro pedagogų skaičiaus. </w:t>
      </w:r>
      <w:r w:rsidRPr="002631A1">
        <w:rPr>
          <w:rFonts w:ascii="Times New Roman" w:hAnsi="Times New Roman" w:cs="Times New Roman"/>
          <w:sz w:val="24"/>
          <w:szCs w:val="24"/>
        </w:rPr>
        <w:t>201</w:t>
      </w:r>
      <w:r w:rsidR="001B6A51">
        <w:rPr>
          <w:rFonts w:ascii="Times New Roman" w:hAnsi="Times New Roman" w:cs="Times New Roman"/>
          <w:sz w:val="24"/>
          <w:szCs w:val="24"/>
        </w:rPr>
        <w:t>8</w:t>
      </w:r>
      <w:r w:rsidRPr="002631A1">
        <w:rPr>
          <w:rFonts w:ascii="Times New Roman" w:hAnsi="Times New Roman" w:cs="Times New Roman"/>
          <w:sz w:val="24"/>
          <w:szCs w:val="24"/>
        </w:rPr>
        <w:t xml:space="preserve"> m. kvalifikaciją tobulino </w:t>
      </w:r>
      <w:r w:rsidR="00520CDA" w:rsidRPr="00520CDA">
        <w:rPr>
          <w:rFonts w:ascii="Times New Roman" w:hAnsi="Times New Roman" w:cs="Times New Roman"/>
          <w:sz w:val="24"/>
          <w:szCs w:val="24"/>
        </w:rPr>
        <w:t>55</w:t>
      </w:r>
      <w:r w:rsidR="00907916" w:rsidRPr="00520CDA">
        <w:rPr>
          <w:rFonts w:ascii="Times New Roman" w:hAnsi="Times New Roman" w:cs="Times New Roman"/>
          <w:sz w:val="24"/>
          <w:szCs w:val="24"/>
        </w:rPr>
        <w:t xml:space="preserve"> </w:t>
      </w:r>
      <w:r w:rsidR="00907916">
        <w:rPr>
          <w:rFonts w:ascii="Times New Roman" w:hAnsi="Times New Roman" w:cs="Times New Roman"/>
          <w:sz w:val="24"/>
          <w:szCs w:val="24"/>
        </w:rPr>
        <w:t>pedagogai</w:t>
      </w:r>
      <w:r w:rsidRPr="002631A1">
        <w:rPr>
          <w:rFonts w:ascii="Times New Roman" w:hAnsi="Times New Roman" w:cs="Times New Roman"/>
          <w:sz w:val="24"/>
          <w:szCs w:val="24"/>
        </w:rPr>
        <w:t xml:space="preserve">. Dalis nuo bendro pedagogų skaičiaus – 100 %. Iš viso </w:t>
      </w:r>
      <w:r w:rsidR="00520CDA" w:rsidRPr="00520CDA">
        <w:rPr>
          <w:rFonts w:ascii="Times New Roman" w:hAnsi="Times New Roman" w:cs="Times New Roman"/>
          <w:sz w:val="24"/>
          <w:szCs w:val="24"/>
        </w:rPr>
        <w:t>382</w:t>
      </w:r>
      <w:r w:rsidRPr="002631A1">
        <w:rPr>
          <w:rFonts w:ascii="Times New Roman" w:hAnsi="Times New Roman" w:cs="Times New Roman"/>
          <w:sz w:val="24"/>
          <w:szCs w:val="24"/>
        </w:rPr>
        <w:t xml:space="preserve"> dienas.</w:t>
      </w:r>
      <w:r w:rsidR="00DB7ABD">
        <w:rPr>
          <w:rFonts w:ascii="Times New Roman" w:hAnsi="Times New Roman" w:cs="Times New Roman"/>
          <w:sz w:val="24"/>
          <w:szCs w:val="24"/>
        </w:rPr>
        <w:t xml:space="preserve"> </w:t>
      </w:r>
    </w:p>
    <w:p w:rsidR="00737344" w:rsidRDefault="00DB7ABD" w:rsidP="00DB7A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14 progimnazijos pedagogų kvalifikaciją tobulino pagal UPC ir Britų tarybos finansuojamą projektą ,,Tyrinėjimo menas: partnerystės kuriančioms mokykloms“ (trukmė 3 mėn.).</w:t>
      </w:r>
    </w:p>
    <w:p w:rsidR="00DB7ABD" w:rsidRPr="00DB7ABD" w:rsidRDefault="00DB7ABD" w:rsidP="00DB7ABD">
      <w:pPr>
        <w:spacing w:after="0" w:line="360" w:lineRule="auto"/>
        <w:jc w:val="both"/>
        <w:rPr>
          <w:rFonts w:ascii="Times New Roman" w:hAnsi="Times New Roman" w:cs="Times New Roman"/>
          <w:sz w:val="10"/>
          <w:szCs w:val="24"/>
        </w:rPr>
      </w:pPr>
    </w:p>
    <w:p w:rsidR="00B460BE" w:rsidRPr="00AD1678" w:rsidRDefault="00737344" w:rsidP="00AD1678">
      <w:pPr>
        <w:spacing w:line="360" w:lineRule="auto"/>
        <w:ind w:firstLine="720"/>
        <w:jc w:val="both"/>
        <w:rPr>
          <w:rFonts w:ascii="Times New Roman" w:hAnsi="Times New Roman" w:cs="Times New Roman"/>
          <w:sz w:val="24"/>
          <w:szCs w:val="24"/>
        </w:rPr>
      </w:pPr>
      <w:r w:rsidRPr="002631A1">
        <w:rPr>
          <w:rFonts w:ascii="Times New Roman" w:hAnsi="Times New Roman" w:cs="Times New Roman"/>
          <w:b/>
          <w:sz w:val="24"/>
          <w:szCs w:val="24"/>
        </w:rPr>
        <w:t>8. Mokinių akademiniai pasiekimai</w:t>
      </w:r>
      <w:r w:rsidRPr="002631A1">
        <w:rPr>
          <w:rFonts w:ascii="Times New Roman" w:hAnsi="Times New Roman" w:cs="Times New Roman"/>
          <w:sz w:val="24"/>
          <w:szCs w:val="24"/>
        </w:rPr>
        <w:t xml:space="preserve"> (pasiekimų patikrinimuose, kituose pasiekimų įvertinimuose; mokymosi </w:t>
      </w:r>
      <w:r w:rsidR="00FD1EC3" w:rsidRPr="002631A1">
        <w:rPr>
          <w:rFonts w:ascii="Times New Roman" w:hAnsi="Times New Roman" w:cs="Times New Roman"/>
          <w:sz w:val="24"/>
          <w:szCs w:val="24"/>
        </w:rPr>
        <w:t>kokybės kaita per dvejus metus):</w:t>
      </w:r>
    </w:p>
    <w:p w:rsidR="00F8783B" w:rsidRPr="002631A1" w:rsidRDefault="00B460BE" w:rsidP="00F8783B">
      <w:pPr>
        <w:autoSpaceDE w:val="0"/>
        <w:autoSpaceDN w:val="0"/>
        <w:adjustRightInd w:val="0"/>
        <w:spacing w:after="0" w:line="360" w:lineRule="auto"/>
        <w:ind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2016</w:t>
      </w:r>
      <w:r w:rsidRPr="002631A1">
        <w:rPr>
          <w:rFonts w:ascii="Times New Roman" w:eastAsia="Calibri" w:hAnsi="Times New Roman" w:cs="Times New Roman"/>
          <w:b/>
          <w:bCs/>
          <w:sz w:val="24"/>
          <w:szCs w:val="24"/>
          <w:lang w:eastAsia="lt-LT"/>
        </w:rPr>
        <w:t>–201</w:t>
      </w:r>
      <w:r>
        <w:rPr>
          <w:rFonts w:ascii="Times New Roman" w:eastAsia="Calibri" w:hAnsi="Times New Roman" w:cs="Times New Roman"/>
          <w:b/>
          <w:bCs/>
          <w:sz w:val="24"/>
          <w:szCs w:val="24"/>
          <w:lang w:eastAsia="lt-LT"/>
        </w:rPr>
        <w:t>7</w:t>
      </w:r>
      <w:r w:rsidRPr="002631A1">
        <w:rPr>
          <w:rFonts w:ascii="Times New Roman" w:eastAsia="Calibri" w:hAnsi="Times New Roman" w:cs="Times New Roman"/>
          <w:b/>
          <w:bCs/>
          <w:sz w:val="24"/>
          <w:szCs w:val="24"/>
          <w:lang w:eastAsia="lt-LT"/>
        </w:rPr>
        <w:t xml:space="preserve"> m.</w:t>
      </w:r>
      <w:r w:rsidR="00F8783B">
        <w:rPr>
          <w:rFonts w:ascii="Times New Roman" w:eastAsia="Calibri" w:hAnsi="Times New Roman" w:cs="Times New Roman"/>
          <w:b/>
          <w:bCs/>
          <w:sz w:val="24"/>
          <w:szCs w:val="24"/>
          <w:lang w:eastAsia="lt-LT"/>
        </w:rPr>
        <w:t xml:space="preserve"> </w:t>
      </w:r>
      <w:r w:rsidRPr="002631A1">
        <w:rPr>
          <w:rFonts w:ascii="Times New Roman" w:eastAsia="Calibri" w:hAnsi="Times New Roman" w:cs="Times New Roman"/>
          <w:b/>
          <w:bCs/>
          <w:sz w:val="24"/>
          <w:szCs w:val="24"/>
          <w:lang w:eastAsia="lt-LT"/>
        </w:rPr>
        <w:t>m. metinių rezultatų suvestinė</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049"/>
        <w:gridCol w:w="1100"/>
        <w:gridCol w:w="1536"/>
        <w:gridCol w:w="1576"/>
        <w:gridCol w:w="1389"/>
        <w:gridCol w:w="933"/>
        <w:gridCol w:w="1416"/>
      </w:tblGrid>
      <w:tr w:rsidR="00B460BE" w:rsidRPr="002631A1" w:rsidTr="00DA632D">
        <w:tc>
          <w:tcPr>
            <w:tcW w:w="855" w:type="dxa"/>
          </w:tcPr>
          <w:p w:rsidR="00B460BE" w:rsidRPr="002631A1" w:rsidRDefault="00B460BE" w:rsidP="00DA632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Klasė</w:t>
            </w:r>
          </w:p>
        </w:tc>
        <w:tc>
          <w:tcPr>
            <w:tcW w:w="1049" w:type="dxa"/>
          </w:tcPr>
          <w:p w:rsidR="00B460BE" w:rsidRPr="002631A1" w:rsidRDefault="00B460BE" w:rsidP="00DA632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Mokinių skaičius</w:t>
            </w:r>
          </w:p>
        </w:tc>
        <w:tc>
          <w:tcPr>
            <w:tcW w:w="1100" w:type="dxa"/>
          </w:tcPr>
          <w:p w:rsidR="00B460BE" w:rsidRPr="002631A1" w:rsidRDefault="00B460BE" w:rsidP="00DA632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Pirmūnai</w:t>
            </w:r>
          </w:p>
        </w:tc>
        <w:tc>
          <w:tcPr>
            <w:tcW w:w="1536" w:type="dxa"/>
          </w:tcPr>
          <w:p w:rsidR="00B460BE" w:rsidRPr="002631A1" w:rsidRDefault="00B460BE" w:rsidP="00DA632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Gerai besimokantys</w:t>
            </w:r>
          </w:p>
        </w:tc>
        <w:tc>
          <w:tcPr>
            <w:tcW w:w="1576" w:type="dxa"/>
          </w:tcPr>
          <w:p w:rsidR="00B460BE" w:rsidRPr="002631A1" w:rsidRDefault="00B460BE" w:rsidP="00DA632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Besimokantys</w:t>
            </w:r>
          </w:p>
          <w:p w:rsidR="00B460BE" w:rsidRPr="002631A1" w:rsidRDefault="00B460BE" w:rsidP="00DA632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patenkinamai</w:t>
            </w:r>
          </w:p>
        </w:tc>
        <w:tc>
          <w:tcPr>
            <w:tcW w:w="1389" w:type="dxa"/>
          </w:tcPr>
          <w:p w:rsidR="00B460BE" w:rsidRPr="002631A1" w:rsidRDefault="00B460BE" w:rsidP="00DA632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Nepažangūs</w:t>
            </w:r>
          </w:p>
        </w:tc>
        <w:tc>
          <w:tcPr>
            <w:tcW w:w="933" w:type="dxa"/>
          </w:tcPr>
          <w:p w:rsidR="00B460BE" w:rsidRPr="002631A1" w:rsidRDefault="00B460BE" w:rsidP="00DA632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Žinių kokybė (</w:t>
            </w:r>
            <w:r w:rsidRPr="002631A1">
              <w:rPr>
                <w:rFonts w:ascii="Times New Roman" w:eastAsia="Calibri" w:hAnsi="Times New Roman" w:cs="Times New Roman"/>
                <w:sz w:val="24"/>
                <w:szCs w:val="24"/>
                <w:lang w:val="en-US" w:eastAsia="lt-LT"/>
              </w:rPr>
              <w:t>%)</w:t>
            </w:r>
            <w:r w:rsidRPr="002631A1">
              <w:rPr>
                <w:rFonts w:ascii="Times New Roman" w:eastAsia="Calibri" w:hAnsi="Times New Roman" w:cs="Times New Roman"/>
                <w:sz w:val="24"/>
                <w:szCs w:val="24"/>
                <w:lang w:eastAsia="lt-LT"/>
              </w:rPr>
              <w:t xml:space="preserve"> </w:t>
            </w:r>
          </w:p>
        </w:tc>
        <w:tc>
          <w:tcPr>
            <w:tcW w:w="1416" w:type="dxa"/>
          </w:tcPr>
          <w:p w:rsidR="00B460BE" w:rsidRPr="002631A1" w:rsidRDefault="00B460BE" w:rsidP="00DA632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Pažangumas</w:t>
            </w:r>
          </w:p>
          <w:p w:rsidR="00B460BE" w:rsidRPr="002631A1" w:rsidRDefault="00B460BE" w:rsidP="00DA632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w:t>
            </w:r>
            <w:r w:rsidRPr="002631A1">
              <w:rPr>
                <w:rFonts w:ascii="Times New Roman" w:eastAsia="Calibri" w:hAnsi="Times New Roman" w:cs="Times New Roman"/>
                <w:sz w:val="24"/>
                <w:szCs w:val="24"/>
                <w:lang w:val="en-US" w:eastAsia="lt-LT"/>
              </w:rPr>
              <w:t>%)</w:t>
            </w:r>
          </w:p>
        </w:tc>
      </w:tr>
      <w:tr w:rsidR="00B460BE" w:rsidRPr="002631A1" w:rsidTr="00DA632D">
        <w:tc>
          <w:tcPr>
            <w:tcW w:w="855" w:type="dxa"/>
          </w:tcPr>
          <w:p w:rsidR="00B460BE" w:rsidRPr="002631A1" w:rsidRDefault="00B460BE" w:rsidP="00DA632D">
            <w:pPr>
              <w:spacing w:after="0" w:line="240" w:lineRule="auto"/>
              <w:jc w:val="center"/>
              <w:rPr>
                <w:rFonts w:ascii="Times New Roman" w:eastAsia="Calibri" w:hAnsi="Times New Roman" w:cs="Times New Roman"/>
                <w:b/>
                <w:bCs/>
                <w:sz w:val="24"/>
                <w:szCs w:val="24"/>
                <w:lang w:eastAsia="lt-LT"/>
              </w:rPr>
            </w:pPr>
            <w:r w:rsidRPr="002631A1">
              <w:rPr>
                <w:rFonts w:ascii="Times New Roman" w:eastAsia="Calibri" w:hAnsi="Times New Roman" w:cs="Times New Roman"/>
                <w:b/>
                <w:bCs/>
                <w:sz w:val="24"/>
                <w:szCs w:val="24"/>
                <w:lang w:eastAsia="lt-LT"/>
              </w:rPr>
              <w:t xml:space="preserve">1 </w:t>
            </w:r>
            <w:r w:rsidR="008B3034">
              <w:rPr>
                <w:rFonts w:ascii="Times New Roman" w:eastAsia="Calibri" w:hAnsi="Times New Roman" w:cs="Times New Roman"/>
                <w:b/>
                <w:bCs/>
                <w:sz w:val="24"/>
                <w:szCs w:val="24"/>
                <w:lang w:eastAsia="lt-LT"/>
              </w:rPr>
              <w:t>–</w:t>
            </w:r>
            <w:r w:rsidRPr="002631A1">
              <w:rPr>
                <w:rFonts w:ascii="Times New Roman" w:eastAsia="Calibri" w:hAnsi="Times New Roman" w:cs="Times New Roman"/>
                <w:b/>
                <w:bCs/>
                <w:sz w:val="24"/>
                <w:szCs w:val="24"/>
                <w:lang w:eastAsia="lt-LT"/>
              </w:rPr>
              <w:t xml:space="preserve"> 4</w:t>
            </w:r>
          </w:p>
        </w:tc>
        <w:tc>
          <w:tcPr>
            <w:tcW w:w="1049" w:type="dxa"/>
          </w:tcPr>
          <w:p w:rsidR="00B460BE" w:rsidRPr="002631A1" w:rsidRDefault="00A77CD3"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297</w:t>
            </w:r>
          </w:p>
        </w:tc>
        <w:tc>
          <w:tcPr>
            <w:tcW w:w="1100" w:type="dxa"/>
          </w:tcPr>
          <w:p w:rsidR="00B460BE" w:rsidRPr="002631A1" w:rsidRDefault="002937B3"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61</w:t>
            </w:r>
          </w:p>
        </w:tc>
        <w:tc>
          <w:tcPr>
            <w:tcW w:w="1536" w:type="dxa"/>
          </w:tcPr>
          <w:p w:rsidR="00B460BE" w:rsidRPr="002631A1" w:rsidRDefault="002937B3"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104</w:t>
            </w:r>
          </w:p>
        </w:tc>
        <w:tc>
          <w:tcPr>
            <w:tcW w:w="1576" w:type="dxa"/>
          </w:tcPr>
          <w:p w:rsidR="00B460BE" w:rsidRPr="003E6A70" w:rsidRDefault="002937B3" w:rsidP="00DA632D">
            <w:pPr>
              <w:spacing w:after="0" w:line="240" w:lineRule="auto"/>
              <w:jc w:val="center"/>
              <w:rPr>
                <w:rFonts w:ascii="Times New Roman" w:eastAsia="Calibri" w:hAnsi="Times New Roman" w:cs="Times New Roman"/>
                <w:sz w:val="24"/>
                <w:szCs w:val="24"/>
                <w:lang w:val="en-US" w:eastAsia="lt-LT"/>
              </w:rPr>
            </w:pPr>
            <w:r>
              <w:rPr>
                <w:rFonts w:ascii="Times New Roman" w:eastAsia="Calibri" w:hAnsi="Times New Roman" w:cs="Times New Roman"/>
                <w:sz w:val="24"/>
                <w:szCs w:val="24"/>
                <w:lang w:eastAsia="lt-LT"/>
              </w:rPr>
              <w:t>132</w:t>
            </w:r>
          </w:p>
        </w:tc>
        <w:tc>
          <w:tcPr>
            <w:tcW w:w="1389" w:type="dxa"/>
          </w:tcPr>
          <w:p w:rsidR="00B460BE" w:rsidRPr="002631A1" w:rsidRDefault="0090692F"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c>
          <w:tcPr>
            <w:tcW w:w="933" w:type="dxa"/>
          </w:tcPr>
          <w:p w:rsidR="00B460BE" w:rsidRPr="002631A1" w:rsidRDefault="003E6A70"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60</w:t>
            </w:r>
          </w:p>
        </w:tc>
        <w:tc>
          <w:tcPr>
            <w:tcW w:w="1416" w:type="dxa"/>
          </w:tcPr>
          <w:p w:rsidR="00B460BE" w:rsidRPr="002631A1" w:rsidRDefault="0090692F"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100</w:t>
            </w:r>
          </w:p>
        </w:tc>
      </w:tr>
      <w:tr w:rsidR="00B460BE" w:rsidRPr="002631A1" w:rsidTr="00DA632D">
        <w:tc>
          <w:tcPr>
            <w:tcW w:w="855" w:type="dxa"/>
          </w:tcPr>
          <w:p w:rsidR="00B460BE" w:rsidRPr="002631A1" w:rsidRDefault="00B460BE" w:rsidP="00DA632D">
            <w:pPr>
              <w:spacing w:after="0" w:line="240" w:lineRule="auto"/>
              <w:jc w:val="center"/>
              <w:rPr>
                <w:rFonts w:ascii="Times New Roman" w:eastAsia="Calibri" w:hAnsi="Times New Roman" w:cs="Times New Roman"/>
                <w:b/>
                <w:bCs/>
                <w:sz w:val="24"/>
                <w:szCs w:val="24"/>
                <w:lang w:eastAsia="lt-LT"/>
              </w:rPr>
            </w:pPr>
            <w:r w:rsidRPr="002631A1">
              <w:rPr>
                <w:rFonts w:ascii="Times New Roman" w:eastAsia="Calibri" w:hAnsi="Times New Roman" w:cs="Times New Roman"/>
                <w:b/>
                <w:bCs/>
                <w:sz w:val="24"/>
                <w:szCs w:val="24"/>
                <w:lang w:eastAsia="lt-LT"/>
              </w:rPr>
              <w:t>5</w:t>
            </w:r>
          </w:p>
        </w:tc>
        <w:tc>
          <w:tcPr>
            <w:tcW w:w="1049" w:type="dxa"/>
          </w:tcPr>
          <w:p w:rsidR="00B460BE" w:rsidRPr="002631A1" w:rsidRDefault="00A77CD3"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63</w:t>
            </w:r>
          </w:p>
        </w:tc>
        <w:tc>
          <w:tcPr>
            <w:tcW w:w="1100" w:type="dxa"/>
          </w:tcPr>
          <w:p w:rsidR="00B460BE" w:rsidRPr="002631A1" w:rsidRDefault="002D36A5" w:rsidP="002D36A5">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1536" w:type="dxa"/>
          </w:tcPr>
          <w:p w:rsidR="00B460BE" w:rsidRPr="002631A1" w:rsidRDefault="002D36A5"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w:t>
            </w:r>
          </w:p>
        </w:tc>
        <w:tc>
          <w:tcPr>
            <w:tcW w:w="1576" w:type="dxa"/>
          </w:tcPr>
          <w:p w:rsidR="00B460BE" w:rsidRPr="002631A1" w:rsidRDefault="002D36A5"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25</w:t>
            </w:r>
          </w:p>
        </w:tc>
        <w:tc>
          <w:tcPr>
            <w:tcW w:w="1389" w:type="dxa"/>
          </w:tcPr>
          <w:p w:rsidR="00B460BE" w:rsidRPr="002631A1" w:rsidRDefault="0090692F"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c>
          <w:tcPr>
            <w:tcW w:w="933" w:type="dxa"/>
          </w:tcPr>
          <w:p w:rsidR="00B460BE" w:rsidRPr="002631A1" w:rsidRDefault="003E6A70"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57</w:t>
            </w:r>
          </w:p>
        </w:tc>
        <w:tc>
          <w:tcPr>
            <w:tcW w:w="1416" w:type="dxa"/>
          </w:tcPr>
          <w:p w:rsidR="00B460BE" w:rsidRPr="002631A1" w:rsidRDefault="0090692F"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100</w:t>
            </w:r>
          </w:p>
        </w:tc>
      </w:tr>
      <w:tr w:rsidR="00B460BE" w:rsidRPr="002631A1" w:rsidTr="00DA632D">
        <w:tc>
          <w:tcPr>
            <w:tcW w:w="855" w:type="dxa"/>
          </w:tcPr>
          <w:p w:rsidR="00B460BE" w:rsidRPr="002631A1" w:rsidRDefault="00B460BE" w:rsidP="00DA632D">
            <w:pPr>
              <w:spacing w:after="0" w:line="240" w:lineRule="auto"/>
              <w:jc w:val="center"/>
              <w:rPr>
                <w:rFonts w:ascii="Times New Roman" w:eastAsia="Calibri" w:hAnsi="Times New Roman" w:cs="Times New Roman"/>
                <w:b/>
                <w:bCs/>
                <w:sz w:val="24"/>
                <w:szCs w:val="24"/>
                <w:lang w:eastAsia="lt-LT"/>
              </w:rPr>
            </w:pPr>
            <w:r w:rsidRPr="002631A1">
              <w:rPr>
                <w:rFonts w:ascii="Times New Roman" w:eastAsia="Calibri" w:hAnsi="Times New Roman" w:cs="Times New Roman"/>
                <w:b/>
                <w:bCs/>
                <w:sz w:val="24"/>
                <w:szCs w:val="24"/>
                <w:lang w:eastAsia="lt-LT"/>
              </w:rPr>
              <w:t>6</w:t>
            </w:r>
          </w:p>
        </w:tc>
        <w:tc>
          <w:tcPr>
            <w:tcW w:w="1049" w:type="dxa"/>
          </w:tcPr>
          <w:p w:rsidR="00B460BE" w:rsidRPr="002631A1" w:rsidRDefault="00A77CD3"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60</w:t>
            </w:r>
          </w:p>
        </w:tc>
        <w:tc>
          <w:tcPr>
            <w:tcW w:w="1100" w:type="dxa"/>
          </w:tcPr>
          <w:p w:rsidR="00B460BE" w:rsidRPr="002631A1" w:rsidRDefault="002D36A5"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1536" w:type="dxa"/>
          </w:tcPr>
          <w:p w:rsidR="00B460BE" w:rsidRPr="002631A1" w:rsidRDefault="002D36A5"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20</w:t>
            </w:r>
          </w:p>
        </w:tc>
        <w:tc>
          <w:tcPr>
            <w:tcW w:w="1576" w:type="dxa"/>
          </w:tcPr>
          <w:p w:rsidR="00B460BE" w:rsidRPr="002631A1" w:rsidRDefault="002D36A5"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32</w:t>
            </w:r>
          </w:p>
        </w:tc>
        <w:tc>
          <w:tcPr>
            <w:tcW w:w="1389" w:type="dxa"/>
          </w:tcPr>
          <w:p w:rsidR="00B460BE" w:rsidRPr="002631A1" w:rsidRDefault="0090692F"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c>
          <w:tcPr>
            <w:tcW w:w="933" w:type="dxa"/>
          </w:tcPr>
          <w:p w:rsidR="00B460BE" w:rsidRPr="002631A1" w:rsidRDefault="003E6A70"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47</w:t>
            </w:r>
          </w:p>
        </w:tc>
        <w:tc>
          <w:tcPr>
            <w:tcW w:w="1416" w:type="dxa"/>
          </w:tcPr>
          <w:p w:rsidR="00B460BE" w:rsidRPr="002631A1" w:rsidRDefault="0090692F"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100</w:t>
            </w:r>
          </w:p>
        </w:tc>
      </w:tr>
      <w:tr w:rsidR="00B460BE" w:rsidRPr="002631A1" w:rsidTr="00DA632D">
        <w:tc>
          <w:tcPr>
            <w:tcW w:w="855" w:type="dxa"/>
          </w:tcPr>
          <w:p w:rsidR="00B460BE" w:rsidRPr="002631A1" w:rsidRDefault="00B460BE" w:rsidP="00DA632D">
            <w:pPr>
              <w:spacing w:after="0" w:line="240" w:lineRule="auto"/>
              <w:jc w:val="center"/>
              <w:rPr>
                <w:rFonts w:ascii="Times New Roman" w:eastAsia="Calibri" w:hAnsi="Times New Roman" w:cs="Times New Roman"/>
                <w:b/>
                <w:bCs/>
                <w:sz w:val="24"/>
                <w:szCs w:val="24"/>
                <w:lang w:eastAsia="lt-LT"/>
              </w:rPr>
            </w:pPr>
            <w:r w:rsidRPr="002631A1">
              <w:rPr>
                <w:rFonts w:ascii="Times New Roman" w:eastAsia="Calibri" w:hAnsi="Times New Roman" w:cs="Times New Roman"/>
                <w:b/>
                <w:bCs/>
                <w:sz w:val="24"/>
                <w:szCs w:val="24"/>
                <w:lang w:eastAsia="lt-LT"/>
              </w:rPr>
              <w:t>7</w:t>
            </w:r>
          </w:p>
        </w:tc>
        <w:tc>
          <w:tcPr>
            <w:tcW w:w="1049" w:type="dxa"/>
          </w:tcPr>
          <w:p w:rsidR="00B460BE" w:rsidRPr="002631A1" w:rsidRDefault="00A77CD3"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77</w:t>
            </w:r>
          </w:p>
        </w:tc>
        <w:tc>
          <w:tcPr>
            <w:tcW w:w="1100" w:type="dxa"/>
          </w:tcPr>
          <w:p w:rsidR="00B460BE" w:rsidRPr="002631A1" w:rsidRDefault="00021C29"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1536" w:type="dxa"/>
          </w:tcPr>
          <w:p w:rsidR="00B460BE" w:rsidRPr="002631A1" w:rsidRDefault="002D36A5"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25</w:t>
            </w:r>
          </w:p>
        </w:tc>
        <w:tc>
          <w:tcPr>
            <w:tcW w:w="1576" w:type="dxa"/>
          </w:tcPr>
          <w:p w:rsidR="00B460BE" w:rsidRPr="002631A1" w:rsidRDefault="002D36A5"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50</w:t>
            </w:r>
          </w:p>
        </w:tc>
        <w:tc>
          <w:tcPr>
            <w:tcW w:w="1389" w:type="dxa"/>
          </w:tcPr>
          <w:p w:rsidR="00B460BE" w:rsidRPr="002631A1" w:rsidRDefault="0090692F"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c>
          <w:tcPr>
            <w:tcW w:w="933" w:type="dxa"/>
          </w:tcPr>
          <w:p w:rsidR="00B460BE" w:rsidRPr="002631A1" w:rsidRDefault="003E6A70"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35</w:t>
            </w:r>
          </w:p>
        </w:tc>
        <w:tc>
          <w:tcPr>
            <w:tcW w:w="1416" w:type="dxa"/>
          </w:tcPr>
          <w:p w:rsidR="00B460BE" w:rsidRPr="002631A1" w:rsidRDefault="0090692F"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100</w:t>
            </w:r>
          </w:p>
        </w:tc>
      </w:tr>
      <w:tr w:rsidR="00B460BE" w:rsidRPr="002631A1" w:rsidTr="00DA632D">
        <w:tc>
          <w:tcPr>
            <w:tcW w:w="855" w:type="dxa"/>
          </w:tcPr>
          <w:p w:rsidR="00B460BE" w:rsidRPr="002631A1" w:rsidRDefault="00B460BE" w:rsidP="00DA632D">
            <w:pPr>
              <w:spacing w:after="0" w:line="240" w:lineRule="auto"/>
              <w:jc w:val="center"/>
              <w:rPr>
                <w:rFonts w:ascii="Times New Roman" w:eastAsia="Calibri" w:hAnsi="Times New Roman" w:cs="Times New Roman"/>
                <w:b/>
                <w:bCs/>
                <w:sz w:val="24"/>
                <w:szCs w:val="24"/>
                <w:lang w:eastAsia="lt-LT"/>
              </w:rPr>
            </w:pPr>
            <w:r w:rsidRPr="002631A1">
              <w:rPr>
                <w:rFonts w:ascii="Times New Roman" w:eastAsia="Calibri" w:hAnsi="Times New Roman" w:cs="Times New Roman"/>
                <w:b/>
                <w:bCs/>
                <w:sz w:val="24"/>
                <w:szCs w:val="24"/>
                <w:lang w:eastAsia="lt-LT"/>
              </w:rPr>
              <w:t>8</w:t>
            </w:r>
          </w:p>
        </w:tc>
        <w:tc>
          <w:tcPr>
            <w:tcW w:w="1049" w:type="dxa"/>
          </w:tcPr>
          <w:p w:rsidR="00B460BE" w:rsidRPr="002631A1" w:rsidRDefault="00A77CD3"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53</w:t>
            </w:r>
          </w:p>
        </w:tc>
        <w:tc>
          <w:tcPr>
            <w:tcW w:w="1100" w:type="dxa"/>
          </w:tcPr>
          <w:p w:rsidR="00B460BE" w:rsidRPr="002631A1" w:rsidRDefault="002D36A5"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1536" w:type="dxa"/>
          </w:tcPr>
          <w:p w:rsidR="00B460BE" w:rsidRPr="002631A1" w:rsidRDefault="00021C29"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23</w:t>
            </w:r>
          </w:p>
        </w:tc>
        <w:tc>
          <w:tcPr>
            <w:tcW w:w="1576" w:type="dxa"/>
          </w:tcPr>
          <w:p w:rsidR="00B460BE" w:rsidRPr="002631A1" w:rsidRDefault="002D36A5"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26</w:t>
            </w:r>
          </w:p>
        </w:tc>
        <w:tc>
          <w:tcPr>
            <w:tcW w:w="1389" w:type="dxa"/>
          </w:tcPr>
          <w:p w:rsidR="00B460BE" w:rsidRPr="002631A1" w:rsidRDefault="0090692F"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c>
          <w:tcPr>
            <w:tcW w:w="933" w:type="dxa"/>
          </w:tcPr>
          <w:p w:rsidR="00B460BE" w:rsidRPr="002631A1" w:rsidRDefault="003E6A70"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51</w:t>
            </w:r>
          </w:p>
        </w:tc>
        <w:tc>
          <w:tcPr>
            <w:tcW w:w="1416" w:type="dxa"/>
          </w:tcPr>
          <w:p w:rsidR="00B460BE" w:rsidRPr="002631A1" w:rsidRDefault="0090692F" w:rsidP="00DA63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100</w:t>
            </w:r>
          </w:p>
        </w:tc>
      </w:tr>
    </w:tbl>
    <w:p w:rsidR="003F6755" w:rsidRDefault="003F6755" w:rsidP="003F6755">
      <w:pPr>
        <w:spacing w:after="0" w:line="240" w:lineRule="auto"/>
        <w:jc w:val="center"/>
        <w:rPr>
          <w:rFonts w:ascii="Times New Roman" w:eastAsia="Calibri" w:hAnsi="Times New Roman" w:cs="Times New Roman"/>
          <w:b/>
          <w:bCs/>
          <w:sz w:val="24"/>
          <w:szCs w:val="24"/>
          <w:lang w:eastAsia="lt-LT"/>
        </w:rPr>
      </w:pPr>
    </w:p>
    <w:p w:rsidR="003F6755" w:rsidRPr="00885EBB" w:rsidRDefault="003F6755" w:rsidP="00885EBB">
      <w:pPr>
        <w:spacing w:after="0" w:line="240" w:lineRule="auto"/>
        <w:jc w:val="center"/>
        <w:rPr>
          <w:rFonts w:ascii="Times New Roman" w:eastAsia="Calibri" w:hAnsi="Times New Roman" w:cs="Times New Roman"/>
          <w:b/>
          <w:bCs/>
          <w:sz w:val="24"/>
          <w:szCs w:val="24"/>
          <w:lang w:eastAsia="lt-LT"/>
        </w:rPr>
      </w:pPr>
      <w:r w:rsidRPr="002631A1">
        <w:rPr>
          <w:rFonts w:ascii="Times New Roman" w:eastAsia="Calibri" w:hAnsi="Times New Roman" w:cs="Times New Roman"/>
          <w:b/>
          <w:bCs/>
          <w:sz w:val="24"/>
          <w:szCs w:val="24"/>
          <w:lang w:eastAsia="lt-LT"/>
        </w:rPr>
        <w:t>201</w:t>
      </w:r>
      <w:r>
        <w:rPr>
          <w:rFonts w:ascii="Times New Roman" w:eastAsia="Calibri" w:hAnsi="Times New Roman" w:cs="Times New Roman"/>
          <w:b/>
          <w:bCs/>
          <w:sz w:val="24"/>
          <w:szCs w:val="24"/>
          <w:lang w:eastAsia="lt-LT"/>
        </w:rPr>
        <w:t>7</w:t>
      </w:r>
      <w:r w:rsidRPr="002631A1">
        <w:rPr>
          <w:rFonts w:ascii="Times New Roman" w:eastAsia="Calibri" w:hAnsi="Times New Roman" w:cs="Times New Roman"/>
          <w:b/>
          <w:bCs/>
          <w:sz w:val="24"/>
          <w:szCs w:val="24"/>
          <w:lang w:eastAsia="lt-LT"/>
        </w:rPr>
        <w:t>–201</w:t>
      </w:r>
      <w:r>
        <w:rPr>
          <w:rFonts w:ascii="Times New Roman" w:eastAsia="Calibri" w:hAnsi="Times New Roman" w:cs="Times New Roman"/>
          <w:b/>
          <w:bCs/>
          <w:sz w:val="24"/>
          <w:szCs w:val="24"/>
          <w:lang w:eastAsia="lt-LT"/>
        </w:rPr>
        <w:t>8</w:t>
      </w:r>
      <w:r w:rsidRPr="002631A1">
        <w:rPr>
          <w:rFonts w:ascii="Times New Roman" w:eastAsia="Calibri" w:hAnsi="Times New Roman" w:cs="Times New Roman"/>
          <w:b/>
          <w:bCs/>
          <w:sz w:val="24"/>
          <w:szCs w:val="24"/>
          <w:lang w:eastAsia="lt-LT"/>
        </w:rPr>
        <w:t xml:space="preserve"> m.</w:t>
      </w:r>
      <w:r w:rsidR="00F8783B">
        <w:rPr>
          <w:rFonts w:ascii="Times New Roman" w:eastAsia="Calibri" w:hAnsi="Times New Roman" w:cs="Times New Roman"/>
          <w:b/>
          <w:bCs/>
          <w:sz w:val="24"/>
          <w:szCs w:val="24"/>
          <w:lang w:eastAsia="lt-LT"/>
        </w:rPr>
        <w:t xml:space="preserve"> </w:t>
      </w:r>
      <w:r w:rsidRPr="002631A1">
        <w:rPr>
          <w:rFonts w:ascii="Times New Roman" w:eastAsia="Calibri" w:hAnsi="Times New Roman" w:cs="Times New Roman"/>
          <w:b/>
          <w:bCs/>
          <w:sz w:val="24"/>
          <w:szCs w:val="24"/>
          <w:lang w:eastAsia="lt-LT"/>
        </w:rPr>
        <w:t>m. metinių rezultatų suvestinė</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049"/>
        <w:gridCol w:w="1100"/>
        <w:gridCol w:w="1536"/>
        <w:gridCol w:w="1576"/>
        <w:gridCol w:w="1389"/>
        <w:gridCol w:w="933"/>
        <w:gridCol w:w="1416"/>
      </w:tblGrid>
      <w:tr w:rsidR="003F6755" w:rsidRPr="002631A1" w:rsidTr="00507C1D">
        <w:tc>
          <w:tcPr>
            <w:tcW w:w="855" w:type="dxa"/>
          </w:tcPr>
          <w:p w:rsidR="003F6755" w:rsidRPr="002631A1" w:rsidRDefault="003F6755" w:rsidP="00507C1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Klasė</w:t>
            </w:r>
          </w:p>
        </w:tc>
        <w:tc>
          <w:tcPr>
            <w:tcW w:w="1049" w:type="dxa"/>
          </w:tcPr>
          <w:p w:rsidR="003F6755" w:rsidRPr="002631A1" w:rsidRDefault="003F6755" w:rsidP="00507C1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Mokinių skaičius</w:t>
            </w:r>
          </w:p>
        </w:tc>
        <w:tc>
          <w:tcPr>
            <w:tcW w:w="1100" w:type="dxa"/>
          </w:tcPr>
          <w:p w:rsidR="003F6755" w:rsidRPr="002631A1" w:rsidRDefault="003F6755" w:rsidP="00507C1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Pirmūnai</w:t>
            </w:r>
          </w:p>
        </w:tc>
        <w:tc>
          <w:tcPr>
            <w:tcW w:w="1536" w:type="dxa"/>
          </w:tcPr>
          <w:p w:rsidR="003F6755" w:rsidRPr="002631A1" w:rsidRDefault="003F6755" w:rsidP="00507C1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Gerai besimokantys</w:t>
            </w:r>
          </w:p>
        </w:tc>
        <w:tc>
          <w:tcPr>
            <w:tcW w:w="1576" w:type="dxa"/>
          </w:tcPr>
          <w:p w:rsidR="003F6755" w:rsidRPr="002631A1" w:rsidRDefault="003F6755" w:rsidP="00507C1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Besimokantys</w:t>
            </w:r>
          </w:p>
          <w:p w:rsidR="003F6755" w:rsidRPr="002631A1" w:rsidRDefault="003F6755" w:rsidP="00507C1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patenkinamai</w:t>
            </w:r>
          </w:p>
        </w:tc>
        <w:tc>
          <w:tcPr>
            <w:tcW w:w="1389" w:type="dxa"/>
          </w:tcPr>
          <w:p w:rsidR="003F6755" w:rsidRPr="002631A1" w:rsidRDefault="003F6755" w:rsidP="00507C1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Nepažangūs</w:t>
            </w:r>
          </w:p>
        </w:tc>
        <w:tc>
          <w:tcPr>
            <w:tcW w:w="933" w:type="dxa"/>
          </w:tcPr>
          <w:p w:rsidR="003F6755" w:rsidRPr="002631A1" w:rsidRDefault="003F6755" w:rsidP="00507C1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Žinių kokybė (</w:t>
            </w:r>
            <w:r w:rsidRPr="002631A1">
              <w:rPr>
                <w:rFonts w:ascii="Times New Roman" w:eastAsia="Calibri" w:hAnsi="Times New Roman" w:cs="Times New Roman"/>
                <w:sz w:val="24"/>
                <w:szCs w:val="24"/>
                <w:lang w:val="en-US" w:eastAsia="lt-LT"/>
              </w:rPr>
              <w:t>%)</w:t>
            </w:r>
            <w:r w:rsidRPr="002631A1">
              <w:rPr>
                <w:rFonts w:ascii="Times New Roman" w:eastAsia="Calibri" w:hAnsi="Times New Roman" w:cs="Times New Roman"/>
                <w:sz w:val="24"/>
                <w:szCs w:val="24"/>
                <w:lang w:eastAsia="lt-LT"/>
              </w:rPr>
              <w:t xml:space="preserve"> </w:t>
            </w:r>
          </w:p>
        </w:tc>
        <w:tc>
          <w:tcPr>
            <w:tcW w:w="1416" w:type="dxa"/>
          </w:tcPr>
          <w:p w:rsidR="003F6755" w:rsidRPr="002631A1" w:rsidRDefault="003F6755" w:rsidP="00507C1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Pažangumas</w:t>
            </w:r>
          </w:p>
          <w:p w:rsidR="003F6755" w:rsidRPr="002631A1" w:rsidRDefault="003F6755" w:rsidP="00507C1D">
            <w:pPr>
              <w:spacing w:after="0" w:line="240" w:lineRule="auto"/>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w:t>
            </w:r>
            <w:r w:rsidRPr="002631A1">
              <w:rPr>
                <w:rFonts w:ascii="Times New Roman" w:eastAsia="Calibri" w:hAnsi="Times New Roman" w:cs="Times New Roman"/>
                <w:sz w:val="24"/>
                <w:szCs w:val="24"/>
                <w:lang w:val="en-US" w:eastAsia="lt-LT"/>
              </w:rPr>
              <w:t>%)</w:t>
            </w:r>
          </w:p>
        </w:tc>
      </w:tr>
      <w:tr w:rsidR="003F6755" w:rsidRPr="002631A1" w:rsidTr="00507C1D">
        <w:tc>
          <w:tcPr>
            <w:tcW w:w="855" w:type="dxa"/>
          </w:tcPr>
          <w:p w:rsidR="003F6755" w:rsidRPr="002631A1" w:rsidRDefault="003F6755" w:rsidP="00507C1D">
            <w:pPr>
              <w:spacing w:after="0" w:line="240" w:lineRule="auto"/>
              <w:jc w:val="center"/>
              <w:rPr>
                <w:rFonts w:ascii="Times New Roman" w:eastAsia="Calibri" w:hAnsi="Times New Roman" w:cs="Times New Roman"/>
                <w:b/>
                <w:bCs/>
                <w:sz w:val="24"/>
                <w:szCs w:val="24"/>
                <w:lang w:eastAsia="lt-LT"/>
              </w:rPr>
            </w:pPr>
            <w:r w:rsidRPr="002631A1">
              <w:rPr>
                <w:rFonts w:ascii="Times New Roman" w:eastAsia="Calibri" w:hAnsi="Times New Roman" w:cs="Times New Roman"/>
                <w:b/>
                <w:bCs/>
                <w:sz w:val="24"/>
                <w:szCs w:val="24"/>
                <w:lang w:eastAsia="lt-LT"/>
              </w:rPr>
              <w:t xml:space="preserve">1 </w:t>
            </w:r>
            <w:r w:rsidR="008B3034">
              <w:rPr>
                <w:rFonts w:ascii="Times New Roman" w:eastAsia="Calibri" w:hAnsi="Times New Roman" w:cs="Times New Roman"/>
                <w:b/>
                <w:bCs/>
                <w:sz w:val="24"/>
                <w:szCs w:val="24"/>
                <w:lang w:eastAsia="lt-LT"/>
              </w:rPr>
              <w:t>–</w:t>
            </w:r>
            <w:r w:rsidRPr="002631A1">
              <w:rPr>
                <w:rFonts w:ascii="Times New Roman" w:eastAsia="Calibri" w:hAnsi="Times New Roman" w:cs="Times New Roman"/>
                <w:b/>
                <w:bCs/>
                <w:sz w:val="24"/>
                <w:szCs w:val="24"/>
                <w:lang w:eastAsia="lt-LT"/>
              </w:rPr>
              <w:t xml:space="preserve"> 4</w:t>
            </w:r>
          </w:p>
        </w:tc>
        <w:tc>
          <w:tcPr>
            <w:tcW w:w="1049" w:type="dxa"/>
          </w:tcPr>
          <w:p w:rsidR="003F6755" w:rsidRPr="002631A1" w:rsidRDefault="003E0C6C"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271</w:t>
            </w:r>
          </w:p>
        </w:tc>
        <w:tc>
          <w:tcPr>
            <w:tcW w:w="1100" w:type="dxa"/>
          </w:tcPr>
          <w:p w:rsidR="003F6755" w:rsidRPr="002631A1" w:rsidRDefault="003E0C6C"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58</w:t>
            </w:r>
          </w:p>
        </w:tc>
        <w:tc>
          <w:tcPr>
            <w:tcW w:w="1536" w:type="dxa"/>
          </w:tcPr>
          <w:p w:rsidR="003F6755" w:rsidRPr="002631A1" w:rsidRDefault="003E0C6C"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109</w:t>
            </w:r>
          </w:p>
        </w:tc>
        <w:tc>
          <w:tcPr>
            <w:tcW w:w="1576" w:type="dxa"/>
          </w:tcPr>
          <w:p w:rsidR="003F6755" w:rsidRPr="002631A1" w:rsidRDefault="003E0C6C"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104</w:t>
            </w:r>
          </w:p>
        </w:tc>
        <w:tc>
          <w:tcPr>
            <w:tcW w:w="1389" w:type="dxa"/>
          </w:tcPr>
          <w:p w:rsidR="003F6755" w:rsidRPr="002631A1" w:rsidRDefault="003E0C6C"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c>
          <w:tcPr>
            <w:tcW w:w="933" w:type="dxa"/>
          </w:tcPr>
          <w:p w:rsidR="003F6755" w:rsidRPr="002631A1" w:rsidRDefault="00C76C1F"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60</w:t>
            </w:r>
          </w:p>
        </w:tc>
        <w:tc>
          <w:tcPr>
            <w:tcW w:w="1416" w:type="dxa"/>
          </w:tcPr>
          <w:p w:rsidR="003F6755" w:rsidRPr="002631A1" w:rsidRDefault="003E0C6C"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100</w:t>
            </w:r>
          </w:p>
        </w:tc>
      </w:tr>
      <w:tr w:rsidR="003F6755" w:rsidRPr="002631A1" w:rsidTr="00507C1D">
        <w:tc>
          <w:tcPr>
            <w:tcW w:w="855" w:type="dxa"/>
          </w:tcPr>
          <w:p w:rsidR="003F6755" w:rsidRPr="002631A1" w:rsidRDefault="003F6755" w:rsidP="00507C1D">
            <w:pPr>
              <w:spacing w:after="0" w:line="240" w:lineRule="auto"/>
              <w:jc w:val="center"/>
              <w:rPr>
                <w:rFonts w:ascii="Times New Roman" w:eastAsia="Calibri" w:hAnsi="Times New Roman" w:cs="Times New Roman"/>
                <w:b/>
                <w:bCs/>
                <w:sz w:val="24"/>
                <w:szCs w:val="24"/>
                <w:lang w:eastAsia="lt-LT"/>
              </w:rPr>
            </w:pPr>
            <w:r w:rsidRPr="002631A1">
              <w:rPr>
                <w:rFonts w:ascii="Times New Roman" w:eastAsia="Calibri" w:hAnsi="Times New Roman" w:cs="Times New Roman"/>
                <w:b/>
                <w:bCs/>
                <w:sz w:val="24"/>
                <w:szCs w:val="24"/>
                <w:lang w:eastAsia="lt-LT"/>
              </w:rPr>
              <w:t>5</w:t>
            </w:r>
          </w:p>
        </w:tc>
        <w:tc>
          <w:tcPr>
            <w:tcW w:w="1049" w:type="dxa"/>
          </w:tcPr>
          <w:p w:rsidR="003F6755" w:rsidRPr="002631A1" w:rsidRDefault="003C5309"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70</w:t>
            </w:r>
          </w:p>
        </w:tc>
        <w:tc>
          <w:tcPr>
            <w:tcW w:w="1100" w:type="dxa"/>
          </w:tcPr>
          <w:p w:rsidR="003F6755" w:rsidRPr="002631A1" w:rsidRDefault="00111DEB"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1536" w:type="dxa"/>
          </w:tcPr>
          <w:p w:rsidR="003F6755" w:rsidRPr="002631A1" w:rsidRDefault="003C5309"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30</w:t>
            </w:r>
          </w:p>
        </w:tc>
        <w:tc>
          <w:tcPr>
            <w:tcW w:w="1576" w:type="dxa"/>
          </w:tcPr>
          <w:p w:rsidR="003F6755" w:rsidRPr="002631A1" w:rsidRDefault="00111DEB"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31</w:t>
            </w:r>
          </w:p>
        </w:tc>
        <w:tc>
          <w:tcPr>
            <w:tcW w:w="1389" w:type="dxa"/>
          </w:tcPr>
          <w:p w:rsidR="003F6755" w:rsidRPr="002631A1" w:rsidRDefault="003F6755" w:rsidP="00507C1D">
            <w:pPr>
              <w:spacing w:after="0" w:line="240" w:lineRule="auto"/>
              <w:jc w:val="center"/>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w:t>
            </w:r>
          </w:p>
        </w:tc>
        <w:tc>
          <w:tcPr>
            <w:tcW w:w="933" w:type="dxa"/>
          </w:tcPr>
          <w:p w:rsidR="003F6755" w:rsidRPr="002631A1" w:rsidRDefault="003C5309"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42</w:t>
            </w:r>
          </w:p>
        </w:tc>
        <w:tc>
          <w:tcPr>
            <w:tcW w:w="1416" w:type="dxa"/>
          </w:tcPr>
          <w:p w:rsidR="003F6755" w:rsidRPr="002631A1" w:rsidRDefault="003F6755" w:rsidP="00507C1D">
            <w:pPr>
              <w:spacing w:after="0" w:line="240" w:lineRule="auto"/>
              <w:jc w:val="center"/>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100</w:t>
            </w:r>
          </w:p>
        </w:tc>
      </w:tr>
      <w:tr w:rsidR="003F6755" w:rsidRPr="002631A1" w:rsidTr="00507C1D">
        <w:tc>
          <w:tcPr>
            <w:tcW w:w="855" w:type="dxa"/>
          </w:tcPr>
          <w:p w:rsidR="003F6755" w:rsidRPr="002631A1" w:rsidRDefault="003F6755" w:rsidP="00507C1D">
            <w:pPr>
              <w:spacing w:after="0" w:line="240" w:lineRule="auto"/>
              <w:jc w:val="center"/>
              <w:rPr>
                <w:rFonts w:ascii="Times New Roman" w:eastAsia="Calibri" w:hAnsi="Times New Roman" w:cs="Times New Roman"/>
                <w:b/>
                <w:bCs/>
                <w:sz w:val="24"/>
                <w:szCs w:val="24"/>
                <w:lang w:eastAsia="lt-LT"/>
              </w:rPr>
            </w:pPr>
            <w:r w:rsidRPr="002631A1">
              <w:rPr>
                <w:rFonts w:ascii="Times New Roman" w:eastAsia="Calibri" w:hAnsi="Times New Roman" w:cs="Times New Roman"/>
                <w:b/>
                <w:bCs/>
                <w:sz w:val="24"/>
                <w:szCs w:val="24"/>
                <w:lang w:eastAsia="lt-LT"/>
              </w:rPr>
              <w:t>6</w:t>
            </w:r>
          </w:p>
        </w:tc>
        <w:tc>
          <w:tcPr>
            <w:tcW w:w="1049" w:type="dxa"/>
          </w:tcPr>
          <w:p w:rsidR="003F6755" w:rsidRPr="002631A1" w:rsidRDefault="003C5309"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61</w:t>
            </w:r>
          </w:p>
        </w:tc>
        <w:tc>
          <w:tcPr>
            <w:tcW w:w="1100" w:type="dxa"/>
          </w:tcPr>
          <w:p w:rsidR="003F6755" w:rsidRPr="002631A1" w:rsidRDefault="003C5309"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22</w:t>
            </w:r>
          </w:p>
        </w:tc>
        <w:tc>
          <w:tcPr>
            <w:tcW w:w="1536" w:type="dxa"/>
          </w:tcPr>
          <w:p w:rsidR="003F6755" w:rsidRPr="002631A1" w:rsidRDefault="003C5309"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28</w:t>
            </w:r>
          </w:p>
        </w:tc>
        <w:tc>
          <w:tcPr>
            <w:tcW w:w="1576" w:type="dxa"/>
          </w:tcPr>
          <w:p w:rsidR="003F6755" w:rsidRPr="002631A1" w:rsidRDefault="003C5309"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w:t>
            </w:r>
          </w:p>
        </w:tc>
        <w:tc>
          <w:tcPr>
            <w:tcW w:w="1389" w:type="dxa"/>
          </w:tcPr>
          <w:p w:rsidR="003F6755" w:rsidRPr="002631A1" w:rsidRDefault="003F6755" w:rsidP="00507C1D">
            <w:pPr>
              <w:spacing w:after="0" w:line="240" w:lineRule="auto"/>
              <w:jc w:val="center"/>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w:t>
            </w:r>
          </w:p>
        </w:tc>
        <w:tc>
          <w:tcPr>
            <w:tcW w:w="933" w:type="dxa"/>
          </w:tcPr>
          <w:p w:rsidR="003F6755" w:rsidRPr="002631A1" w:rsidRDefault="003F6755" w:rsidP="003C5309">
            <w:pPr>
              <w:spacing w:after="0" w:line="240" w:lineRule="auto"/>
              <w:jc w:val="center"/>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4</w:t>
            </w:r>
            <w:r w:rsidR="003C5309">
              <w:rPr>
                <w:rFonts w:ascii="Times New Roman" w:eastAsia="Calibri" w:hAnsi="Times New Roman" w:cs="Times New Roman"/>
                <w:sz w:val="24"/>
                <w:szCs w:val="24"/>
                <w:lang w:eastAsia="lt-LT"/>
              </w:rPr>
              <w:t>9</w:t>
            </w:r>
          </w:p>
        </w:tc>
        <w:tc>
          <w:tcPr>
            <w:tcW w:w="1416" w:type="dxa"/>
          </w:tcPr>
          <w:p w:rsidR="003F6755" w:rsidRPr="002631A1" w:rsidRDefault="003F6755" w:rsidP="00507C1D">
            <w:pPr>
              <w:spacing w:after="0" w:line="240" w:lineRule="auto"/>
              <w:jc w:val="center"/>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100</w:t>
            </w:r>
          </w:p>
        </w:tc>
      </w:tr>
      <w:tr w:rsidR="003F6755" w:rsidRPr="002631A1" w:rsidTr="00507C1D">
        <w:tc>
          <w:tcPr>
            <w:tcW w:w="855" w:type="dxa"/>
          </w:tcPr>
          <w:p w:rsidR="003F6755" w:rsidRPr="002631A1" w:rsidRDefault="003F6755" w:rsidP="00507C1D">
            <w:pPr>
              <w:spacing w:after="0" w:line="240" w:lineRule="auto"/>
              <w:jc w:val="center"/>
              <w:rPr>
                <w:rFonts w:ascii="Times New Roman" w:eastAsia="Calibri" w:hAnsi="Times New Roman" w:cs="Times New Roman"/>
                <w:b/>
                <w:bCs/>
                <w:sz w:val="24"/>
                <w:szCs w:val="24"/>
                <w:lang w:eastAsia="lt-LT"/>
              </w:rPr>
            </w:pPr>
            <w:r w:rsidRPr="002631A1">
              <w:rPr>
                <w:rFonts w:ascii="Times New Roman" w:eastAsia="Calibri" w:hAnsi="Times New Roman" w:cs="Times New Roman"/>
                <w:b/>
                <w:bCs/>
                <w:sz w:val="24"/>
                <w:szCs w:val="24"/>
                <w:lang w:eastAsia="lt-LT"/>
              </w:rPr>
              <w:t>7</w:t>
            </w:r>
          </w:p>
        </w:tc>
        <w:tc>
          <w:tcPr>
            <w:tcW w:w="1049" w:type="dxa"/>
          </w:tcPr>
          <w:p w:rsidR="003F6755" w:rsidRPr="002631A1" w:rsidRDefault="001D733E"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58</w:t>
            </w:r>
          </w:p>
        </w:tc>
        <w:tc>
          <w:tcPr>
            <w:tcW w:w="1100" w:type="dxa"/>
          </w:tcPr>
          <w:p w:rsidR="003F6755" w:rsidRPr="002631A1" w:rsidRDefault="001D733E"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1536" w:type="dxa"/>
          </w:tcPr>
          <w:p w:rsidR="003F6755" w:rsidRPr="002631A1" w:rsidRDefault="001D733E"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1576" w:type="dxa"/>
          </w:tcPr>
          <w:p w:rsidR="003F6755" w:rsidRPr="002631A1" w:rsidRDefault="001D733E"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32</w:t>
            </w:r>
          </w:p>
        </w:tc>
        <w:tc>
          <w:tcPr>
            <w:tcW w:w="1389" w:type="dxa"/>
          </w:tcPr>
          <w:p w:rsidR="003F6755" w:rsidRPr="002631A1" w:rsidRDefault="003F6755" w:rsidP="00507C1D">
            <w:pPr>
              <w:spacing w:after="0" w:line="240" w:lineRule="auto"/>
              <w:jc w:val="center"/>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w:t>
            </w:r>
          </w:p>
        </w:tc>
        <w:tc>
          <w:tcPr>
            <w:tcW w:w="933" w:type="dxa"/>
          </w:tcPr>
          <w:p w:rsidR="003F6755" w:rsidRPr="002631A1" w:rsidRDefault="001D733E"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31</w:t>
            </w:r>
          </w:p>
        </w:tc>
        <w:tc>
          <w:tcPr>
            <w:tcW w:w="1416" w:type="dxa"/>
          </w:tcPr>
          <w:p w:rsidR="003F6755" w:rsidRPr="002631A1" w:rsidRDefault="003F6755" w:rsidP="00507C1D">
            <w:pPr>
              <w:spacing w:after="0" w:line="240" w:lineRule="auto"/>
              <w:jc w:val="center"/>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100</w:t>
            </w:r>
          </w:p>
        </w:tc>
      </w:tr>
      <w:tr w:rsidR="003F6755" w:rsidRPr="002631A1" w:rsidTr="00507C1D">
        <w:tc>
          <w:tcPr>
            <w:tcW w:w="855" w:type="dxa"/>
          </w:tcPr>
          <w:p w:rsidR="003F6755" w:rsidRPr="002631A1" w:rsidRDefault="003F6755" w:rsidP="00507C1D">
            <w:pPr>
              <w:spacing w:after="0" w:line="240" w:lineRule="auto"/>
              <w:jc w:val="center"/>
              <w:rPr>
                <w:rFonts w:ascii="Times New Roman" w:eastAsia="Calibri" w:hAnsi="Times New Roman" w:cs="Times New Roman"/>
                <w:b/>
                <w:bCs/>
                <w:sz w:val="24"/>
                <w:szCs w:val="24"/>
                <w:lang w:eastAsia="lt-LT"/>
              </w:rPr>
            </w:pPr>
            <w:r w:rsidRPr="002631A1">
              <w:rPr>
                <w:rFonts w:ascii="Times New Roman" w:eastAsia="Calibri" w:hAnsi="Times New Roman" w:cs="Times New Roman"/>
                <w:b/>
                <w:bCs/>
                <w:sz w:val="24"/>
                <w:szCs w:val="24"/>
                <w:lang w:eastAsia="lt-LT"/>
              </w:rPr>
              <w:t>8</w:t>
            </w:r>
          </w:p>
        </w:tc>
        <w:tc>
          <w:tcPr>
            <w:tcW w:w="1049" w:type="dxa"/>
          </w:tcPr>
          <w:p w:rsidR="003F6755" w:rsidRPr="002631A1" w:rsidRDefault="005B24A7"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72</w:t>
            </w:r>
          </w:p>
        </w:tc>
        <w:tc>
          <w:tcPr>
            <w:tcW w:w="1100" w:type="dxa"/>
          </w:tcPr>
          <w:p w:rsidR="003F6755" w:rsidRPr="002631A1" w:rsidRDefault="001D733E"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1536" w:type="dxa"/>
          </w:tcPr>
          <w:p w:rsidR="003F6755" w:rsidRPr="002631A1" w:rsidRDefault="001D733E"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24</w:t>
            </w:r>
          </w:p>
        </w:tc>
        <w:tc>
          <w:tcPr>
            <w:tcW w:w="1576" w:type="dxa"/>
          </w:tcPr>
          <w:p w:rsidR="003F6755" w:rsidRPr="002631A1" w:rsidRDefault="001D733E"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45</w:t>
            </w:r>
          </w:p>
        </w:tc>
        <w:tc>
          <w:tcPr>
            <w:tcW w:w="1389" w:type="dxa"/>
          </w:tcPr>
          <w:p w:rsidR="003F6755" w:rsidRPr="002631A1" w:rsidRDefault="003F6755" w:rsidP="00507C1D">
            <w:pPr>
              <w:spacing w:after="0" w:line="240" w:lineRule="auto"/>
              <w:jc w:val="center"/>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w:t>
            </w:r>
          </w:p>
        </w:tc>
        <w:tc>
          <w:tcPr>
            <w:tcW w:w="933" w:type="dxa"/>
          </w:tcPr>
          <w:p w:rsidR="003F6755" w:rsidRPr="002631A1" w:rsidRDefault="001D733E" w:rsidP="00507C1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32</w:t>
            </w:r>
          </w:p>
        </w:tc>
        <w:tc>
          <w:tcPr>
            <w:tcW w:w="1416" w:type="dxa"/>
          </w:tcPr>
          <w:p w:rsidR="003F6755" w:rsidRPr="002631A1" w:rsidRDefault="003F6755" w:rsidP="00507C1D">
            <w:pPr>
              <w:spacing w:after="0" w:line="240" w:lineRule="auto"/>
              <w:jc w:val="center"/>
              <w:rPr>
                <w:rFonts w:ascii="Times New Roman" w:eastAsia="Calibri" w:hAnsi="Times New Roman" w:cs="Times New Roman"/>
                <w:sz w:val="24"/>
                <w:szCs w:val="24"/>
                <w:lang w:eastAsia="lt-LT"/>
              </w:rPr>
            </w:pPr>
            <w:r w:rsidRPr="002631A1">
              <w:rPr>
                <w:rFonts w:ascii="Times New Roman" w:eastAsia="Calibri" w:hAnsi="Times New Roman" w:cs="Times New Roman"/>
                <w:sz w:val="24"/>
                <w:szCs w:val="24"/>
                <w:lang w:eastAsia="lt-LT"/>
              </w:rPr>
              <w:t>100</w:t>
            </w:r>
          </w:p>
        </w:tc>
      </w:tr>
    </w:tbl>
    <w:p w:rsidR="00B460BE" w:rsidRDefault="00B460BE" w:rsidP="00F54E37">
      <w:pPr>
        <w:ind w:firstLine="630"/>
        <w:jc w:val="both"/>
        <w:rPr>
          <w:rFonts w:ascii="Times New Roman" w:hAnsi="Times New Roman" w:cs="Times New Roman"/>
          <w:b/>
          <w:sz w:val="24"/>
          <w:szCs w:val="24"/>
        </w:rPr>
      </w:pPr>
    </w:p>
    <w:p w:rsidR="00DB60EB" w:rsidRPr="002631A1" w:rsidRDefault="00DB60EB" w:rsidP="00F54E37">
      <w:pPr>
        <w:ind w:firstLine="630"/>
        <w:jc w:val="both"/>
        <w:rPr>
          <w:rFonts w:ascii="Times New Roman" w:hAnsi="Times New Roman" w:cs="Times New Roman"/>
          <w:sz w:val="24"/>
          <w:szCs w:val="24"/>
        </w:rPr>
      </w:pPr>
      <w:r w:rsidRPr="002631A1">
        <w:rPr>
          <w:rFonts w:ascii="Times New Roman" w:hAnsi="Times New Roman" w:cs="Times New Roman"/>
          <w:b/>
          <w:sz w:val="24"/>
          <w:szCs w:val="24"/>
        </w:rPr>
        <w:t>9. Kiti mokinių pasiekimai</w:t>
      </w:r>
      <w:r w:rsidRPr="002631A1">
        <w:rPr>
          <w:rFonts w:ascii="Times New Roman" w:hAnsi="Times New Roman" w:cs="Times New Roman"/>
          <w:sz w:val="24"/>
          <w:szCs w:val="24"/>
        </w:rPr>
        <w:t xml:space="preserve"> (dalyvavusių savivaldybės, regiono, šalies, tarptautinėse olimpiadose, konkursuose, sportinėse varžybose skaičius, laimėjusių prizines vietas skaičius):</w:t>
      </w:r>
    </w:p>
    <w:p w:rsidR="00DB60EB" w:rsidRPr="002631A1" w:rsidRDefault="00DB60EB" w:rsidP="00DB60EB">
      <w:pPr>
        <w:spacing w:after="0" w:line="240" w:lineRule="auto"/>
        <w:jc w:val="center"/>
        <w:rPr>
          <w:rFonts w:ascii="Times New Roman" w:eastAsia="Calibri" w:hAnsi="Times New Roman" w:cs="Times New Roman"/>
          <w:b/>
          <w:bCs/>
          <w:sz w:val="20"/>
          <w:szCs w:val="20"/>
          <w:lang w:eastAsia="ru-RU"/>
        </w:rPr>
      </w:pPr>
      <w:r w:rsidRPr="002631A1">
        <w:rPr>
          <w:rFonts w:ascii="Times New Roman" w:eastAsia="Calibri" w:hAnsi="Times New Roman" w:cs="Times New Roman"/>
          <w:b/>
          <w:bCs/>
          <w:sz w:val="20"/>
          <w:szCs w:val="20"/>
          <w:lang w:eastAsia="ru-RU"/>
        </w:rPr>
        <w:t>DALYKINIŲ OLIMPIADŲ, KONKURSŲ, SPORTO VARŽYBŲ NUGALĖTOJAI</w:t>
      </w:r>
    </w:p>
    <w:p w:rsidR="00DB60EB" w:rsidRPr="002631A1" w:rsidRDefault="00DB60EB" w:rsidP="00DB60EB">
      <w:pPr>
        <w:tabs>
          <w:tab w:val="left" w:pos="4490"/>
        </w:tabs>
        <w:spacing w:after="0" w:line="240" w:lineRule="auto"/>
        <w:jc w:val="center"/>
        <w:rPr>
          <w:rFonts w:ascii="Times New Roman" w:eastAsia="Calibri" w:hAnsi="Times New Roman" w:cs="Times New Roman"/>
          <w:sz w:val="24"/>
          <w:szCs w:val="24"/>
          <w:lang w:eastAsia="ru-RU"/>
        </w:rPr>
      </w:pPr>
      <w:r w:rsidRPr="002631A1">
        <w:rPr>
          <w:rFonts w:ascii="Times New Roman" w:eastAsia="Calibri" w:hAnsi="Times New Roman" w:cs="Times New Roman"/>
          <w:sz w:val="24"/>
          <w:szCs w:val="24"/>
          <w:lang w:eastAsia="ru-RU"/>
        </w:rPr>
        <w:t>(5 – 8 klasės)</w:t>
      </w:r>
    </w:p>
    <w:p w:rsidR="00DB60EB" w:rsidRPr="002631A1" w:rsidRDefault="00DB60EB" w:rsidP="00DB60EB">
      <w:pPr>
        <w:tabs>
          <w:tab w:val="left" w:pos="4490"/>
        </w:tabs>
        <w:spacing w:after="0" w:line="240" w:lineRule="auto"/>
        <w:jc w:val="center"/>
        <w:rPr>
          <w:rFonts w:ascii="Times New Roman" w:eastAsia="Calibri" w:hAnsi="Times New Roman" w:cs="Times New Roman"/>
          <w:color w:val="00B050"/>
          <w:sz w:val="24"/>
          <w:szCs w:val="24"/>
          <w:lang w:eastAsia="ru-RU"/>
        </w:rPr>
      </w:pPr>
    </w:p>
    <w:tbl>
      <w:tblPr>
        <w:tblStyle w:val="Lentelstinklelis"/>
        <w:tblW w:w="0" w:type="auto"/>
        <w:tblLook w:val="01E0" w:firstRow="1" w:lastRow="1" w:firstColumn="1" w:lastColumn="1" w:noHBand="0" w:noVBand="0"/>
      </w:tblPr>
      <w:tblGrid>
        <w:gridCol w:w="4968"/>
        <w:gridCol w:w="2430"/>
        <w:gridCol w:w="2173"/>
      </w:tblGrid>
      <w:tr w:rsidR="004714AF" w:rsidRPr="006350EC" w:rsidTr="00DB60EB">
        <w:tc>
          <w:tcPr>
            <w:tcW w:w="4968" w:type="dxa"/>
          </w:tcPr>
          <w:p w:rsidR="00DB60EB" w:rsidRPr="006350EC" w:rsidRDefault="00DB60EB" w:rsidP="00F44506">
            <w:pPr>
              <w:jc w:val="center"/>
              <w:rPr>
                <w:b/>
                <w:sz w:val="24"/>
                <w:szCs w:val="24"/>
                <w:lang w:eastAsia="ru-RU"/>
              </w:rPr>
            </w:pPr>
            <w:r w:rsidRPr="006350EC">
              <w:rPr>
                <w:b/>
                <w:sz w:val="24"/>
                <w:szCs w:val="24"/>
                <w:lang w:eastAsia="ru-RU"/>
              </w:rPr>
              <w:t>Olimpiados/konkurso  pavadinimas</w:t>
            </w:r>
          </w:p>
        </w:tc>
        <w:tc>
          <w:tcPr>
            <w:tcW w:w="2430" w:type="dxa"/>
          </w:tcPr>
          <w:p w:rsidR="00DB60EB" w:rsidRPr="006350EC" w:rsidRDefault="00DB60EB" w:rsidP="00F44506">
            <w:pPr>
              <w:jc w:val="center"/>
              <w:rPr>
                <w:b/>
                <w:sz w:val="24"/>
                <w:szCs w:val="24"/>
                <w:lang w:eastAsia="ru-RU"/>
              </w:rPr>
            </w:pPr>
            <w:r w:rsidRPr="006350EC">
              <w:rPr>
                <w:b/>
                <w:sz w:val="24"/>
                <w:szCs w:val="24"/>
                <w:lang w:eastAsia="ru-RU"/>
              </w:rPr>
              <w:t>Prizinės vietos</w:t>
            </w:r>
          </w:p>
        </w:tc>
        <w:tc>
          <w:tcPr>
            <w:tcW w:w="2173" w:type="dxa"/>
          </w:tcPr>
          <w:p w:rsidR="00DB60EB" w:rsidRPr="006350EC" w:rsidRDefault="00DB60EB" w:rsidP="00F44506">
            <w:pPr>
              <w:jc w:val="center"/>
              <w:rPr>
                <w:b/>
                <w:sz w:val="24"/>
                <w:szCs w:val="24"/>
                <w:lang w:eastAsia="ru-RU"/>
              </w:rPr>
            </w:pPr>
            <w:r w:rsidRPr="006350EC">
              <w:rPr>
                <w:b/>
                <w:sz w:val="24"/>
                <w:szCs w:val="24"/>
                <w:lang w:eastAsia="ru-RU"/>
              </w:rPr>
              <w:t>Klasė</w:t>
            </w:r>
          </w:p>
        </w:tc>
      </w:tr>
      <w:tr w:rsidR="00E626E1" w:rsidRPr="006350EC" w:rsidTr="00DB60EB">
        <w:tc>
          <w:tcPr>
            <w:tcW w:w="4968" w:type="dxa"/>
          </w:tcPr>
          <w:p w:rsidR="00562F1A" w:rsidRPr="006350EC" w:rsidRDefault="00562F1A" w:rsidP="00562F1A">
            <w:pPr>
              <w:rPr>
                <w:sz w:val="24"/>
                <w:szCs w:val="24"/>
                <w:lang w:eastAsia="ru-RU"/>
              </w:rPr>
            </w:pPr>
            <w:r w:rsidRPr="006350EC">
              <w:rPr>
                <w:sz w:val="24"/>
                <w:szCs w:val="24"/>
                <w:lang w:eastAsia="ru-RU"/>
              </w:rPr>
              <w:t xml:space="preserve">Visagino savivaldybės meninio skaitymo </w:t>
            </w:r>
            <w:r w:rsidRPr="006350EC">
              <w:rPr>
                <w:sz w:val="24"/>
                <w:szCs w:val="24"/>
                <w:lang w:eastAsia="ru-RU"/>
              </w:rPr>
              <w:lastRenderedPageBreak/>
              <w:t>(gimtosios k.) konkursas</w:t>
            </w:r>
          </w:p>
          <w:p w:rsidR="00DB60EB" w:rsidRPr="006350EC" w:rsidRDefault="00DB60EB" w:rsidP="00E626E1">
            <w:pPr>
              <w:rPr>
                <w:sz w:val="24"/>
                <w:szCs w:val="24"/>
                <w:lang w:eastAsia="ru-RU"/>
              </w:rPr>
            </w:pPr>
          </w:p>
        </w:tc>
        <w:tc>
          <w:tcPr>
            <w:tcW w:w="2430" w:type="dxa"/>
          </w:tcPr>
          <w:p w:rsidR="00DB60EB" w:rsidRPr="006350EC" w:rsidRDefault="00562F1A" w:rsidP="00F44506">
            <w:pPr>
              <w:jc w:val="center"/>
              <w:rPr>
                <w:sz w:val="24"/>
                <w:szCs w:val="24"/>
                <w:lang w:eastAsia="ru-RU"/>
              </w:rPr>
            </w:pPr>
            <w:r w:rsidRPr="006350EC">
              <w:rPr>
                <w:sz w:val="24"/>
                <w:szCs w:val="24"/>
                <w:lang w:eastAsia="ru-RU"/>
              </w:rPr>
              <w:lastRenderedPageBreak/>
              <w:t>I, II, III</w:t>
            </w:r>
          </w:p>
        </w:tc>
        <w:tc>
          <w:tcPr>
            <w:tcW w:w="2173" w:type="dxa"/>
          </w:tcPr>
          <w:p w:rsidR="00DB60EB" w:rsidRPr="006350EC" w:rsidRDefault="00562F1A" w:rsidP="00F44506">
            <w:pPr>
              <w:jc w:val="center"/>
              <w:rPr>
                <w:sz w:val="24"/>
                <w:szCs w:val="24"/>
                <w:lang w:eastAsia="ru-RU"/>
              </w:rPr>
            </w:pPr>
            <w:r w:rsidRPr="006350EC">
              <w:rPr>
                <w:sz w:val="24"/>
                <w:szCs w:val="24"/>
                <w:lang w:eastAsia="ru-RU"/>
              </w:rPr>
              <w:t>6</w:t>
            </w:r>
          </w:p>
        </w:tc>
      </w:tr>
      <w:tr w:rsidR="001148E8" w:rsidRPr="006350EC" w:rsidTr="00DB60EB">
        <w:tc>
          <w:tcPr>
            <w:tcW w:w="4968" w:type="dxa"/>
          </w:tcPr>
          <w:p w:rsidR="001148E8" w:rsidRPr="006350EC" w:rsidRDefault="001148E8" w:rsidP="00E626E1">
            <w:pPr>
              <w:rPr>
                <w:sz w:val="24"/>
                <w:szCs w:val="24"/>
                <w:lang w:eastAsia="ru-RU"/>
              </w:rPr>
            </w:pPr>
            <w:r w:rsidRPr="006350EC">
              <w:rPr>
                <w:sz w:val="24"/>
                <w:szCs w:val="24"/>
                <w:lang w:eastAsia="ru-RU"/>
              </w:rPr>
              <w:lastRenderedPageBreak/>
              <w:t>Visagino savivaldybės 4 klasių anglų kalbos olimpiada</w:t>
            </w:r>
          </w:p>
        </w:tc>
        <w:tc>
          <w:tcPr>
            <w:tcW w:w="2430" w:type="dxa"/>
          </w:tcPr>
          <w:p w:rsidR="001148E8" w:rsidRPr="006350EC" w:rsidRDefault="001148E8" w:rsidP="00F44506">
            <w:pPr>
              <w:jc w:val="center"/>
              <w:rPr>
                <w:sz w:val="24"/>
                <w:szCs w:val="24"/>
                <w:lang w:eastAsia="ru-RU"/>
              </w:rPr>
            </w:pPr>
            <w:r w:rsidRPr="006350EC">
              <w:rPr>
                <w:sz w:val="24"/>
                <w:szCs w:val="24"/>
                <w:lang w:eastAsia="ru-RU"/>
              </w:rPr>
              <w:t>I, II, III</w:t>
            </w:r>
          </w:p>
        </w:tc>
        <w:tc>
          <w:tcPr>
            <w:tcW w:w="2173" w:type="dxa"/>
          </w:tcPr>
          <w:p w:rsidR="001148E8" w:rsidRPr="006350EC" w:rsidRDefault="001148E8" w:rsidP="00F44506">
            <w:pPr>
              <w:jc w:val="center"/>
              <w:rPr>
                <w:sz w:val="24"/>
                <w:szCs w:val="24"/>
                <w:lang w:eastAsia="ru-RU"/>
              </w:rPr>
            </w:pPr>
            <w:r w:rsidRPr="006350EC">
              <w:rPr>
                <w:sz w:val="24"/>
                <w:szCs w:val="24"/>
                <w:lang w:eastAsia="ru-RU"/>
              </w:rPr>
              <w:t>4</w:t>
            </w:r>
          </w:p>
        </w:tc>
      </w:tr>
      <w:tr w:rsidR="00E626E1" w:rsidRPr="006350EC" w:rsidTr="00DB60EB">
        <w:tc>
          <w:tcPr>
            <w:tcW w:w="4968" w:type="dxa"/>
          </w:tcPr>
          <w:p w:rsidR="00562F1A" w:rsidRPr="006350EC" w:rsidRDefault="00562F1A" w:rsidP="00562F1A">
            <w:pPr>
              <w:rPr>
                <w:sz w:val="24"/>
                <w:szCs w:val="24"/>
                <w:lang w:eastAsia="ru-RU"/>
              </w:rPr>
            </w:pPr>
            <w:r w:rsidRPr="006350EC">
              <w:rPr>
                <w:sz w:val="24"/>
                <w:szCs w:val="24"/>
                <w:lang w:eastAsia="ru-RU"/>
              </w:rPr>
              <w:t>Visagino policijos komisariato teisinių žinių</w:t>
            </w:r>
          </w:p>
          <w:p w:rsidR="00E626E1" w:rsidRPr="006350EC" w:rsidRDefault="00562F1A" w:rsidP="001148E8">
            <w:pPr>
              <w:rPr>
                <w:sz w:val="24"/>
                <w:szCs w:val="24"/>
                <w:lang w:eastAsia="ru-RU"/>
              </w:rPr>
            </w:pPr>
            <w:r w:rsidRPr="006350EC">
              <w:rPr>
                <w:sz w:val="24"/>
                <w:szCs w:val="24"/>
                <w:lang w:eastAsia="ru-RU"/>
              </w:rPr>
              <w:t xml:space="preserve"> </w:t>
            </w:r>
            <w:r w:rsidR="00E626E1" w:rsidRPr="006350EC">
              <w:rPr>
                <w:sz w:val="24"/>
                <w:szCs w:val="24"/>
                <w:lang w:eastAsia="ru-RU"/>
              </w:rPr>
              <w:t>konkursas ,,</w:t>
            </w:r>
            <w:r w:rsidR="001148E8" w:rsidRPr="006350EC">
              <w:rPr>
                <w:sz w:val="24"/>
                <w:szCs w:val="24"/>
                <w:lang w:eastAsia="ru-RU"/>
              </w:rPr>
              <w:t>Teisė žinoti</w:t>
            </w:r>
            <w:r w:rsidR="00E626E1" w:rsidRPr="006350EC">
              <w:rPr>
                <w:sz w:val="24"/>
                <w:szCs w:val="24"/>
                <w:lang w:eastAsia="ru-RU"/>
              </w:rPr>
              <w:t>“</w:t>
            </w:r>
          </w:p>
        </w:tc>
        <w:tc>
          <w:tcPr>
            <w:tcW w:w="2430" w:type="dxa"/>
          </w:tcPr>
          <w:p w:rsidR="00E626E1" w:rsidRPr="006350EC" w:rsidRDefault="001148E8" w:rsidP="00F44506">
            <w:pPr>
              <w:jc w:val="center"/>
              <w:rPr>
                <w:sz w:val="24"/>
                <w:szCs w:val="24"/>
                <w:lang w:eastAsia="ru-RU"/>
              </w:rPr>
            </w:pPr>
            <w:r w:rsidRPr="006350EC">
              <w:rPr>
                <w:sz w:val="24"/>
                <w:szCs w:val="24"/>
                <w:lang w:eastAsia="ru-RU"/>
              </w:rPr>
              <w:t>III</w:t>
            </w:r>
          </w:p>
        </w:tc>
        <w:tc>
          <w:tcPr>
            <w:tcW w:w="2173" w:type="dxa"/>
          </w:tcPr>
          <w:p w:rsidR="00E626E1" w:rsidRPr="006350EC" w:rsidRDefault="001148E8" w:rsidP="00F44506">
            <w:pPr>
              <w:jc w:val="center"/>
              <w:rPr>
                <w:sz w:val="24"/>
                <w:szCs w:val="24"/>
                <w:lang w:eastAsia="ru-RU"/>
              </w:rPr>
            </w:pPr>
            <w:r w:rsidRPr="006350EC">
              <w:rPr>
                <w:sz w:val="24"/>
                <w:szCs w:val="24"/>
                <w:lang w:eastAsia="ru-RU"/>
              </w:rPr>
              <w:t>8</w:t>
            </w:r>
          </w:p>
        </w:tc>
      </w:tr>
      <w:tr w:rsidR="004714AF" w:rsidRPr="006350EC" w:rsidTr="006350EC">
        <w:trPr>
          <w:trHeight w:val="545"/>
        </w:trPr>
        <w:tc>
          <w:tcPr>
            <w:tcW w:w="4968" w:type="dxa"/>
          </w:tcPr>
          <w:p w:rsidR="004714AF" w:rsidRPr="006350EC" w:rsidRDefault="00562F1A" w:rsidP="00E626E1">
            <w:pPr>
              <w:rPr>
                <w:sz w:val="24"/>
                <w:szCs w:val="24"/>
                <w:lang w:eastAsia="ru-RU"/>
              </w:rPr>
            </w:pPr>
            <w:r w:rsidRPr="006350EC">
              <w:rPr>
                <w:sz w:val="24"/>
                <w:szCs w:val="24"/>
                <w:lang w:eastAsia="ru-RU"/>
              </w:rPr>
              <w:t>Visagino savivaldybės vok</w:t>
            </w:r>
            <w:r w:rsidR="006350EC">
              <w:rPr>
                <w:sz w:val="24"/>
                <w:szCs w:val="24"/>
                <w:lang w:eastAsia="ru-RU"/>
              </w:rPr>
              <w:t>i</w:t>
            </w:r>
            <w:r w:rsidRPr="006350EC">
              <w:rPr>
                <w:sz w:val="24"/>
                <w:szCs w:val="24"/>
                <w:lang w:eastAsia="ru-RU"/>
              </w:rPr>
              <w:t>ečių kalbos konkursas</w:t>
            </w:r>
          </w:p>
        </w:tc>
        <w:tc>
          <w:tcPr>
            <w:tcW w:w="2430" w:type="dxa"/>
          </w:tcPr>
          <w:p w:rsidR="004714AF" w:rsidRPr="006350EC" w:rsidRDefault="00562F1A" w:rsidP="00F44506">
            <w:pPr>
              <w:jc w:val="center"/>
              <w:rPr>
                <w:sz w:val="24"/>
                <w:szCs w:val="24"/>
                <w:lang w:eastAsia="ru-RU"/>
              </w:rPr>
            </w:pPr>
            <w:r w:rsidRPr="006350EC">
              <w:rPr>
                <w:sz w:val="24"/>
                <w:szCs w:val="24"/>
                <w:lang w:eastAsia="ru-RU"/>
              </w:rPr>
              <w:t>I</w:t>
            </w:r>
          </w:p>
        </w:tc>
        <w:tc>
          <w:tcPr>
            <w:tcW w:w="2173" w:type="dxa"/>
          </w:tcPr>
          <w:p w:rsidR="004714AF" w:rsidRPr="006350EC" w:rsidRDefault="00562F1A" w:rsidP="00F44506">
            <w:pPr>
              <w:jc w:val="center"/>
              <w:rPr>
                <w:sz w:val="24"/>
                <w:szCs w:val="24"/>
                <w:lang w:eastAsia="ru-RU"/>
              </w:rPr>
            </w:pPr>
            <w:r w:rsidRPr="006350EC">
              <w:rPr>
                <w:sz w:val="24"/>
                <w:szCs w:val="24"/>
                <w:lang w:eastAsia="ru-RU"/>
              </w:rPr>
              <w:t>8</w:t>
            </w:r>
          </w:p>
        </w:tc>
      </w:tr>
      <w:tr w:rsidR="002A0E16" w:rsidRPr="006350EC" w:rsidTr="002A0E16">
        <w:trPr>
          <w:trHeight w:val="330"/>
        </w:trPr>
        <w:tc>
          <w:tcPr>
            <w:tcW w:w="4968" w:type="dxa"/>
            <w:vMerge w:val="restart"/>
          </w:tcPr>
          <w:p w:rsidR="002A0E16" w:rsidRPr="006350EC" w:rsidRDefault="002A0E16" w:rsidP="00E626E1">
            <w:pPr>
              <w:rPr>
                <w:sz w:val="24"/>
                <w:szCs w:val="24"/>
                <w:lang w:eastAsia="ru-RU"/>
              </w:rPr>
            </w:pPr>
            <w:r w:rsidRPr="006350EC">
              <w:rPr>
                <w:bCs/>
                <w:sz w:val="24"/>
                <w:szCs w:val="24"/>
                <w:lang w:eastAsia="ru-RU"/>
              </w:rPr>
              <w:t>Visagino Draugystės ir „Gerosios vilties“ progimnazijų 5-8 klasių mokinių kūrybinio rašymo konkursas „Kalbos skrynelę atvėrus“</w:t>
            </w:r>
          </w:p>
        </w:tc>
        <w:tc>
          <w:tcPr>
            <w:tcW w:w="2430" w:type="dxa"/>
          </w:tcPr>
          <w:p w:rsidR="002A0E16" w:rsidRPr="006350EC" w:rsidRDefault="002A0E16" w:rsidP="00F44506">
            <w:pPr>
              <w:jc w:val="center"/>
              <w:rPr>
                <w:sz w:val="24"/>
                <w:szCs w:val="24"/>
                <w:lang w:eastAsia="ru-RU"/>
              </w:rPr>
            </w:pPr>
            <w:r w:rsidRPr="006350EC">
              <w:rPr>
                <w:sz w:val="24"/>
                <w:szCs w:val="24"/>
                <w:lang w:eastAsia="ru-RU"/>
              </w:rPr>
              <w:t>II</w:t>
            </w:r>
          </w:p>
        </w:tc>
        <w:tc>
          <w:tcPr>
            <w:tcW w:w="2173" w:type="dxa"/>
          </w:tcPr>
          <w:p w:rsidR="002A0E16" w:rsidRPr="006350EC" w:rsidRDefault="002A0E16" w:rsidP="00F44506">
            <w:pPr>
              <w:jc w:val="center"/>
              <w:rPr>
                <w:sz w:val="24"/>
                <w:szCs w:val="24"/>
                <w:lang w:eastAsia="ru-RU"/>
              </w:rPr>
            </w:pPr>
            <w:r w:rsidRPr="006350EC">
              <w:rPr>
                <w:sz w:val="24"/>
                <w:szCs w:val="24"/>
                <w:lang w:eastAsia="ru-RU"/>
              </w:rPr>
              <w:t>5</w:t>
            </w:r>
          </w:p>
        </w:tc>
      </w:tr>
      <w:tr w:rsidR="002A0E16" w:rsidRPr="006350EC" w:rsidTr="00DB60EB">
        <w:trPr>
          <w:trHeight w:val="495"/>
        </w:trPr>
        <w:tc>
          <w:tcPr>
            <w:tcW w:w="4968" w:type="dxa"/>
            <w:vMerge/>
          </w:tcPr>
          <w:p w:rsidR="002A0E16" w:rsidRPr="006350EC" w:rsidRDefault="002A0E16" w:rsidP="00E626E1">
            <w:pPr>
              <w:rPr>
                <w:bCs/>
                <w:sz w:val="24"/>
                <w:szCs w:val="24"/>
                <w:lang w:eastAsia="ru-RU"/>
              </w:rPr>
            </w:pPr>
          </w:p>
        </w:tc>
        <w:tc>
          <w:tcPr>
            <w:tcW w:w="2430" w:type="dxa"/>
          </w:tcPr>
          <w:p w:rsidR="002A0E16" w:rsidRPr="006350EC" w:rsidRDefault="002A0E16" w:rsidP="00F44506">
            <w:pPr>
              <w:jc w:val="center"/>
              <w:rPr>
                <w:sz w:val="24"/>
                <w:szCs w:val="24"/>
                <w:lang w:eastAsia="ru-RU"/>
              </w:rPr>
            </w:pPr>
            <w:r w:rsidRPr="006350EC">
              <w:rPr>
                <w:sz w:val="24"/>
                <w:szCs w:val="24"/>
                <w:lang w:eastAsia="ru-RU"/>
              </w:rPr>
              <w:t>I, II</w:t>
            </w:r>
          </w:p>
        </w:tc>
        <w:tc>
          <w:tcPr>
            <w:tcW w:w="2173" w:type="dxa"/>
          </w:tcPr>
          <w:p w:rsidR="002A0E16" w:rsidRPr="006350EC" w:rsidRDefault="002A0E16" w:rsidP="00F44506">
            <w:pPr>
              <w:jc w:val="center"/>
              <w:rPr>
                <w:sz w:val="24"/>
                <w:szCs w:val="24"/>
                <w:lang w:eastAsia="ru-RU"/>
              </w:rPr>
            </w:pPr>
            <w:r w:rsidRPr="006350EC">
              <w:rPr>
                <w:sz w:val="24"/>
                <w:szCs w:val="24"/>
                <w:lang w:eastAsia="ru-RU"/>
              </w:rPr>
              <w:t>6</w:t>
            </w:r>
          </w:p>
        </w:tc>
      </w:tr>
      <w:tr w:rsidR="002A0E16" w:rsidRPr="006350EC" w:rsidTr="00DB60EB">
        <w:trPr>
          <w:trHeight w:val="315"/>
        </w:trPr>
        <w:tc>
          <w:tcPr>
            <w:tcW w:w="4968" w:type="dxa"/>
            <w:vMerge w:val="restart"/>
          </w:tcPr>
          <w:p w:rsidR="002A0E16" w:rsidRPr="006350EC" w:rsidRDefault="002A0E16" w:rsidP="00E626E1">
            <w:pPr>
              <w:rPr>
                <w:sz w:val="24"/>
                <w:szCs w:val="24"/>
                <w:lang w:eastAsia="ru-RU"/>
              </w:rPr>
            </w:pPr>
            <w:r w:rsidRPr="006350EC">
              <w:rPr>
                <w:sz w:val="24"/>
                <w:szCs w:val="24"/>
                <w:lang w:eastAsia="ru-RU"/>
              </w:rPr>
              <w:t>Visagino savivaldybės matematikos olimpiada</w:t>
            </w:r>
          </w:p>
        </w:tc>
        <w:tc>
          <w:tcPr>
            <w:tcW w:w="2430" w:type="dxa"/>
          </w:tcPr>
          <w:p w:rsidR="002A0E16" w:rsidRPr="006350EC" w:rsidRDefault="002A0E16" w:rsidP="00F44506">
            <w:pPr>
              <w:jc w:val="center"/>
              <w:rPr>
                <w:sz w:val="24"/>
                <w:szCs w:val="24"/>
                <w:lang w:eastAsia="ru-RU"/>
              </w:rPr>
            </w:pPr>
            <w:r w:rsidRPr="006350EC">
              <w:rPr>
                <w:sz w:val="24"/>
                <w:szCs w:val="24"/>
                <w:lang w:eastAsia="ru-RU"/>
              </w:rPr>
              <w:t>II</w:t>
            </w:r>
          </w:p>
        </w:tc>
        <w:tc>
          <w:tcPr>
            <w:tcW w:w="2173" w:type="dxa"/>
          </w:tcPr>
          <w:p w:rsidR="002A0E16" w:rsidRPr="006350EC" w:rsidRDefault="002A0E16" w:rsidP="00F44506">
            <w:pPr>
              <w:jc w:val="center"/>
              <w:rPr>
                <w:sz w:val="24"/>
                <w:szCs w:val="24"/>
                <w:lang w:eastAsia="ru-RU"/>
              </w:rPr>
            </w:pPr>
            <w:r w:rsidRPr="006350EC">
              <w:rPr>
                <w:sz w:val="24"/>
                <w:szCs w:val="24"/>
                <w:lang w:eastAsia="ru-RU"/>
              </w:rPr>
              <w:t>6</w:t>
            </w:r>
          </w:p>
        </w:tc>
      </w:tr>
      <w:tr w:rsidR="002A0E16" w:rsidRPr="006350EC" w:rsidTr="00DB60EB">
        <w:trPr>
          <w:trHeight w:val="332"/>
        </w:trPr>
        <w:tc>
          <w:tcPr>
            <w:tcW w:w="4968" w:type="dxa"/>
            <w:vMerge/>
          </w:tcPr>
          <w:p w:rsidR="002A0E16" w:rsidRPr="006350EC" w:rsidRDefault="002A0E16" w:rsidP="00E626E1">
            <w:pPr>
              <w:rPr>
                <w:color w:val="FF0000"/>
                <w:sz w:val="24"/>
                <w:szCs w:val="24"/>
                <w:lang w:eastAsia="ru-RU"/>
              </w:rPr>
            </w:pPr>
          </w:p>
        </w:tc>
        <w:tc>
          <w:tcPr>
            <w:tcW w:w="2430" w:type="dxa"/>
          </w:tcPr>
          <w:p w:rsidR="002A0E16" w:rsidRPr="006350EC" w:rsidRDefault="002A0E16" w:rsidP="00DB60EB">
            <w:pPr>
              <w:jc w:val="center"/>
              <w:rPr>
                <w:sz w:val="24"/>
                <w:szCs w:val="24"/>
                <w:lang w:eastAsia="ru-RU"/>
              </w:rPr>
            </w:pPr>
            <w:r w:rsidRPr="006350EC">
              <w:rPr>
                <w:sz w:val="24"/>
                <w:szCs w:val="24"/>
                <w:lang w:eastAsia="ru-RU"/>
              </w:rPr>
              <w:t>III</w:t>
            </w:r>
          </w:p>
        </w:tc>
        <w:tc>
          <w:tcPr>
            <w:tcW w:w="2173" w:type="dxa"/>
          </w:tcPr>
          <w:p w:rsidR="002A0E16" w:rsidRPr="006350EC" w:rsidRDefault="002A0E16" w:rsidP="00DB60EB">
            <w:pPr>
              <w:jc w:val="center"/>
              <w:rPr>
                <w:sz w:val="24"/>
                <w:szCs w:val="24"/>
                <w:lang w:eastAsia="ru-RU"/>
              </w:rPr>
            </w:pPr>
            <w:r w:rsidRPr="006350EC">
              <w:rPr>
                <w:sz w:val="24"/>
                <w:szCs w:val="24"/>
                <w:lang w:eastAsia="ru-RU"/>
              </w:rPr>
              <w:t>7</w:t>
            </w:r>
          </w:p>
        </w:tc>
      </w:tr>
      <w:tr w:rsidR="002A0E16" w:rsidRPr="006350EC" w:rsidTr="00DB60EB">
        <w:trPr>
          <w:trHeight w:val="332"/>
        </w:trPr>
        <w:tc>
          <w:tcPr>
            <w:tcW w:w="4968" w:type="dxa"/>
            <w:vMerge/>
          </w:tcPr>
          <w:p w:rsidR="002A0E16" w:rsidRPr="006350EC" w:rsidRDefault="002A0E16" w:rsidP="00E626E1">
            <w:pPr>
              <w:rPr>
                <w:color w:val="FF0000"/>
                <w:sz w:val="24"/>
                <w:szCs w:val="24"/>
                <w:lang w:eastAsia="ru-RU"/>
              </w:rPr>
            </w:pPr>
          </w:p>
        </w:tc>
        <w:tc>
          <w:tcPr>
            <w:tcW w:w="2430" w:type="dxa"/>
          </w:tcPr>
          <w:p w:rsidR="002A0E16" w:rsidRPr="006350EC" w:rsidRDefault="002A0E16" w:rsidP="00DB60EB">
            <w:pPr>
              <w:jc w:val="center"/>
              <w:rPr>
                <w:sz w:val="24"/>
                <w:szCs w:val="24"/>
                <w:lang w:eastAsia="ru-RU"/>
              </w:rPr>
            </w:pPr>
            <w:r w:rsidRPr="006350EC">
              <w:rPr>
                <w:sz w:val="24"/>
                <w:szCs w:val="24"/>
                <w:lang w:eastAsia="ru-RU"/>
              </w:rPr>
              <w:t>III</w:t>
            </w:r>
          </w:p>
        </w:tc>
        <w:tc>
          <w:tcPr>
            <w:tcW w:w="2173" w:type="dxa"/>
          </w:tcPr>
          <w:p w:rsidR="002A0E16" w:rsidRPr="006350EC" w:rsidRDefault="002A0E16" w:rsidP="00DB60EB">
            <w:pPr>
              <w:jc w:val="center"/>
              <w:rPr>
                <w:sz w:val="24"/>
                <w:szCs w:val="24"/>
                <w:lang w:eastAsia="ru-RU"/>
              </w:rPr>
            </w:pPr>
            <w:r w:rsidRPr="006350EC">
              <w:rPr>
                <w:sz w:val="24"/>
                <w:szCs w:val="24"/>
                <w:lang w:eastAsia="ru-RU"/>
              </w:rPr>
              <w:t>8</w:t>
            </w:r>
          </w:p>
        </w:tc>
      </w:tr>
      <w:tr w:rsidR="00E626E1" w:rsidRPr="006350EC" w:rsidTr="00DB60EB">
        <w:tc>
          <w:tcPr>
            <w:tcW w:w="4968" w:type="dxa"/>
          </w:tcPr>
          <w:p w:rsidR="00DB60EB" w:rsidRPr="006350EC" w:rsidRDefault="00DB60EB" w:rsidP="00E626E1">
            <w:pPr>
              <w:rPr>
                <w:sz w:val="24"/>
                <w:szCs w:val="24"/>
                <w:lang w:eastAsia="ru-RU"/>
              </w:rPr>
            </w:pPr>
            <w:r w:rsidRPr="006350EC">
              <w:rPr>
                <w:sz w:val="24"/>
                <w:szCs w:val="24"/>
                <w:lang w:eastAsia="ru-RU"/>
              </w:rPr>
              <w:t>Visagino savivaldybės technologijų olimpiada</w:t>
            </w:r>
          </w:p>
        </w:tc>
        <w:tc>
          <w:tcPr>
            <w:tcW w:w="2430" w:type="dxa"/>
          </w:tcPr>
          <w:p w:rsidR="00DB60EB" w:rsidRPr="006350EC" w:rsidRDefault="001148E8" w:rsidP="00F44506">
            <w:pPr>
              <w:jc w:val="center"/>
              <w:rPr>
                <w:sz w:val="24"/>
                <w:szCs w:val="24"/>
                <w:lang w:eastAsia="ru-RU"/>
              </w:rPr>
            </w:pPr>
            <w:r w:rsidRPr="006350EC">
              <w:rPr>
                <w:sz w:val="24"/>
                <w:szCs w:val="24"/>
                <w:lang w:eastAsia="ru-RU"/>
              </w:rPr>
              <w:t>I, III</w:t>
            </w:r>
          </w:p>
        </w:tc>
        <w:tc>
          <w:tcPr>
            <w:tcW w:w="2173" w:type="dxa"/>
          </w:tcPr>
          <w:p w:rsidR="00DB60EB" w:rsidRPr="006350EC" w:rsidRDefault="001148E8" w:rsidP="00F44506">
            <w:pPr>
              <w:jc w:val="center"/>
              <w:rPr>
                <w:sz w:val="24"/>
                <w:szCs w:val="24"/>
                <w:lang w:eastAsia="ru-RU"/>
              </w:rPr>
            </w:pPr>
            <w:r w:rsidRPr="006350EC">
              <w:rPr>
                <w:sz w:val="24"/>
                <w:szCs w:val="24"/>
                <w:lang w:eastAsia="ru-RU"/>
              </w:rPr>
              <w:t>8</w:t>
            </w:r>
          </w:p>
        </w:tc>
      </w:tr>
      <w:tr w:rsidR="00E626E1" w:rsidRPr="006350EC" w:rsidTr="00E626E1">
        <w:tc>
          <w:tcPr>
            <w:tcW w:w="4968" w:type="dxa"/>
          </w:tcPr>
          <w:p w:rsidR="00E626E1" w:rsidRPr="006350EC" w:rsidRDefault="00E626E1" w:rsidP="00E626E1">
            <w:pPr>
              <w:rPr>
                <w:sz w:val="24"/>
                <w:szCs w:val="24"/>
                <w:lang w:eastAsia="ru-RU"/>
              </w:rPr>
            </w:pPr>
            <w:r w:rsidRPr="006350EC">
              <w:rPr>
                <w:sz w:val="24"/>
                <w:szCs w:val="24"/>
                <w:lang w:eastAsia="ru-RU"/>
              </w:rPr>
              <w:t>Informacinių technologijų konkursas „Jaunųjų informatikų mūšis“ </w:t>
            </w:r>
          </w:p>
        </w:tc>
        <w:tc>
          <w:tcPr>
            <w:tcW w:w="2430" w:type="dxa"/>
          </w:tcPr>
          <w:p w:rsidR="00E626E1" w:rsidRPr="006350EC" w:rsidRDefault="00562F1A" w:rsidP="00DB60EB">
            <w:pPr>
              <w:jc w:val="center"/>
              <w:rPr>
                <w:sz w:val="24"/>
                <w:szCs w:val="24"/>
                <w:lang w:eastAsia="ru-RU"/>
              </w:rPr>
            </w:pPr>
            <w:r w:rsidRPr="006350EC">
              <w:rPr>
                <w:sz w:val="24"/>
                <w:szCs w:val="24"/>
                <w:lang w:eastAsia="ru-RU"/>
              </w:rPr>
              <w:t>II</w:t>
            </w:r>
          </w:p>
        </w:tc>
        <w:tc>
          <w:tcPr>
            <w:tcW w:w="2173" w:type="dxa"/>
          </w:tcPr>
          <w:p w:rsidR="00E626E1" w:rsidRPr="006350EC" w:rsidRDefault="00562F1A" w:rsidP="00DB60EB">
            <w:pPr>
              <w:jc w:val="center"/>
              <w:rPr>
                <w:sz w:val="24"/>
                <w:szCs w:val="24"/>
                <w:lang w:eastAsia="ru-RU"/>
              </w:rPr>
            </w:pPr>
            <w:r w:rsidRPr="006350EC">
              <w:rPr>
                <w:sz w:val="24"/>
                <w:szCs w:val="24"/>
                <w:lang w:eastAsia="ru-RU"/>
              </w:rPr>
              <w:t>6</w:t>
            </w:r>
          </w:p>
        </w:tc>
      </w:tr>
      <w:tr w:rsidR="001148E8" w:rsidRPr="006350EC" w:rsidTr="001148E8">
        <w:tc>
          <w:tcPr>
            <w:tcW w:w="4968" w:type="dxa"/>
          </w:tcPr>
          <w:p w:rsidR="001148E8" w:rsidRPr="006350EC" w:rsidRDefault="001148E8" w:rsidP="00E626E1">
            <w:pPr>
              <w:rPr>
                <w:sz w:val="24"/>
                <w:szCs w:val="24"/>
                <w:lang w:eastAsia="ru-RU"/>
              </w:rPr>
            </w:pPr>
            <w:r w:rsidRPr="006350EC">
              <w:rPr>
                <w:sz w:val="24"/>
                <w:szCs w:val="24"/>
                <w:lang w:eastAsia="ru-RU"/>
              </w:rPr>
              <w:t xml:space="preserve">Respublikinis informatikos ir </w:t>
            </w:r>
            <w:proofErr w:type="spellStart"/>
            <w:r w:rsidRPr="006350EC">
              <w:rPr>
                <w:sz w:val="24"/>
                <w:szCs w:val="24"/>
                <w:lang w:eastAsia="ru-RU"/>
              </w:rPr>
              <w:t>informatinio</w:t>
            </w:r>
            <w:proofErr w:type="spellEnd"/>
            <w:r w:rsidRPr="006350EC">
              <w:rPr>
                <w:sz w:val="24"/>
                <w:szCs w:val="24"/>
                <w:lang w:eastAsia="ru-RU"/>
              </w:rPr>
              <w:t xml:space="preserve"> mąstymo konkursas „Bebras“ </w:t>
            </w:r>
          </w:p>
        </w:tc>
        <w:tc>
          <w:tcPr>
            <w:tcW w:w="2430" w:type="dxa"/>
          </w:tcPr>
          <w:p w:rsidR="001148E8" w:rsidRPr="006350EC" w:rsidRDefault="001148E8" w:rsidP="00651773">
            <w:pPr>
              <w:jc w:val="center"/>
              <w:rPr>
                <w:sz w:val="24"/>
                <w:szCs w:val="24"/>
                <w:lang w:eastAsia="ru-RU"/>
              </w:rPr>
            </w:pPr>
            <w:r w:rsidRPr="006350EC">
              <w:rPr>
                <w:sz w:val="24"/>
                <w:szCs w:val="24"/>
                <w:lang w:eastAsia="ru-RU"/>
              </w:rPr>
              <w:t>I, II, III</w:t>
            </w:r>
          </w:p>
        </w:tc>
        <w:tc>
          <w:tcPr>
            <w:tcW w:w="2173" w:type="dxa"/>
          </w:tcPr>
          <w:p w:rsidR="001148E8" w:rsidRPr="006350EC" w:rsidRDefault="001148E8" w:rsidP="00651773">
            <w:pPr>
              <w:jc w:val="center"/>
              <w:rPr>
                <w:sz w:val="24"/>
                <w:szCs w:val="24"/>
                <w:lang w:eastAsia="ru-RU"/>
              </w:rPr>
            </w:pPr>
            <w:r w:rsidRPr="006350EC">
              <w:rPr>
                <w:sz w:val="24"/>
                <w:szCs w:val="24"/>
                <w:lang w:eastAsia="ru-RU"/>
              </w:rPr>
              <w:t>5-8</w:t>
            </w:r>
          </w:p>
        </w:tc>
      </w:tr>
    </w:tbl>
    <w:p w:rsidR="00DB60EB" w:rsidRPr="002631A1" w:rsidRDefault="00DB60EB" w:rsidP="00DB60EB">
      <w:pPr>
        <w:jc w:val="both"/>
        <w:rPr>
          <w:rFonts w:ascii="Times New Roman" w:hAnsi="Times New Roman" w:cs="Times New Roman"/>
          <w:sz w:val="24"/>
          <w:szCs w:val="24"/>
        </w:rPr>
      </w:pPr>
    </w:p>
    <w:p w:rsidR="00885EBB" w:rsidRPr="002631A1" w:rsidRDefault="00F54E37" w:rsidP="000A147F">
      <w:pPr>
        <w:tabs>
          <w:tab w:val="left" w:pos="930"/>
          <w:tab w:val="left" w:pos="1035"/>
        </w:tabs>
        <w:spacing w:line="240" w:lineRule="auto"/>
        <w:rPr>
          <w:rFonts w:ascii="Times New Roman" w:hAnsi="Times New Roman" w:cs="Times New Roman"/>
          <w:sz w:val="24"/>
          <w:szCs w:val="24"/>
        </w:rPr>
      </w:pPr>
      <w:r w:rsidRPr="002631A1">
        <w:rPr>
          <w:rFonts w:ascii="Times New Roman" w:hAnsi="Times New Roman" w:cs="Times New Roman"/>
          <w:b/>
          <w:sz w:val="24"/>
          <w:szCs w:val="24"/>
        </w:rPr>
        <w:tab/>
      </w:r>
      <w:r w:rsidR="000A147F" w:rsidRPr="002631A1">
        <w:rPr>
          <w:rFonts w:ascii="Times New Roman" w:hAnsi="Times New Roman" w:cs="Times New Roman"/>
          <w:b/>
          <w:sz w:val="24"/>
          <w:szCs w:val="24"/>
        </w:rPr>
        <w:t>10. 201</w:t>
      </w:r>
      <w:r w:rsidR="005B24A7">
        <w:rPr>
          <w:rFonts w:ascii="Times New Roman" w:hAnsi="Times New Roman" w:cs="Times New Roman"/>
          <w:b/>
          <w:sz w:val="24"/>
          <w:szCs w:val="24"/>
        </w:rPr>
        <w:t>8</w:t>
      </w:r>
      <w:r w:rsidR="000A147F" w:rsidRPr="002631A1">
        <w:rPr>
          <w:rFonts w:ascii="Times New Roman" w:hAnsi="Times New Roman" w:cs="Times New Roman"/>
          <w:b/>
          <w:sz w:val="24"/>
          <w:szCs w:val="24"/>
        </w:rPr>
        <w:t xml:space="preserve"> m. baigė ugdymo p</w:t>
      </w:r>
      <w:r w:rsidR="0035690D" w:rsidRPr="002631A1">
        <w:rPr>
          <w:rFonts w:ascii="Times New Roman" w:hAnsi="Times New Roman" w:cs="Times New Roman"/>
          <w:b/>
          <w:sz w:val="24"/>
          <w:szCs w:val="24"/>
        </w:rPr>
        <w:t xml:space="preserve">rogramas ir įgijo išsilavinimą: </w:t>
      </w:r>
      <w:r w:rsidR="000A147F" w:rsidRPr="002631A1">
        <w:rPr>
          <w:rFonts w:ascii="Times New Roman" w:hAnsi="Times New Roman" w:cs="Times New Roman"/>
          <w:sz w:val="24"/>
          <w:szCs w:val="24"/>
        </w:rPr>
        <w:t xml:space="preserve">pradinį – </w:t>
      </w:r>
      <w:r w:rsidR="00397BF5">
        <w:rPr>
          <w:rFonts w:ascii="Times New Roman" w:hAnsi="Times New Roman" w:cs="Times New Roman"/>
          <w:sz w:val="24"/>
          <w:szCs w:val="24"/>
        </w:rPr>
        <w:t>297</w:t>
      </w:r>
      <w:r w:rsidR="000A147F" w:rsidRPr="002631A1">
        <w:rPr>
          <w:rFonts w:ascii="Times New Roman" w:hAnsi="Times New Roman" w:cs="Times New Roman"/>
          <w:sz w:val="24"/>
          <w:szCs w:val="24"/>
        </w:rPr>
        <w:t xml:space="preserve"> </w:t>
      </w:r>
      <w:r w:rsidR="0035690D" w:rsidRPr="002631A1">
        <w:rPr>
          <w:rFonts w:ascii="Times New Roman" w:hAnsi="Times New Roman" w:cs="Times New Roman"/>
          <w:sz w:val="24"/>
          <w:szCs w:val="24"/>
        </w:rPr>
        <w:t>mokinys,</w:t>
      </w:r>
      <w:r w:rsidR="001307CB">
        <w:rPr>
          <w:rFonts w:ascii="Times New Roman" w:hAnsi="Times New Roman" w:cs="Times New Roman"/>
          <w:sz w:val="24"/>
          <w:szCs w:val="24"/>
        </w:rPr>
        <w:t xml:space="preserve"> pagrindinio ugdymo I dalies – </w:t>
      </w:r>
      <w:r w:rsidR="005B24A7">
        <w:rPr>
          <w:rFonts w:ascii="Times New Roman" w:hAnsi="Times New Roman" w:cs="Times New Roman"/>
          <w:sz w:val="24"/>
          <w:szCs w:val="24"/>
        </w:rPr>
        <w:t xml:space="preserve">72 </w:t>
      </w:r>
      <w:r w:rsidR="0035690D" w:rsidRPr="002631A1">
        <w:rPr>
          <w:rFonts w:ascii="Times New Roman" w:hAnsi="Times New Roman" w:cs="Times New Roman"/>
          <w:sz w:val="24"/>
          <w:szCs w:val="24"/>
        </w:rPr>
        <w:t>mokiniai.</w:t>
      </w:r>
    </w:p>
    <w:p w:rsidR="00DF68DB" w:rsidRDefault="00F54E37" w:rsidP="00CD3612">
      <w:pPr>
        <w:tabs>
          <w:tab w:val="left" w:pos="930"/>
          <w:tab w:val="left" w:pos="1035"/>
        </w:tabs>
        <w:spacing w:line="240" w:lineRule="auto"/>
        <w:rPr>
          <w:rFonts w:ascii="Times New Roman" w:hAnsi="Times New Roman" w:cs="Times New Roman"/>
          <w:sz w:val="24"/>
          <w:szCs w:val="24"/>
        </w:rPr>
      </w:pPr>
      <w:r w:rsidRPr="002631A1">
        <w:rPr>
          <w:rFonts w:ascii="Times New Roman" w:hAnsi="Times New Roman" w:cs="Times New Roman"/>
          <w:b/>
          <w:sz w:val="24"/>
          <w:szCs w:val="24"/>
        </w:rPr>
        <w:tab/>
      </w:r>
      <w:r w:rsidR="007056C2" w:rsidRPr="009707D8">
        <w:rPr>
          <w:rFonts w:ascii="Times New Roman" w:hAnsi="Times New Roman" w:cs="Times New Roman"/>
          <w:b/>
          <w:sz w:val="24"/>
          <w:szCs w:val="24"/>
        </w:rPr>
        <w:t xml:space="preserve">11. Mokinių, baigusių progimnaziją, karjeros pasirinkimas </w:t>
      </w:r>
      <w:r w:rsidR="007056C2" w:rsidRPr="009707D8">
        <w:rPr>
          <w:rFonts w:ascii="Times New Roman" w:hAnsi="Times New Roman" w:cs="Times New Roman"/>
          <w:sz w:val="24"/>
          <w:szCs w:val="24"/>
        </w:rPr>
        <w:t>pateikiamas lentelėje:</w:t>
      </w:r>
    </w:p>
    <w:p w:rsidR="00DF68DB" w:rsidRPr="00F70A73" w:rsidRDefault="004A40E1" w:rsidP="00F70A73">
      <w:pPr>
        <w:tabs>
          <w:tab w:val="left" w:pos="930"/>
          <w:tab w:val="left" w:pos="1035"/>
        </w:tabs>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extent cx="5486400" cy="3200400"/>
            <wp:effectExtent l="0" t="0" r="19050" b="1905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8783B" w:rsidRDefault="00F8783B" w:rsidP="00DF68DB">
      <w:pPr>
        <w:autoSpaceDE w:val="0"/>
        <w:autoSpaceDN w:val="0"/>
        <w:adjustRightInd w:val="0"/>
        <w:spacing w:after="0" w:line="360" w:lineRule="auto"/>
        <w:ind w:firstLine="720"/>
        <w:jc w:val="both"/>
        <w:rPr>
          <w:rFonts w:ascii="Times New Roman" w:hAnsi="Times New Roman" w:cs="Times New Roman"/>
          <w:b/>
          <w:sz w:val="24"/>
          <w:szCs w:val="24"/>
        </w:rPr>
      </w:pPr>
    </w:p>
    <w:p w:rsidR="00F8783B" w:rsidRDefault="00F8783B" w:rsidP="00DF68DB">
      <w:pPr>
        <w:autoSpaceDE w:val="0"/>
        <w:autoSpaceDN w:val="0"/>
        <w:adjustRightInd w:val="0"/>
        <w:spacing w:after="0" w:line="360" w:lineRule="auto"/>
        <w:ind w:firstLine="720"/>
        <w:jc w:val="both"/>
        <w:rPr>
          <w:rFonts w:ascii="Times New Roman" w:hAnsi="Times New Roman" w:cs="Times New Roman"/>
          <w:b/>
          <w:sz w:val="24"/>
          <w:szCs w:val="24"/>
        </w:rPr>
      </w:pPr>
    </w:p>
    <w:p w:rsidR="00F8783B" w:rsidRDefault="00F8783B" w:rsidP="00DF68DB">
      <w:pPr>
        <w:autoSpaceDE w:val="0"/>
        <w:autoSpaceDN w:val="0"/>
        <w:adjustRightInd w:val="0"/>
        <w:spacing w:after="0" w:line="360" w:lineRule="auto"/>
        <w:ind w:firstLine="720"/>
        <w:jc w:val="both"/>
        <w:rPr>
          <w:rFonts w:ascii="Times New Roman" w:hAnsi="Times New Roman" w:cs="Times New Roman"/>
          <w:b/>
          <w:sz w:val="24"/>
          <w:szCs w:val="24"/>
        </w:rPr>
      </w:pPr>
    </w:p>
    <w:p w:rsidR="00F8783B" w:rsidRDefault="00F8783B" w:rsidP="00DF68DB">
      <w:pPr>
        <w:autoSpaceDE w:val="0"/>
        <w:autoSpaceDN w:val="0"/>
        <w:adjustRightInd w:val="0"/>
        <w:spacing w:after="0" w:line="360" w:lineRule="auto"/>
        <w:ind w:firstLine="720"/>
        <w:jc w:val="both"/>
        <w:rPr>
          <w:rFonts w:ascii="Times New Roman" w:hAnsi="Times New Roman" w:cs="Times New Roman"/>
          <w:b/>
          <w:sz w:val="24"/>
          <w:szCs w:val="24"/>
        </w:rPr>
      </w:pPr>
    </w:p>
    <w:p w:rsidR="00DF68DB" w:rsidRPr="002631A1" w:rsidRDefault="00DF68DB" w:rsidP="00DF68DB">
      <w:pPr>
        <w:autoSpaceDE w:val="0"/>
        <w:autoSpaceDN w:val="0"/>
        <w:adjustRightInd w:val="0"/>
        <w:spacing w:after="0" w:line="360" w:lineRule="auto"/>
        <w:ind w:firstLine="720"/>
        <w:jc w:val="both"/>
        <w:rPr>
          <w:rFonts w:ascii="Times New Roman" w:hAnsi="Times New Roman" w:cs="Times New Roman"/>
          <w:b/>
          <w:sz w:val="24"/>
          <w:szCs w:val="24"/>
        </w:rPr>
      </w:pPr>
      <w:r w:rsidRPr="002631A1">
        <w:rPr>
          <w:rFonts w:ascii="Times New Roman" w:hAnsi="Times New Roman" w:cs="Times New Roman"/>
          <w:b/>
          <w:sz w:val="24"/>
          <w:szCs w:val="24"/>
        </w:rPr>
        <w:lastRenderedPageBreak/>
        <w:t>12. Išorės lėšų pritraukimas:</w:t>
      </w:r>
    </w:p>
    <w:p w:rsidR="00DF68DB" w:rsidRPr="002631A1" w:rsidRDefault="00DF68DB" w:rsidP="00DF68DB">
      <w:pPr>
        <w:autoSpaceDE w:val="0"/>
        <w:autoSpaceDN w:val="0"/>
        <w:adjustRightInd w:val="0"/>
        <w:spacing w:after="0" w:line="360" w:lineRule="auto"/>
        <w:ind w:firstLine="720"/>
        <w:jc w:val="both"/>
        <w:rPr>
          <w:rFonts w:ascii="Times New Roman" w:hAnsi="Times New Roman" w:cs="Times New Roman"/>
          <w:sz w:val="24"/>
          <w:szCs w:val="24"/>
        </w:rPr>
      </w:pPr>
      <w:r w:rsidRPr="002631A1">
        <w:rPr>
          <w:rFonts w:ascii="Times New Roman" w:hAnsi="Times New Roman" w:cs="Times New Roman"/>
          <w:sz w:val="24"/>
          <w:szCs w:val="24"/>
        </w:rPr>
        <w:t>12.1 dalyvavimas projektuose, programose:</w:t>
      </w:r>
    </w:p>
    <w:tbl>
      <w:tblPr>
        <w:tblStyle w:val="Lentelstinklelis1"/>
        <w:tblW w:w="10368" w:type="dxa"/>
        <w:tblLayout w:type="fixed"/>
        <w:tblLook w:val="04A0" w:firstRow="1" w:lastRow="0" w:firstColumn="1" w:lastColumn="0" w:noHBand="0" w:noVBand="1"/>
      </w:tblPr>
      <w:tblGrid>
        <w:gridCol w:w="1818"/>
        <w:gridCol w:w="1418"/>
        <w:gridCol w:w="1134"/>
        <w:gridCol w:w="1134"/>
        <w:gridCol w:w="1264"/>
        <w:gridCol w:w="1825"/>
        <w:gridCol w:w="1775"/>
      </w:tblGrid>
      <w:tr w:rsidR="00DF68DB" w:rsidRPr="00764AC3" w:rsidTr="00DF68DB">
        <w:tc>
          <w:tcPr>
            <w:tcW w:w="1818" w:type="dxa"/>
          </w:tcPr>
          <w:p w:rsidR="00DF68DB" w:rsidRPr="00764AC3" w:rsidRDefault="00DF68DB" w:rsidP="00DF68DB">
            <w:pPr>
              <w:autoSpaceDE w:val="0"/>
              <w:autoSpaceDN w:val="0"/>
              <w:adjustRightInd w:val="0"/>
              <w:jc w:val="center"/>
              <w:rPr>
                <w:b/>
                <w:sz w:val="24"/>
                <w:szCs w:val="24"/>
              </w:rPr>
            </w:pPr>
            <w:r w:rsidRPr="00764AC3">
              <w:rPr>
                <w:b/>
                <w:sz w:val="24"/>
                <w:szCs w:val="24"/>
              </w:rPr>
              <w:t>Projekto, programos pavadinimas</w:t>
            </w:r>
          </w:p>
        </w:tc>
        <w:tc>
          <w:tcPr>
            <w:tcW w:w="1418" w:type="dxa"/>
          </w:tcPr>
          <w:p w:rsidR="00DF68DB" w:rsidRPr="00764AC3" w:rsidRDefault="00DF68DB" w:rsidP="00DF68DB">
            <w:pPr>
              <w:autoSpaceDE w:val="0"/>
              <w:autoSpaceDN w:val="0"/>
              <w:adjustRightInd w:val="0"/>
              <w:jc w:val="center"/>
              <w:rPr>
                <w:b/>
                <w:sz w:val="24"/>
                <w:szCs w:val="24"/>
              </w:rPr>
            </w:pPr>
            <w:proofErr w:type="spellStart"/>
            <w:r w:rsidRPr="00764AC3">
              <w:rPr>
                <w:b/>
                <w:sz w:val="24"/>
                <w:szCs w:val="24"/>
              </w:rPr>
              <w:t>Koordinuo-janti</w:t>
            </w:r>
            <w:proofErr w:type="spellEnd"/>
            <w:r w:rsidRPr="00764AC3">
              <w:rPr>
                <w:b/>
                <w:sz w:val="24"/>
                <w:szCs w:val="24"/>
              </w:rPr>
              <w:t xml:space="preserve"> institucija</w:t>
            </w:r>
          </w:p>
        </w:tc>
        <w:tc>
          <w:tcPr>
            <w:tcW w:w="1134" w:type="dxa"/>
          </w:tcPr>
          <w:p w:rsidR="00DF68DB" w:rsidRPr="00764AC3" w:rsidRDefault="00DF68DB" w:rsidP="00DF68DB">
            <w:pPr>
              <w:autoSpaceDE w:val="0"/>
              <w:autoSpaceDN w:val="0"/>
              <w:adjustRightInd w:val="0"/>
              <w:jc w:val="center"/>
              <w:rPr>
                <w:b/>
                <w:sz w:val="24"/>
                <w:szCs w:val="24"/>
              </w:rPr>
            </w:pPr>
            <w:r w:rsidRPr="00764AC3">
              <w:rPr>
                <w:b/>
                <w:sz w:val="24"/>
                <w:szCs w:val="24"/>
              </w:rPr>
              <w:t>Pradžia,</w:t>
            </w:r>
          </w:p>
          <w:p w:rsidR="00DF68DB" w:rsidRPr="00764AC3" w:rsidRDefault="00DF68DB" w:rsidP="00DF68DB">
            <w:pPr>
              <w:autoSpaceDE w:val="0"/>
              <w:autoSpaceDN w:val="0"/>
              <w:adjustRightInd w:val="0"/>
              <w:jc w:val="center"/>
              <w:rPr>
                <w:b/>
                <w:sz w:val="24"/>
                <w:szCs w:val="24"/>
              </w:rPr>
            </w:pPr>
            <w:r w:rsidRPr="00764AC3">
              <w:rPr>
                <w:b/>
                <w:sz w:val="24"/>
                <w:szCs w:val="24"/>
              </w:rPr>
              <w:t>pabaiga</w:t>
            </w:r>
          </w:p>
        </w:tc>
        <w:tc>
          <w:tcPr>
            <w:tcW w:w="1134" w:type="dxa"/>
          </w:tcPr>
          <w:p w:rsidR="00DF68DB" w:rsidRPr="00764AC3" w:rsidRDefault="00DF68DB" w:rsidP="00DF68DB">
            <w:pPr>
              <w:autoSpaceDE w:val="0"/>
              <w:autoSpaceDN w:val="0"/>
              <w:adjustRightInd w:val="0"/>
              <w:jc w:val="center"/>
              <w:rPr>
                <w:b/>
                <w:sz w:val="24"/>
                <w:szCs w:val="24"/>
              </w:rPr>
            </w:pPr>
            <w:proofErr w:type="spellStart"/>
            <w:r w:rsidRPr="00764AC3">
              <w:rPr>
                <w:b/>
                <w:sz w:val="24"/>
                <w:szCs w:val="24"/>
              </w:rPr>
              <w:t>Vaid-muo</w:t>
            </w:r>
            <w:proofErr w:type="spellEnd"/>
            <w:r w:rsidRPr="00764AC3">
              <w:rPr>
                <w:b/>
                <w:sz w:val="24"/>
                <w:szCs w:val="24"/>
              </w:rPr>
              <w:t xml:space="preserve"> projekte</w:t>
            </w:r>
          </w:p>
          <w:p w:rsidR="00DF68DB" w:rsidRPr="00764AC3" w:rsidRDefault="00DF68DB" w:rsidP="00DF68DB">
            <w:pPr>
              <w:autoSpaceDE w:val="0"/>
              <w:autoSpaceDN w:val="0"/>
              <w:adjustRightInd w:val="0"/>
              <w:jc w:val="center"/>
              <w:rPr>
                <w:b/>
                <w:sz w:val="24"/>
                <w:szCs w:val="24"/>
              </w:rPr>
            </w:pPr>
            <w:r w:rsidRPr="00764AC3">
              <w:rPr>
                <w:b/>
                <w:sz w:val="24"/>
                <w:szCs w:val="24"/>
              </w:rPr>
              <w:t>(partine-ris, dalyvis</w:t>
            </w:r>
          </w:p>
          <w:p w:rsidR="00DF68DB" w:rsidRPr="00764AC3" w:rsidRDefault="00DF68DB" w:rsidP="00DF68DB">
            <w:pPr>
              <w:autoSpaceDE w:val="0"/>
              <w:autoSpaceDN w:val="0"/>
              <w:adjustRightInd w:val="0"/>
              <w:jc w:val="center"/>
              <w:rPr>
                <w:b/>
                <w:sz w:val="24"/>
                <w:szCs w:val="24"/>
              </w:rPr>
            </w:pPr>
            <w:r w:rsidRPr="00764AC3">
              <w:rPr>
                <w:b/>
                <w:sz w:val="24"/>
                <w:szCs w:val="24"/>
              </w:rPr>
              <w:t>ir kt.)</w:t>
            </w:r>
          </w:p>
          <w:p w:rsidR="00DF68DB" w:rsidRPr="00764AC3" w:rsidRDefault="00DF68DB" w:rsidP="00DF68DB">
            <w:pPr>
              <w:autoSpaceDE w:val="0"/>
              <w:autoSpaceDN w:val="0"/>
              <w:adjustRightInd w:val="0"/>
              <w:jc w:val="center"/>
              <w:rPr>
                <w:b/>
                <w:sz w:val="24"/>
                <w:szCs w:val="24"/>
              </w:rPr>
            </w:pPr>
          </w:p>
        </w:tc>
        <w:tc>
          <w:tcPr>
            <w:tcW w:w="1264" w:type="dxa"/>
          </w:tcPr>
          <w:p w:rsidR="00DF68DB" w:rsidRPr="00764AC3" w:rsidRDefault="00DF68DB" w:rsidP="00DF68DB">
            <w:pPr>
              <w:autoSpaceDE w:val="0"/>
              <w:autoSpaceDN w:val="0"/>
              <w:adjustRightInd w:val="0"/>
              <w:jc w:val="center"/>
              <w:rPr>
                <w:b/>
                <w:sz w:val="24"/>
                <w:szCs w:val="24"/>
              </w:rPr>
            </w:pPr>
            <w:r w:rsidRPr="00764AC3">
              <w:rPr>
                <w:b/>
                <w:sz w:val="24"/>
                <w:szCs w:val="24"/>
              </w:rPr>
              <w:t>Parama: šaltiniai, bendra lėšų suma ar/ir parama natūra, kiek jau skirta/pa-naudota</w:t>
            </w:r>
          </w:p>
        </w:tc>
        <w:tc>
          <w:tcPr>
            <w:tcW w:w="1825" w:type="dxa"/>
          </w:tcPr>
          <w:p w:rsidR="00DF68DB" w:rsidRPr="00764AC3" w:rsidRDefault="00DF68DB" w:rsidP="00DF68DB">
            <w:pPr>
              <w:autoSpaceDE w:val="0"/>
              <w:autoSpaceDN w:val="0"/>
              <w:adjustRightInd w:val="0"/>
              <w:jc w:val="center"/>
              <w:rPr>
                <w:b/>
                <w:sz w:val="24"/>
                <w:szCs w:val="24"/>
              </w:rPr>
            </w:pPr>
            <w:r w:rsidRPr="00764AC3">
              <w:rPr>
                <w:b/>
                <w:sz w:val="24"/>
                <w:szCs w:val="24"/>
              </w:rPr>
              <w:t>Nauda</w:t>
            </w:r>
          </w:p>
        </w:tc>
        <w:tc>
          <w:tcPr>
            <w:tcW w:w="1775" w:type="dxa"/>
          </w:tcPr>
          <w:p w:rsidR="00DF68DB" w:rsidRPr="00764AC3" w:rsidRDefault="00DF68DB" w:rsidP="00DF68DB">
            <w:pPr>
              <w:autoSpaceDE w:val="0"/>
              <w:autoSpaceDN w:val="0"/>
              <w:adjustRightInd w:val="0"/>
              <w:jc w:val="center"/>
              <w:rPr>
                <w:b/>
                <w:sz w:val="24"/>
                <w:szCs w:val="24"/>
              </w:rPr>
            </w:pPr>
            <w:r w:rsidRPr="00764AC3">
              <w:rPr>
                <w:b/>
                <w:sz w:val="24"/>
                <w:szCs w:val="24"/>
              </w:rPr>
              <w:t>Pastabos (pokyčiai, tendencijos, įžvalgos ir pan.)</w:t>
            </w:r>
          </w:p>
        </w:tc>
      </w:tr>
      <w:tr w:rsidR="00C455EC" w:rsidRPr="00764AC3" w:rsidTr="00DF68DB">
        <w:tc>
          <w:tcPr>
            <w:tcW w:w="1818" w:type="dxa"/>
          </w:tcPr>
          <w:p w:rsidR="00DF68DB" w:rsidRPr="00764AC3" w:rsidRDefault="00C455EC" w:rsidP="00DF68DB">
            <w:pPr>
              <w:autoSpaceDE w:val="0"/>
              <w:autoSpaceDN w:val="0"/>
              <w:adjustRightInd w:val="0"/>
              <w:rPr>
                <w:sz w:val="24"/>
                <w:szCs w:val="24"/>
              </w:rPr>
            </w:pPr>
            <w:r w:rsidRPr="00764AC3">
              <w:rPr>
                <w:sz w:val="24"/>
                <w:szCs w:val="24"/>
              </w:rPr>
              <w:t>Tautinių mažumų departamento projektas</w:t>
            </w:r>
            <w:r w:rsidR="003B1742" w:rsidRPr="00764AC3">
              <w:rPr>
                <w:sz w:val="24"/>
                <w:szCs w:val="24"/>
              </w:rPr>
              <w:t xml:space="preserve"> ,,Atverk širdelę šventei“</w:t>
            </w:r>
            <w:r w:rsidRPr="00764AC3">
              <w:rPr>
                <w:sz w:val="24"/>
                <w:szCs w:val="24"/>
              </w:rPr>
              <w:t xml:space="preserve"> </w:t>
            </w:r>
          </w:p>
        </w:tc>
        <w:tc>
          <w:tcPr>
            <w:tcW w:w="1418" w:type="dxa"/>
          </w:tcPr>
          <w:p w:rsidR="00DF68DB" w:rsidRPr="00764AC3" w:rsidRDefault="00C455EC" w:rsidP="00DF68DB">
            <w:pPr>
              <w:autoSpaceDE w:val="0"/>
              <w:autoSpaceDN w:val="0"/>
              <w:adjustRightInd w:val="0"/>
              <w:rPr>
                <w:sz w:val="24"/>
                <w:szCs w:val="24"/>
              </w:rPr>
            </w:pPr>
            <w:r w:rsidRPr="00764AC3">
              <w:rPr>
                <w:sz w:val="24"/>
                <w:szCs w:val="24"/>
              </w:rPr>
              <w:t xml:space="preserve">Tautinių mažumų </w:t>
            </w:r>
            <w:proofErr w:type="spellStart"/>
            <w:r w:rsidRPr="00764AC3">
              <w:rPr>
                <w:sz w:val="24"/>
                <w:szCs w:val="24"/>
              </w:rPr>
              <w:t>departamen-tas</w:t>
            </w:r>
            <w:proofErr w:type="spellEnd"/>
          </w:p>
        </w:tc>
        <w:tc>
          <w:tcPr>
            <w:tcW w:w="1134" w:type="dxa"/>
          </w:tcPr>
          <w:p w:rsidR="00DF68DB" w:rsidRPr="00764AC3" w:rsidRDefault="00DF68DB" w:rsidP="00986553">
            <w:pPr>
              <w:autoSpaceDE w:val="0"/>
              <w:autoSpaceDN w:val="0"/>
              <w:adjustRightInd w:val="0"/>
              <w:rPr>
                <w:sz w:val="24"/>
                <w:szCs w:val="24"/>
              </w:rPr>
            </w:pPr>
            <w:r w:rsidRPr="00764AC3">
              <w:rPr>
                <w:sz w:val="24"/>
                <w:szCs w:val="24"/>
              </w:rPr>
              <w:t>201</w:t>
            </w:r>
            <w:r w:rsidR="00B375BE">
              <w:rPr>
                <w:sz w:val="24"/>
                <w:szCs w:val="24"/>
              </w:rPr>
              <w:t>8</w:t>
            </w:r>
            <w:r w:rsidRPr="00764AC3">
              <w:rPr>
                <w:sz w:val="24"/>
                <w:szCs w:val="24"/>
              </w:rPr>
              <w:t xml:space="preserve"> m.</w:t>
            </w:r>
          </w:p>
        </w:tc>
        <w:tc>
          <w:tcPr>
            <w:tcW w:w="1134" w:type="dxa"/>
          </w:tcPr>
          <w:p w:rsidR="00DF68DB" w:rsidRPr="00764AC3" w:rsidRDefault="00885EBB" w:rsidP="00DF68DB">
            <w:pPr>
              <w:autoSpaceDE w:val="0"/>
              <w:autoSpaceDN w:val="0"/>
              <w:adjustRightInd w:val="0"/>
              <w:rPr>
                <w:sz w:val="24"/>
                <w:szCs w:val="24"/>
              </w:rPr>
            </w:pPr>
            <w:proofErr w:type="spellStart"/>
            <w:r>
              <w:rPr>
                <w:sz w:val="24"/>
                <w:szCs w:val="24"/>
              </w:rPr>
              <w:t>Vykdy-to</w:t>
            </w:r>
            <w:r w:rsidR="00C455EC" w:rsidRPr="00764AC3">
              <w:rPr>
                <w:sz w:val="24"/>
                <w:szCs w:val="24"/>
              </w:rPr>
              <w:t>jas</w:t>
            </w:r>
            <w:proofErr w:type="spellEnd"/>
            <w:r w:rsidR="00C455EC" w:rsidRPr="00764AC3">
              <w:rPr>
                <w:sz w:val="24"/>
                <w:szCs w:val="24"/>
              </w:rPr>
              <w:t xml:space="preserve"> </w:t>
            </w:r>
          </w:p>
        </w:tc>
        <w:tc>
          <w:tcPr>
            <w:tcW w:w="1264" w:type="dxa"/>
          </w:tcPr>
          <w:p w:rsidR="00DF68DB" w:rsidRPr="00764AC3" w:rsidRDefault="00C455EC" w:rsidP="00CC44FC">
            <w:pPr>
              <w:autoSpaceDE w:val="0"/>
              <w:autoSpaceDN w:val="0"/>
              <w:adjustRightInd w:val="0"/>
              <w:rPr>
                <w:sz w:val="24"/>
                <w:szCs w:val="24"/>
              </w:rPr>
            </w:pPr>
            <w:r w:rsidRPr="00764AC3">
              <w:rPr>
                <w:sz w:val="24"/>
                <w:szCs w:val="24"/>
              </w:rPr>
              <w:t>2000</w:t>
            </w:r>
            <w:r w:rsidR="00DF68DB" w:rsidRPr="00764AC3">
              <w:rPr>
                <w:sz w:val="24"/>
                <w:szCs w:val="24"/>
              </w:rPr>
              <w:t xml:space="preserve"> </w:t>
            </w:r>
            <w:proofErr w:type="spellStart"/>
            <w:r w:rsidR="00CC44FC" w:rsidRPr="00764AC3">
              <w:rPr>
                <w:sz w:val="24"/>
                <w:szCs w:val="24"/>
              </w:rPr>
              <w:t>E</w:t>
            </w:r>
            <w:r w:rsidR="00DF68DB" w:rsidRPr="00764AC3">
              <w:rPr>
                <w:sz w:val="24"/>
                <w:szCs w:val="24"/>
              </w:rPr>
              <w:t>u</w:t>
            </w:r>
            <w:r w:rsidR="00885EBB">
              <w:rPr>
                <w:sz w:val="24"/>
                <w:szCs w:val="24"/>
              </w:rPr>
              <w:t>r</w:t>
            </w:r>
            <w:proofErr w:type="spellEnd"/>
          </w:p>
        </w:tc>
        <w:tc>
          <w:tcPr>
            <w:tcW w:w="1825" w:type="dxa"/>
          </w:tcPr>
          <w:p w:rsidR="00DF68DB" w:rsidRPr="00764AC3" w:rsidRDefault="00A51D49" w:rsidP="00A51D49">
            <w:pPr>
              <w:rPr>
                <w:color w:val="FF0000"/>
                <w:sz w:val="24"/>
                <w:szCs w:val="24"/>
              </w:rPr>
            </w:pPr>
            <w:r>
              <w:rPr>
                <w:sz w:val="24"/>
                <w:szCs w:val="24"/>
              </w:rPr>
              <w:t>Mokiniai tobuli</w:t>
            </w:r>
            <w:r w:rsidR="00244AD6">
              <w:rPr>
                <w:sz w:val="24"/>
                <w:szCs w:val="24"/>
              </w:rPr>
              <w:t xml:space="preserve">no </w:t>
            </w:r>
            <w:proofErr w:type="spellStart"/>
            <w:r>
              <w:rPr>
                <w:sz w:val="24"/>
                <w:szCs w:val="24"/>
              </w:rPr>
              <w:t>bendrakultūri-</w:t>
            </w:r>
            <w:r w:rsidRPr="00A51D49">
              <w:rPr>
                <w:sz w:val="24"/>
                <w:szCs w:val="24"/>
              </w:rPr>
              <w:t>nes</w:t>
            </w:r>
            <w:proofErr w:type="spellEnd"/>
            <w:r w:rsidR="00244AD6" w:rsidRPr="00A51D49">
              <w:rPr>
                <w:sz w:val="24"/>
                <w:szCs w:val="24"/>
              </w:rPr>
              <w:t xml:space="preserve"> </w:t>
            </w:r>
            <w:r w:rsidR="00791F30" w:rsidRPr="00A51D49">
              <w:rPr>
                <w:sz w:val="24"/>
                <w:szCs w:val="24"/>
              </w:rPr>
              <w:t xml:space="preserve"> </w:t>
            </w:r>
            <w:r w:rsidRPr="00A51D49">
              <w:rPr>
                <w:sz w:val="24"/>
                <w:szCs w:val="24"/>
              </w:rPr>
              <w:t>kom</w:t>
            </w:r>
            <w:r>
              <w:rPr>
                <w:sz w:val="24"/>
                <w:szCs w:val="24"/>
              </w:rPr>
              <w:t>petencijas. Susipažino su liaudies švenčių tradicijomis.</w:t>
            </w:r>
          </w:p>
        </w:tc>
        <w:tc>
          <w:tcPr>
            <w:tcW w:w="1775" w:type="dxa"/>
          </w:tcPr>
          <w:p w:rsidR="00DF68DB" w:rsidRPr="00764AC3" w:rsidRDefault="00A51D49" w:rsidP="00C455EC">
            <w:pPr>
              <w:rPr>
                <w:sz w:val="24"/>
                <w:szCs w:val="24"/>
              </w:rPr>
            </w:pPr>
            <w:r w:rsidRPr="00A51D49">
              <w:rPr>
                <w:sz w:val="24"/>
                <w:szCs w:val="24"/>
              </w:rPr>
              <w:t xml:space="preserve">Numatomas </w:t>
            </w:r>
            <w:r w:rsidR="00885EBB">
              <w:rPr>
                <w:sz w:val="24"/>
                <w:szCs w:val="24"/>
              </w:rPr>
              <w:t>projekto tęstinumas 2019 m. M</w:t>
            </w:r>
            <w:r w:rsidRPr="00A51D49">
              <w:rPr>
                <w:sz w:val="24"/>
                <w:szCs w:val="24"/>
              </w:rPr>
              <w:t>okiniams bus siūloma</w:t>
            </w:r>
            <w:r>
              <w:rPr>
                <w:sz w:val="24"/>
                <w:szCs w:val="24"/>
              </w:rPr>
              <w:t xml:space="preserve"> gilintis į lietuvių ir </w:t>
            </w:r>
            <w:r w:rsidR="00885EBB">
              <w:rPr>
                <w:sz w:val="24"/>
                <w:szCs w:val="24"/>
              </w:rPr>
              <w:t>tautinių mažumų amatus, įvairių dirbinių, papuošalų simboliką ir reikšmę</w:t>
            </w:r>
            <w:r>
              <w:rPr>
                <w:sz w:val="24"/>
                <w:szCs w:val="24"/>
              </w:rPr>
              <w:t>.</w:t>
            </w:r>
          </w:p>
        </w:tc>
      </w:tr>
      <w:tr w:rsidR="00CD218C" w:rsidRPr="00764AC3" w:rsidTr="003B1742">
        <w:trPr>
          <w:trHeight w:val="2553"/>
        </w:trPr>
        <w:tc>
          <w:tcPr>
            <w:tcW w:w="1818" w:type="dxa"/>
          </w:tcPr>
          <w:p w:rsidR="00CD218C" w:rsidRPr="00764AC3" w:rsidRDefault="00C455EC" w:rsidP="003B1742">
            <w:pPr>
              <w:autoSpaceDE w:val="0"/>
              <w:autoSpaceDN w:val="0"/>
              <w:adjustRightInd w:val="0"/>
              <w:rPr>
                <w:sz w:val="24"/>
                <w:szCs w:val="24"/>
              </w:rPr>
            </w:pPr>
            <w:r w:rsidRPr="00764AC3">
              <w:rPr>
                <w:sz w:val="24"/>
                <w:szCs w:val="24"/>
              </w:rPr>
              <w:t>Tautinių mažumų departamento projektas ,,</w:t>
            </w:r>
            <w:r w:rsidR="003B1742" w:rsidRPr="00764AC3">
              <w:rPr>
                <w:sz w:val="24"/>
                <w:szCs w:val="24"/>
              </w:rPr>
              <w:t>Kai širdis sujungia draugystė</w:t>
            </w:r>
            <w:r w:rsidRPr="00764AC3">
              <w:rPr>
                <w:sz w:val="24"/>
                <w:szCs w:val="24"/>
              </w:rPr>
              <w:t>“.</w:t>
            </w:r>
          </w:p>
        </w:tc>
        <w:tc>
          <w:tcPr>
            <w:tcW w:w="1418" w:type="dxa"/>
          </w:tcPr>
          <w:p w:rsidR="00CD218C" w:rsidRPr="00764AC3" w:rsidRDefault="00C455EC" w:rsidP="00DF68DB">
            <w:pPr>
              <w:autoSpaceDE w:val="0"/>
              <w:autoSpaceDN w:val="0"/>
              <w:adjustRightInd w:val="0"/>
              <w:rPr>
                <w:sz w:val="24"/>
                <w:szCs w:val="24"/>
              </w:rPr>
            </w:pPr>
            <w:r w:rsidRPr="00764AC3">
              <w:rPr>
                <w:sz w:val="24"/>
                <w:szCs w:val="24"/>
              </w:rPr>
              <w:t xml:space="preserve">Tautinių mažumų </w:t>
            </w:r>
            <w:proofErr w:type="spellStart"/>
            <w:r w:rsidRPr="00764AC3">
              <w:rPr>
                <w:sz w:val="24"/>
                <w:szCs w:val="24"/>
              </w:rPr>
              <w:t>departamen-tas</w:t>
            </w:r>
            <w:proofErr w:type="spellEnd"/>
          </w:p>
        </w:tc>
        <w:tc>
          <w:tcPr>
            <w:tcW w:w="1134" w:type="dxa"/>
          </w:tcPr>
          <w:p w:rsidR="00CD218C" w:rsidRPr="00764AC3" w:rsidRDefault="00CD218C" w:rsidP="003B1742">
            <w:pPr>
              <w:autoSpaceDE w:val="0"/>
              <w:autoSpaceDN w:val="0"/>
              <w:adjustRightInd w:val="0"/>
              <w:rPr>
                <w:sz w:val="24"/>
                <w:szCs w:val="24"/>
              </w:rPr>
            </w:pPr>
            <w:r w:rsidRPr="00764AC3">
              <w:rPr>
                <w:sz w:val="24"/>
                <w:szCs w:val="24"/>
              </w:rPr>
              <w:t>201</w:t>
            </w:r>
            <w:r w:rsidR="003B1742" w:rsidRPr="00764AC3">
              <w:rPr>
                <w:sz w:val="24"/>
                <w:szCs w:val="24"/>
              </w:rPr>
              <w:t>8</w:t>
            </w:r>
            <w:r w:rsidR="004F5EC4" w:rsidRPr="00764AC3">
              <w:rPr>
                <w:sz w:val="24"/>
                <w:szCs w:val="24"/>
              </w:rPr>
              <w:t xml:space="preserve"> </w:t>
            </w:r>
            <w:r w:rsidRPr="00764AC3">
              <w:rPr>
                <w:sz w:val="24"/>
                <w:szCs w:val="24"/>
              </w:rPr>
              <w:t>m.</w:t>
            </w:r>
          </w:p>
        </w:tc>
        <w:tc>
          <w:tcPr>
            <w:tcW w:w="1134" w:type="dxa"/>
          </w:tcPr>
          <w:p w:rsidR="00CD218C" w:rsidRPr="00764AC3" w:rsidRDefault="003B1742" w:rsidP="00DF68DB">
            <w:pPr>
              <w:autoSpaceDE w:val="0"/>
              <w:autoSpaceDN w:val="0"/>
              <w:adjustRightInd w:val="0"/>
              <w:rPr>
                <w:sz w:val="24"/>
                <w:szCs w:val="24"/>
              </w:rPr>
            </w:pPr>
            <w:proofErr w:type="spellStart"/>
            <w:r w:rsidRPr="00764AC3">
              <w:rPr>
                <w:sz w:val="24"/>
                <w:szCs w:val="24"/>
              </w:rPr>
              <w:t>Vykdy-tojas</w:t>
            </w:r>
            <w:proofErr w:type="spellEnd"/>
          </w:p>
        </w:tc>
        <w:tc>
          <w:tcPr>
            <w:tcW w:w="1264" w:type="dxa"/>
          </w:tcPr>
          <w:p w:rsidR="00CD218C" w:rsidRPr="00764AC3" w:rsidRDefault="003B1742" w:rsidP="00CC44FC">
            <w:pPr>
              <w:autoSpaceDE w:val="0"/>
              <w:autoSpaceDN w:val="0"/>
              <w:adjustRightInd w:val="0"/>
              <w:rPr>
                <w:sz w:val="24"/>
                <w:szCs w:val="24"/>
              </w:rPr>
            </w:pPr>
            <w:r w:rsidRPr="00764AC3">
              <w:rPr>
                <w:sz w:val="24"/>
                <w:szCs w:val="24"/>
              </w:rPr>
              <w:t>2500</w:t>
            </w:r>
            <w:r w:rsidR="00885EBB">
              <w:rPr>
                <w:sz w:val="24"/>
                <w:szCs w:val="24"/>
              </w:rPr>
              <w:t xml:space="preserve"> </w:t>
            </w:r>
            <w:proofErr w:type="spellStart"/>
            <w:r w:rsidR="00885EBB">
              <w:rPr>
                <w:sz w:val="24"/>
                <w:szCs w:val="24"/>
              </w:rPr>
              <w:t>Eur</w:t>
            </w:r>
            <w:proofErr w:type="spellEnd"/>
          </w:p>
        </w:tc>
        <w:tc>
          <w:tcPr>
            <w:tcW w:w="1825" w:type="dxa"/>
          </w:tcPr>
          <w:p w:rsidR="00CD218C" w:rsidRPr="00764AC3" w:rsidRDefault="00CD218C" w:rsidP="00DF68DB">
            <w:pPr>
              <w:rPr>
                <w:sz w:val="24"/>
                <w:szCs w:val="24"/>
              </w:rPr>
            </w:pPr>
            <w:r w:rsidRPr="00764AC3">
              <w:rPr>
                <w:sz w:val="24"/>
                <w:szCs w:val="24"/>
              </w:rPr>
              <w:t xml:space="preserve">Dalyvavo </w:t>
            </w:r>
            <w:r w:rsidR="009C4A4E" w:rsidRPr="00764AC3">
              <w:rPr>
                <w:sz w:val="24"/>
                <w:szCs w:val="24"/>
              </w:rPr>
              <w:t>apie 120</w:t>
            </w:r>
          </w:p>
          <w:p w:rsidR="00CD218C" w:rsidRPr="00764AC3" w:rsidRDefault="009C4A4E" w:rsidP="00963CD7">
            <w:pPr>
              <w:rPr>
                <w:sz w:val="24"/>
                <w:szCs w:val="24"/>
              </w:rPr>
            </w:pPr>
            <w:r w:rsidRPr="00764AC3">
              <w:rPr>
                <w:sz w:val="24"/>
                <w:szCs w:val="24"/>
              </w:rPr>
              <w:t>5</w:t>
            </w:r>
            <w:r w:rsidR="00C455EC" w:rsidRPr="00764AC3">
              <w:rPr>
                <w:sz w:val="24"/>
                <w:szCs w:val="24"/>
              </w:rPr>
              <w:t>-8</w:t>
            </w:r>
            <w:r w:rsidR="00CD218C" w:rsidRPr="00764AC3">
              <w:rPr>
                <w:sz w:val="24"/>
                <w:szCs w:val="24"/>
              </w:rPr>
              <w:t xml:space="preserve"> </w:t>
            </w:r>
            <w:proofErr w:type="spellStart"/>
            <w:r w:rsidR="00CD218C" w:rsidRPr="00764AC3">
              <w:rPr>
                <w:sz w:val="24"/>
                <w:szCs w:val="24"/>
              </w:rPr>
              <w:t>kl</w:t>
            </w:r>
            <w:proofErr w:type="spellEnd"/>
            <w:r w:rsidR="00CD218C" w:rsidRPr="00764AC3">
              <w:rPr>
                <w:sz w:val="24"/>
                <w:szCs w:val="24"/>
              </w:rPr>
              <w:t xml:space="preserve">. mokinių. </w:t>
            </w:r>
            <w:r w:rsidR="00963CD7" w:rsidRPr="00764AC3">
              <w:rPr>
                <w:sz w:val="24"/>
                <w:szCs w:val="24"/>
              </w:rPr>
              <w:t>Mokiniai projekto metu susipažino su lietuvių, lenkų, rusų, ukrainiečių tradicijomis, diskutavo, kas yra demokratija. Vyko diskusijos apie aktualius dabarties socialinius, pilietinius ir kitus klausimus, tautos vertybes.</w:t>
            </w:r>
          </w:p>
        </w:tc>
        <w:tc>
          <w:tcPr>
            <w:tcW w:w="1775" w:type="dxa"/>
          </w:tcPr>
          <w:p w:rsidR="00CD218C" w:rsidRPr="00764AC3" w:rsidRDefault="00963CD7" w:rsidP="00F44506">
            <w:pPr>
              <w:rPr>
                <w:sz w:val="24"/>
                <w:szCs w:val="24"/>
              </w:rPr>
            </w:pPr>
            <w:r w:rsidRPr="00764AC3">
              <w:rPr>
                <w:sz w:val="24"/>
                <w:szCs w:val="24"/>
              </w:rPr>
              <w:t>Numatom</w:t>
            </w:r>
            <w:r w:rsidR="00885EBB">
              <w:rPr>
                <w:sz w:val="24"/>
                <w:szCs w:val="24"/>
              </w:rPr>
              <w:t>as projekto tęstinumas 2019 m. M</w:t>
            </w:r>
            <w:r w:rsidRPr="00764AC3">
              <w:rPr>
                <w:sz w:val="24"/>
                <w:szCs w:val="24"/>
              </w:rPr>
              <w:t>okiniams bus siūloma analizuoti solidarumo, tarptautinių konfliktų, tautinės ir religinės tolerancijos temas</w:t>
            </w:r>
            <w:r w:rsidR="00CD218C" w:rsidRPr="00764AC3">
              <w:rPr>
                <w:sz w:val="24"/>
                <w:szCs w:val="24"/>
              </w:rPr>
              <w:t>.</w:t>
            </w:r>
          </w:p>
        </w:tc>
      </w:tr>
      <w:tr w:rsidR="00C455EC" w:rsidRPr="00764AC3" w:rsidTr="00DF68DB">
        <w:tc>
          <w:tcPr>
            <w:tcW w:w="1818" w:type="dxa"/>
          </w:tcPr>
          <w:p w:rsidR="00364737" w:rsidRPr="00764AC3" w:rsidRDefault="00364737" w:rsidP="00DF68DB">
            <w:pPr>
              <w:autoSpaceDE w:val="0"/>
              <w:autoSpaceDN w:val="0"/>
              <w:adjustRightInd w:val="0"/>
              <w:rPr>
                <w:sz w:val="24"/>
                <w:szCs w:val="24"/>
              </w:rPr>
            </w:pPr>
            <w:r w:rsidRPr="00764AC3">
              <w:rPr>
                <w:sz w:val="24"/>
                <w:szCs w:val="24"/>
              </w:rPr>
              <w:t xml:space="preserve">Vaikų socializacijos projekto vasaros poilsiui ir </w:t>
            </w:r>
            <w:r w:rsidRPr="00764AC3">
              <w:rPr>
                <w:sz w:val="24"/>
                <w:szCs w:val="24"/>
              </w:rPr>
              <w:lastRenderedPageBreak/>
              <w:t>užimtumui organizuoti stovykla ,,Vasaros taku“.</w:t>
            </w:r>
          </w:p>
        </w:tc>
        <w:tc>
          <w:tcPr>
            <w:tcW w:w="1418" w:type="dxa"/>
          </w:tcPr>
          <w:p w:rsidR="00364737" w:rsidRPr="00764AC3" w:rsidRDefault="00364737" w:rsidP="00DF68DB">
            <w:pPr>
              <w:autoSpaceDE w:val="0"/>
              <w:autoSpaceDN w:val="0"/>
              <w:adjustRightInd w:val="0"/>
              <w:rPr>
                <w:sz w:val="24"/>
                <w:szCs w:val="24"/>
              </w:rPr>
            </w:pPr>
            <w:r w:rsidRPr="00764AC3">
              <w:rPr>
                <w:sz w:val="24"/>
                <w:szCs w:val="24"/>
              </w:rPr>
              <w:lastRenderedPageBreak/>
              <w:t>Visagino savivaldybė</w:t>
            </w:r>
          </w:p>
        </w:tc>
        <w:tc>
          <w:tcPr>
            <w:tcW w:w="1134" w:type="dxa"/>
          </w:tcPr>
          <w:p w:rsidR="00364737" w:rsidRPr="00764AC3" w:rsidRDefault="00364737" w:rsidP="003B1742">
            <w:pPr>
              <w:autoSpaceDE w:val="0"/>
              <w:autoSpaceDN w:val="0"/>
              <w:adjustRightInd w:val="0"/>
              <w:rPr>
                <w:sz w:val="24"/>
                <w:szCs w:val="24"/>
              </w:rPr>
            </w:pPr>
            <w:r w:rsidRPr="00764AC3">
              <w:rPr>
                <w:sz w:val="24"/>
                <w:szCs w:val="24"/>
              </w:rPr>
              <w:t>201</w:t>
            </w:r>
            <w:r w:rsidR="003B1742" w:rsidRPr="00764AC3">
              <w:rPr>
                <w:sz w:val="24"/>
                <w:szCs w:val="24"/>
              </w:rPr>
              <w:t xml:space="preserve">8 </w:t>
            </w:r>
            <w:r w:rsidRPr="00764AC3">
              <w:rPr>
                <w:sz w:val="24"/>
                <w:szCs w:val="24"/>
              </w:rPr>
              <w:t>m.</w:t>
            </w:r>
          </w:p>
        </w:tc>
        <w:tc>
          <w:tcPr>
            <w:tcW w:w="1134" w:type="dxa"/>
          </w:tcPr>
          <w:p w:rsidR="00364737" w:rsidRPr="00764AC3" w:rsidRDefault="00364737" w:rsidP="00DF68DB">
            <w:pPr>
              <w:autoSpaceDE w:val="0"/>
              <w:autoSpaceDN w:val="0"/>
              <w:adjustRightInd w:val="0"/>
              <w:rPr>
                <w:sz w:val="24"/>
                <w:szCs w:val="24"/>
              </w:rPr>
            </w:pPr>
            <w:proofErr w:type="spellStart"/>
            <w:r w:rsidRPr="00764AC3">
              <w:rPr>
                <w:sz w:val="24"/>
                <w:szCs w:val="24"/>
              </w:rPr>
              <w:t>Vykdy-tojas</w:t>
            </w:r>
            <w:proofErr w:type="spellEnd"/>
            <w:r w:rsidRPr="00764AC3">
              <w:rPr>
                <w:sz w:val="24"/>
                <w:szCs w:val="24"/>
              </w:rPr>
              <w:t xml:space="preserve"> </w:t>
            </w:r>
          </w:p>
        </w:tc>
        <w:tc>
          <w:tcPr>
            <w:tcW w:w="1264" w:type="dxa"/>
          </w:tcPr>
          <w:p w:rsidR="00364737" w:rsidRPr="00764AC3" w:rsidRDefault="003F7E77" w:rsidP="00CC44FC">
            <w:pPr>
              <w:autoSpaceDE w:val="0"/>
              <w:autoSpaceDN w:val="0"/>
              <w:adjustRightInd w:val="0"/>
              <w:rPr>
                <w:sz w:val="24"/>
                <w:szCs w:val="24"/>
              </w:rPr>
            </w:pPr>
            <w:r>
              <w:rPr>
                <w:sz w:val="24"/>
                <w:szCs w:val="24"/>
              </w:rPr>
              <w:t xml:space="preserve">462 </w:t>
            </w:r>
            <w:proofErr w:type="spellStart"/>
            <w:r w:rsidR="00885EBB">
              <w:rPr>
                <w:sz w:val="24"/>
                <w:szCs w:val="24"/>
              </w:rPr>
              <w:t>Eur</w:t>
            </w:r>
            <w:proofErr w:type="spellEnd"/>
          </w:p>
        </w:tc>
        <w:tc>
          <w:tcPr>
            <w:tcW w:w="1825" w:type="dxa"/>
          </w:tcPr>
          <w:p w:rsidR="00364737" w:rsidRPr="00764AC3" w:rsidRDefault="00364737" w:rsidP="00364737">
            <w:pPr>
              <w:rPr>
                <w:sz w:val="24"/>
                <w:szCs w:val="24"/>
              </w:rPr>
            </w:pPr>
            <w:r w:rsidRPr="00764AC3">
              <w:rPr>
                <w:sz w:val="24"/>
                <w:szCs w:val="24"/>
              </w:rPr>
              <w:t xml:space="preserve">Dalyvavo </w:t>
            </w:r>
            <w:r w:rsidR="003F7E77">
              <w:rPr>
                <w:sz w:val="24"/>
                <w:szCs w:val="24"/>
              </w:rPr>
              <w:t>40</w:t>
            </w:r>
          </w:p>
          <w:p w:rsidR="00364737" w:rsidRPr="00764AC3" w:rsidRDefault="00364737" w:rsidP="00364737">
            <w:pPr>
              <w:rPr>
                <w:sz w:val="24"/>
                <w:szCs w:val="24"/>
              </w:rPr>
            </w:pPr>
            <w:r w:rsidRPr="00764AC3">
              <w:rPr>
                <w:sz w:val="24"/>
                <w:szCs w:val="24"/>
              </w:rPr>
              <w:t xml:space="preserve">1-4 </w:t>
            </w:r>
            <w:proofErr w:type="spellStart"/>
            <w:r w:rsidRPr="00764AC3">
              <w:rPr>
                <w:sz w:val="24"/>
                <w:szCs w:val="24"/>
              </w:rPr>
              <w:t>kl</w:t>
            </w:r>
            <w:proofErr w:type="spellEnd"/>
            <w:r w:rsidRPr="00764AC3">
              <w:rPr>
                <w:sz w:val="24"/>
                <w:szCs w:val="24"/>
              </w:rPr>
              <w:t>. mokinių.</w:t>
            </w:r>
          </w:p>
        </w:tc>
        <w:tc>
          <w:tcPr>
            <w:tcW w:w="1775" w:type="dxa"/>
          </w:tcPr>
          <w:p w:rsidR="00364737" w:rsidRPr="00764AC3" w:rsidRDefault="009E5BCB" w:rsidP="009E5BCB">
            <w:pPr>
              <w:rPr>
                <w:sz w:val="24"/>
                <w:szCs w:val="24"/>
              </w:rPr>
            </w:pPr>
            <w:r w:rsidRPr="00764AC3">
              <w:rPr>
                <w:sz w:val="24"/>
                <w:szCs w:val="24"/>
              </w:rPr>
              <w:t xml:space="preserve">Buvo ugdomos mokinių socialinės ir emocinės </w:t>
            </w:r>
            <w:r w:rsidRPr="00764AC3">
              <w:rPr>
                <w:sz w:val="24"/>
                <w:szCs w:val="24"/>
              </w:rPr>
              <w:lastRenderedPageBreak/>
              <w:t>kompetencijos. </w:t>
            </w:r>
          </w:p>
        </w:tc>
      </w:tr>
    </w:tbl>
    <w:p w:rsidR="00DF68DB" w:rsidRDefault="00CC44FC" w:rsidP="00CC44FC">
      <w:pPr>
        <w:tabs>
          <w:tab w:val="left" w:pos="720"/>
          <w:tab w:val="left" w:pos="1035"/>
        </w:tabs>
        <w:spacing w:line="240" w:lineRule="auto"/>
        <w:rPr>
          <w:rFonts w:ascii="Times New Roman" w:hAnsi="Times New Roman" w:cs="Times New Roman"/>
          <w:sz w:val="24"/>
          <w:szCs w:val="24"/>
        </w:rPr>
      </w:pPr>
      <w:r w:rsidRPr="002631A1">
        <w:rPr>
          <w:rFonts w:ascii="Times New Roman" w:hAnsi="Times New Roman" w:cs="Times New Roman"/>
          <w:sz w:val="24"/>
          <w:szCs w:val="24"/>
        </w:rPr>
        <w:lastRenderedPageBreak/>
        <w:tab/>
      </w:r>
      <w:r w:rsidR="00F54E37" w:rsidRPr="002631A1">
        <w:rPr>
          <w:rFonts w:ascii="Times New Roman" w:hAnsi="Times New Roman" w:cs="Times New Roman"/>
          <w:sz w:val="24"/>
          <w:szCs w:val="24"/>
        </w:rPr>
        <w:t xml:space="preserve">12.2. kitų organizacijų, GPM 2 procentų parama: </w:t>
      </w:r>
      <w:r w:rsidR="003F7E77">
        <w:rPr>
          <w:rFonts w:ascii="Times New Roman" w:hAnsi="Times New Roman" w:cs="Times New Roman"/>
          <w:sz w:val="24"/>
          <w:szCs w:val="24"/>
        </w:rPr>
        <w:t>798,53</w:t>
      </w:r>
      <w:r w:rsidR="00C455EC" w:rsidRPr="00C455EC">
        <w:rPr>
          <w:rFonts w:ascii="Times New Roman" w:hAnsi="Times New Roman" w:cs="Times New Roman"/>
          <w:sz w:val="24"/>
          <w:szCs w:val="24"/>
        </w:rPr>
        <w:t xml:space="preserve"> </w:t>
      </w:r>
      <w:proofErr w:type="spellStart"/>
      <w:r w:rsidRPr="00C455EC">
        <w:rPr>
          <w:rFonts w:ascii="Times New Roman" w:hAnsi="Times New Roman" w:cs="Times New Roman"/>
          <w:sz w:val="24"/>
          <w:szCs w:val="24"/>
        </w:rPr>
        <w:t>Eu</w:t>
      </w:r>
      <w:r w:rsidR="00C455EC" w:rsidRPr="00C455EC">
        <w:rPr>
          <w:rFonts w:ascii="Times New Roman" w:hAnsi="Times New Roman" w:cs="Times New Roman"/>
          <w:sz w:val="24"/>
          <w:szCs w:val="24"/>
        </w:rPr>
        <w:t>r</w:t>
      </w:r>
      <w:proofErr w:type="spellEnd"/>
      <w:r w:rsidR="00F54E37" w:rsidRPr="00C455EC">
        <w:rPr>
          <w:rFonts w:ascii="Times New Roman" w:hAnsi="Times New Roman" w:cs="Times New Roman"/>
          <w:sz w:val="24"/>
          <w:szCs w:val="24"/>
        </w:rPr>
        <w:t>.</w:t>
      </w:r>
    </w:p>
    <w:p w:rsidR="00885EBB" w:rsidRPr="00C455EC" w:rsidRDefault="00885EBB" w:rsidP="00CC44FC">
      <w:pPr>
        <w:tabs>
          <w:tab w:val="left" w:pos="720"/>
          <w:tab w:val="left" w:pos="1035"/>
        </w:tabs>
        <w:spacing w:line="240" w:lineRule="auto"/>
        <w:rPr>
          <w:rFonts w:ascii="Times New Roman" w:hAnsi="Times New Roman" w:cs="Times New Roman"/>
          <w:sz w:val="24"/>
          <w:szCs w:val="24"/>
        </w:rPr>
      </w:pPr>
      <w:r>
        <w:rPr>
          <w:rFonts w:ascii="Times New Roman" w:hAnsi="Times New Roman" w:cs="Times New Roman"/>
          <w:sz w:val="24"/>
          <w:szCs w:val="24"/>
        </w:rPr>
        <w:tab/>
        <w:t xml:space="preserve">12.3. patalpų nuomos lėšos: 428,08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CC44FC" w:rsidRPr="002631A1" w:rsidRDefault="00CC44FC" w:rsidP="00DF68DB">
      <w:pPr>
        <w:tabs>
          <w:tab w:val="left" w:pos="930"/>
          <w:tab w:val="left" w:pos="1035"/>
        </w:tabs>
        <w:spacing w:line="240" w:lineRule="auto"/>
        <w:rPr>
          <w:rFonts w:ascii="Times New Roman" w:hAnsi="Times New Roman" w:cs="Times New Roman"/>
          <w:sz w:val="24"/>
          <w:szCs w:val="24"/>
        </w:rPr>
      </w:pPr>
    </w:p>
    <w:p w:rsidR="00850050" w:rsidRPr="00880F31" w:rsidRDefault="00850050" w:rsidP="00C83D2D">
      <w:pPr>
        <w:autoSpaceDE w:val="0"/>
        <w:autoSpaceDN w:val="0"/>
        <w:adjustRightInd w:val="0"/>
        <w:spacing w:after="0" w:line="360" w:lineRule="auto"/>
        <w:jc w:val="center"/>
        <w:rPr>
          <w:rFonts w:ascii="Times New Roman" w:hAnsi="Times New Roman" w:cs="Times New Roman"/>
          <w:b/>
          <w:bCs/>
          <w:color w:val="FF0000"/>
          <w:sz w:val="24"/>
          <w:szCs w:val="24"/>
        </w:rPr>
      </w:pPr>
      <w:r>
        <w:rPr>
          <w:rFonts w:ascii="Times New Roman" w:hAnsi="Times New Roman" w:cs="Times New Roman"/>
          <w:b/>
          <w:bCs/>
          <w:sz w:val="24"/>
          <w:szCs w:val="24"/>
        </w:rPr>
        <w:t>II. SITUACIJOS ANALIZĖ</w:t>
      </w:r>
    </w:p>
    <w:p w:rsidR="006D27CB" w:rsidRPr="006D27CB" w:rsidRDefault="006D27CB" w:rsidP="002701EB">
      <w:pPr>
        <w:spacing w:after="0"/>
        <w:ind w:firstLine="720"/>
        <w:jc w:val="both"/>
        <w:rPr>
          <w:rFonts w:ascii="Times New Roman" w:eastAsia="Calibri" w:hAnsi="Times New Roman" w:cs="Times New Roman"/>
          <w:sz w:val="24"/>
          <w:szCs w:val="24"/>
        </w:rPr>
      </w:pPr>
      <w:r w:rsidRPr="006D27CB">
        <w:rPr>
          <w:rFonts w:ascii="Times New Roman" w:eastAsia="Calibri" w:hAnsi="Times New Roman" w:cs="Times New Roman"/>
          <w:sz w:val="24"/>
          <w:szCs w:val="24"/>
        </w:rPr>
        <w:t>Progimnazijoje 2018 m. kovo 12–16 d. buvo atliktas išorės vertinimas. Išorės vertintojų komanda stebėjo 115 Visagino „Gerosios vilties“ progimnazijos (toliau – progimnazijos) ugdomąsias veiklas: 93 pamokas, devynis neformaliojo švietimo užsiėmimus, dvi klasės valandėles, du pagalbos mokiniui specialistų užsiėmimus, aštuonias konsultacijas ir vieną renginį. Vertintojai kalbėjosi su mokyklos darbuotojais, savivaldos institucijų atstovais, mokiniais, mokinių tėvais, socialiniais partneriais. Buvo analizuojami kai kurie progimnazijos veiklos, mokinių pasiekimų ir pažangos fiksavimo dokumentai, NMVA, NEC, ŠVIS ir Visagino savivaldybės administracijos Švietimo skyriaus pateikta informacija.</w:t>
      </w:r>
    </w:p>
    <w:p w:rsidR="006D27CB" w:rsidRDefault="006D27CB" w:rsidP="002701EB">
      <w:pPr>
        <w:spacing w:after="0"/>
        <w:ind w:firstLine="720"/>
        <w:jc w:val="both"/>
        <w:rPr>
          <w:rFonts w:ascii="Times New Roman" w:eastAsia="Calibri" w:hAnsi="Times New Roman" w:cs="Times New Roman"/>
          <w:sz w:val="24"/>
          <w:szCs w:val="24"/>
        </w:rPr>
      </w:pPr>
      <w:r w:rsidRPr="006D27CB">
        <w:rPr>
          <w:rFonts w:ascii="Times New Roman" w:eastAsia="Calibri" w:hAnsi="Times New Roman" w:cs="Times New Roman"/>
          <w:sz w:val="24"/>
          <w:szCs w:val="24"/>
        </w:rPr>
        <w:t xml:space="preserve">Jo metu stebėta ir vertinta mokyklos veikla, nurodytos 10 mokyklos stipriųjų ir 5 tobulintinos sritys. </w:t>
      </w:r>
    </w:p>
    <w:p w:rsidR="00885EBB" w:rsidRDefault="00885EBB" w:rsidP="002701EB">
      <w:pPr>
        <w:spacing w:after="0"/>
        <w:ind w:firstLine="720"/>
        <w:jc w:val="both"/>
        <w:rPr>
          <w:rFonts w:ascii="Times New Roman" w:eastAsia="Calibri" w:hAnsi="Times New Roman" w:cs="Times New Roman"/>
          <w:sz w:val="24"/>
          <w:szCs w:val="24"/>
        </w:rPr>
      </w:pPr>
    </w:p>
    <w:p w:rsidR="002701EB" w:rsidRPr="002701EB" w:rsidRDefault="002701EB" w:rsidP="000A67C1">
      <w:pPr>
        <w:spacing w:after="0"/>
        <w:ind w:firstLine="720"/>
        <w:jc w:val="center"/>
        <w:rPr>
          <w:rFonts w:ascii="Times New Roman" w:eastAsia="Calibri" w:hAnsi="Times New Roman" w:cs="Times New Roman"/>
          <w:b/>
          <w:sz w:val="24"/>
          <w:szCs w:val="24"/>
        </w:rPr>
      </w:pPr>
      <w:r w:rsidRPr="002701EB">
        <w:rPr>
          <w:rFonts w:ascii="Times New Roman" w:eastAsia="Calibri" w:hAnsi="Times New Roman" w:cs="Times New Roman"/>
          <w:b/>
          <w:sz w:val="24"/>
          <w:szCs w:val="24"/>
        </w:rPr>
        <w:t>PROGIMNAZIJOS STIPRIEJI IR TOBULINTI VEIKLOS ASPEKTAI</w:t>
      </w:r>
    </w:p>
    <w:p w:rsidR="002701EB" w:rsidRPr="002701EB" w:rsidRDefault="002701EB" w:rsidP="002701EB">
      <w:pPr>
        <w:spacing w:after="0"/>
        <w:ind w:firstLine="720"/>
        <w:jc w:val="both"/>
        <w:rPr>
          <w:rFonts w:ascii="Times New Roman" w:eastAsia="Calibri" w:hAnsi="Times New Roman" w:cs="Times New Roman"/>
          <w:b/>
          <w:sz w:val="24"/>
          <w:szCs w:val="24"/>
        </w:rPr>
      </w:pPr>
    </w:p>
    <w:p w:rsidR="002701EB" w:rsidRPr="002701EB" w:rsidRDefault="002701EB" w:rsidP="002701EB">
      <w:pPr>
        <w:spacing w:after="0"/>
        <w:ind w:firstLine="720"/>
        <w:jc w:val="both"/>
        <w:rPr>
          <w:rFonts w:ascii="Times New Roman" w:eastAsia="Calibri" w:hAnsi="Times New Roman" w:cs="Times New Roman"/>
          <w:b/>
          <w:sz w:val="24"/>
          <w:szCs w:val="24"/>
        </w:rPr>
      </w:pPr>
      <w:r w:rsidRPr="002701EB">
        <w:rPr>
          <w:rFonts w:ascii="Times New Roman" w:eastAsia="Calibri" w:hAnsi="Times New Roman" w:cs="Times New Roman"/>
          <w:b/>
          <w:sz w:val="24"/>
          <w:szCs w:val="24"/>
        </w:rPr>
        <w:t>Stiprieji progimnazijos veiklos aspektai</w:t>
      </w:r>
      <w:r w:rsidR="00885EBB">
        <w:rPr>
          <w:rFonts w:ascii="Times New Roman" w:eastAsia="Calibri" w:hAnsi="Times New Roman" w:cs="Times New Roman"/>
          <w:b/>
          <w:sz w:val="24"/>
          <w:szCs w:val="24"/>
        </w:rPr>
        <w:t>:</w:t>
      </w:r>
    </w:p>
    <w:p w:rsidR="002701EB" w:rsidRPr="002701EB" w:rsidRDefault="002701EB" w:rsidP="002701EB">
      <w:pPr>
        <w:numPr>
          <w:ilvl w:val="0"/>
          <w:numId w:val="23"/>
        </w:numPr>
        <w:spacing w:after="0"/>
        <w:jc w:val="both"/>
        <w:rPr>
          <w:rFonts w:ascii="Times New Roman" w:eastAsia="Calibri" w:hAnsi="Times New Roman" w:cs="Times New Roman"/>
          <w:sz w:val="24"/>
          <w:szCs w:val="24"/>
        </w:rPr>
      </w:pPr>
      <w:r w:rsidRPr="002701EB">
        <w:rPr>
          <w:rFonts w:ascii="Times New Roman" w:eastAsia="Calibri" w:hAnsi="Times New Roman" w:cs="Times New Roman"/>
          <w:sz w:val="24"/>
          <w:szCs w:val="24"/>
        </w:rPr>
        <w:t>Socialinė, projektinė veikla</w:t>
      </w:r>
      <w:r w:rsidR="00885EBB">
        <w:rPr>
          <w:rFonts w:ascii="Times New Roman" w:eastAsia="Calibri" w:hAnsi="Times New Roman" w:cs="Times New Roman"/>
          <w:sz w:val="24"/>
          <w:szCs w:val="24"/>
        </w:rPr>
        <w:t>.</w:t>
      </w:r>
      <w:r w:rsidRPr="002701EB">
        <w:rPr>
          <w:rFonts w:ascii="Times New Roman" w:eastAsia="Calibri" w:hAnsi="Times New Roman" w:cs="Times New Roman"/>
          <w:sz w:val="24"/>
          <w:szCs w:val="24"/>
        </w:rPr>
        <w:t xml:space="preserve"> </w:t>
      </w:r>
    </w:p>
    <w:p w:rsidR="002701EB" w:rsidRDefault="002701EB" w:rsidP="002701EB">
      <w:pPr>
        <w:numPr>
          <w:ilvl w:val="0"/>
          <w:numId w:val="23"/>
        </w:numPr>
        <w:spacing w:after="0"/>
        <w:jc w:val="both"/>
        <w:rPr>
          <w:rFonts w:ascii="Times New Roman" w:eastAsia="Calibri" w:hAnsi="Times New Roman" w:cs="Times New Roman"/>
          <w:sz w:val="24"/>
          <w:szCs w:val="24"/>
        </w:rPr>
      </w:pPr>
      <w:r w:rsidRPr="002701EB">
        <w:rPr>
          <w:rFonts w:ascii="Times New Roman" w:eastAsia="Calibri" w:hAnsi="Times New Roman" w:cs="Times New Roman"/>
          <w:sz w:val="24"/>
          <w:szCs w:val="24"/>
        </w:rPr>
        <w:t>Mokinių dalyvavimas ir pasiekimai olimpiadose, konkursuose, varžybose</w:t>
      </w:r>
      <w:r w:rsidR="00885EBB">
        <w:rPr>
          <w:rFonts w:ascii="Times New Roman" w:eastAsia="Calibri" w:hAnsi="Times New Roman" w:cs="Times New Roman"/>
          <w:sz w:val="24"/>
          <w:szCs w:val="24"/>
        </w:rPr>
        <w:t>.</w:t>
      </w:r>
      <w:r w:rsidRPr="002701EB">
        <w:rPr>
          <w:rFonts w:ascii="Times New Roman" w:eastAsia="Calibri" w:hAnsi="Times New Roman" w:cs="Times New Roman"/>
          <w:sz w:val="24"/>
          <w:szCs w:val="24"/>
        </w:rPr>
        <w:t xml:space="preserve"> </w:t>
      </w:r>
    </w:p>
    <w:p w:rsidR="002701EB" w:rsidRPr="002701EB" w:rsidRDefault="002701EB" w:rsidP="002701EB">
      <w:pPr>
        <w:numPr>
          <w:ilvl w:val="0"/>
          <w:numId w:val="23"/>
        </w:numPr>
        <w:spacing w:after="0"/>
        <w:jc w:val="both"/>
        <w:rPr>
          <w:rFonts w:ascii="Times New Roman" w:eastAsia="Calibri" w:hAnsi="Times New Roman" w:cs="Times New Roman"/>
          <w:sz w:val="24"/>
          <w:szCs w:val="24"/>
        </w:rPr>
      </w:pPr>
      <w:r w:rsidRPr="002701EB">
        <w:rPr>
          <w:rFonts w:ascii="Times New Roman" w:eastAsia="Calibri" w:hAnsi="Times New Roman" w:cs="Times New Roman"/>
          <w:sz w:val="24"/>
          <w:szCs w:val="24"/>
        </w:rPr>
        <w:t>Pagalba mokiniui</w:t>
      </w:r>
      <w:r w:rsidR="00885EBB">
        <w:rPr>
          <w:rFonts w:ascii="Times New Roman" w:eastAsia="Calibri" w:hAnsi="Times New Roman" w:cs="Times New Roman"/>
          <w:sz w:val="24"/>
          <w:szCs w:val="24"/>
        </w:rPr>
        <w:t>.</w:t>
      </w:r>
      <w:r w:rsidRPr="002701EB">
        <w:rPr>
          <w:rFonts w:ascii="Times New Roman" w:eastAsia="Calibri" w:hAnsi="Times New Roman" w:cs="Times New Roman"/>
          <w:sz w:val="24"/>
          <w:szCs w:val="24"/>
        </w:rPr>
        <w:t xml:space="preserve"> </w:t>
      </w:r>
    </w:p>
    <w:p w:rsidR="002701EB" w:rsidRDefault="002701EB" w:rsidP="002701EB">
      <w:pPr>
        <w:numPr>
          <w:ilvl w:val="0"/>
          <w:numId w:val="23"/>
        </w:numPr>
        <w:spacing w:after="0"/>
        <w:jc w:val="both"/>
        <w:rPr>
          <w:rFonts w:ascii="Times New Roman" w:eastAsia="Calibri" w:hAnsi="Times New Roman" w:cs="Times New Roman"/>
          <w:sz w:val="24"/>
          <w:szCs w:val="24"/>
        </w:rPr>
      </w:pPr>
      <w:r w:rsidRPr="002701EB">
        <w:rPr>
          <w:rFonts w:ascii="Times New Roman" w:eastAsia="Calibri" w:hAnsi="Times New Roman" w:cs="Times New Roman"/>
          <w:sz w:val="24"/>
          <w:szCs w:val="24"/>
        </w:rPr>
        <w:t>Mokymosi siejimas su mokinių gyvenimo patirtimis</w:t>
      </w:r>
      <w:r w:rsidR="00885EBB">
        <w:rPr>
          <w:rFonts w:ascii="Times New Roman" w:eastAsia="Calibri" w:hAnsi="Times New Roman" w:cs="Times New Roman"/>
          <w:sz w:val="24"/>
          <w:szCs w:val="24"/>
        </w:rPr>
        <w:t>.</w:t>
      </w:r>
      <w:r w:rsidRPr="002701EB">
        <w:rPr>
          <w:rFonts w:ascii="Times New Roman" w:eastAsia="Calibri" w:hAnsi="Times New Roman" w:cs="Times New Roman"/>
          <w:sz w:val="24"/>
          <w:szCs w:val="24"/>
        </w:rPr>
        <w:t xml:space="preserve"> </w:t>
      </w:r>
    </w:p>
    <w:p w:rsidR="002701EB" w:rsidRPr="002701EB" w:rsidRDefault="002701EB" w:rsidP="002701EB">
      <w:pPr>
        <w:numPr>
          <w:ilvl w:val="0"/>
          <w:numId w:val="23"/>
        </w:numPr>
        <w:spacing w:after="0"/>
        <w:jc w:val="both"/>
        <w:rPr>
          <w:rFonts w:ascii="Times New Roman" w:eastAsia="Calibri" w:hAnsi="Times New Roman" w:cs="Times New Roman"/>
          <w:sz w:val="24"/>
          <w:szCs w:val="24"/>
        </w:rPr>
      </w:pPr>
      <w:r w:rsidRPr="002701EB">
        <w:rPr>
          <w:rFonts w:ascii="Times New Roman" w:eastAsia="Calibri" w:hAnsi="Times New Roman" w:cs="Times New Roman"/>
          <w:sz w:val="24"/>
          <w:szCs w:val="24"/>
        </w:rPr>
        <w:t>Veiklos, įvykiai ir nuotykiai</w:t>
      </w:r>
      <w:r w:rsidR="00885EBB">
        <w:rPr>
          <w:rFonts w:ascii="Times New Roman" w:eastAsia="Calibri" w:hAnsi="Times New Roman" w:cs="Times New Roman"/>
          <w:sz w:val="24"/>
          <w:szCs w:val="24"/>
        </w:rPr>
        <w:t>.</w:t>
      </w:r>
      <w:r w:rsidRPr="002701EB">
        <w:rPr>
          <w:rFonts w:ascii="Times New Roman" w:eastAsia="Calibri" w:hAnsi="Times New Roman" w:cs="Times New Roman"/>
          <w:sz w:val="24"/>
          <w:szCs w:val="24"/>
        </w:rPr>
        <w:t xml:space="preserve"> </w:t>
      </w:r>
    </w:p>
    <w:p w:rsidR="002701EB" w:rsidRPr="002701EB" w:rsidRDefault="002701EB" w:rsidP="002701EB">
      <w:pPr>
        <w:numPr>
          <w:ilvl w:val="0"/>
          <w:numId w:val="23"/>
        </w:numPr>
        <w:spacing w:after="0"/>
        <w:jc w:val="both"/>
        <w:rPr>
          <w:rFonts w:ascii="Times New Roman" w:eastAsia="Calibri" w:hAnsi="Times New Roman" w:cs="Times New Roman"/>
          <w:sz w:val="24"/>
          <w:szCs w:val="24"/>
        </w:rPr>
      </w:pPr>
      <w:r w:rsidRPr="002701EB">
        <w:rPr>
          <w:rFonts w:ascii="Times New Roman" w:eastAsia="Calibri" w:hAnsi="Times New Roman" w:cs="Times New Roman"/>
          <w:sz w:val="24"/>
          <w:szCs w:val="24"/>
        </w:rPr>
        <w:t>Estetiškumas</w:t>
      </w:r>
      <w:r w:rsidR="00885EBB">
        <w:rPr>
          <w:rFonts w:ascii="Times New Roman" w:eastAsia="Calibri" w:hAnsi="Times New Roman" w:cs="Times New Roman"/>
          <w:sz w:val="24"/>
          <w:szCs w:val="24"/>
        </w:rPr>
        <w:t>.</w:t>
      </w:r>
      <w:r w:rsidRPr="002701EB">
        <w:rPr>
          <w:rFonts w:ascii="Times New Roman" w:eastAsia="Calibri" w:hAnsi="Times New Roman" w:cs="Times New Roman"/>
          <w:sz w:val="24"/>
          <w:szCs w:val="24"/>
        </w:rPr>
        <w:t xml:space="preserve"> </w:t>
      </w:r>
    </w:p>
    <w:p w:rsidR="002701EB" w:rsidRPr="002701EB" w:rsidRDefault="002701EB" w:rsidP="002701EB">
      <w:pPr>
        <w:numPr>
          <w:ilvl w:val="0"/>
          <w:numId w:val="23"/>
        </w:numPr>
        <w:spacing w:after="0"/>
        <w:jc w:val="both"/>
        <w:rPr>
          <w:rFonts w:ascii="Times New Roman" w:eastAsia="Calibri" w:hAnsi="Times New Roman" w:cs="Times New Roman"/>
          <w:sz w:val="24"/>
          <w:szCs w:val="24"/>
        </w:rPr>
      </w:pPr>
      <w:r w:rsidRPr="002701EB">
        <w:rPr>
          <w:rFonts w:ascii="Times New Roman" w:eastAsia="Calibri" w:hAnsi="Times New Roman" w:cs="Times New Roman"/>
          <w:sz w:val="24"/>
          <w:szCs w:val="24"/>
        </w:rPr>
        <w:t>Mokyklos teritorijos naudojimas ugdymui</w:t>
      </w:r>
      <w:r w:rsidR="00885EBB">
        <w:rPr>
          <w:rFonts w:ascii="Times New Roman" w:eastAsia="Calibri" w:hAnsi="Times New Roman" w:cs="Times New Roman"/>
          <w:sz w:val="24"/>
          <w:szCs w:val="24"/>
        </w:rPr>
        <w:t>.</w:t>
      </w:r>
      <w:r w:rsidRPr="002701EB">
        <w:rPr>
          <w:rFonts w:ascii="Times New Roman" w:eastAsia="Calibri" w:hAnsi="Times New Roman" w:cs="Times New Roman"/>
          <w:sz w:val="24"/>
          <w:szCs w:val="24"/>
        </w:rPr>
        <w:t xml:space="preserve"> </w:t>
      </w:r>
    </w:p>
    <w:p w:rsidR="002701EB" w:rsidRPr="002701EB" w:rsidRDefault="002701EB" w:rsidP="002701EB">
      <w:pPr>
        <w:numPr>
          <w:ilvl w:val="0"/>
          <w:numId w:val="23"/>
        </w:numPr>
        <w:spacing w:after="0"/>
        <w:jc w:val="both"/>
        <w:rPr>
          <w:rFonts w:ascii="Times New Roman" w:eastAsia="Calibri" w:hAnsi="Times New Roman" w:cs="Times New Roman"/>
          <w:sz w:val="24"/>
          <w:szCs w:val="24"/>
        </w:rPr>
      </w:pPr>
      <w:r w:rsidRPr="002701EB">
        <w:rPr>
          <w:rFonts w:ascii="Times New Roman" w:eastAsia="Calibri" w:hAnsi="Times New Roman" w:cs="Times New Roman"/>
          <w:sz w:val="24"/>
          <w:szCs w:val="24"/>
        </w:rPr>
        <w:t>Bendradarbiavimas su tėvais</w:t>
      </w:r>
      <w:r w:rsidR="00885EBB">
        <w:rPr>
          <w:rFonts w:ascii="Times New Roman" w:eastAsia="Calibri" w:hAnsi="Times New Roman" w:cs="Times New Roman"/>
          <w:sz w:val="24"/>
          <w:szCs w:val="24"/>
        </w:rPr>
        <w:t>.</w:t>
      </w:r>
      <w:r w:rsidRPr="002701EB">
        <w:rPr>
          <w:rFonts w:ascii="Times New Roman" w:eastAsia="Calibri" w:hAnsi="Times New Roman" w:cs="Times New Roman"/>
          <w:sz w:val="24"/>
          <w:szCs w:val="24"/>
        </w:rPr>
        <w:t xml:space="preserve"> </w:t>
      </w:r>
    </w:p>
    <w:p w:rsidR="002701EB" w:rsidRPr="002701EB" w:rsidRDefault="002701EB" w:rsidP="002701EB">
      <w:pPr>
        <w:numPr>
          <w:ilvl w:val="0"/>
          <w:numId w:val="23"/>
        </w:numPr>
        <w:spacing w:after="0"/>
        <w:jc w:val="both"/>
        <w:rPr>
          <w:rFonts w:ascii="Times New Roman" w:eastAsia="Calibri" w:hAnsi="Times New Roman" w:cs="Times New Roman"/>
          <w:sz w:val="24"/>
          <w:szCs w:val="24"/>
        </w:rPr>
      </w:pPr>
      <w:r w:rsidRPr="002701EB">
        <w:rPr>
          <w:rFonts w:ascii="Times New Roman" w:eastAsia="Calibri" w:hAnsi="Times New Roman" w:cs="Times New Roman"/>
          <w:sz w:val="24"/>
          <w:szCs w:val="24"/>
        </w:rPr>
        <w:t xml:space="preserve">Mokyklos </w:t>
      </w:r>
      <w:proofErr w:type="spellStart"/>
      <w:r w:rsidRPr="002701EB">
        <w:rPr>
          <w:rFonts w:ascii="Times New Roman" w:eastAsia="Calibri" w:hAnsi="Times New Roman" w:cs="Times New Roman"/>
          <w:sz w:val="24"/>
          <w:szCs w:val="24"/>
        </w:rPr>
        <w:t>tinklaveika</w:t>
      </w:r>
      <w:proofErr w:type="spellEnd"/>
      <w:r w:rsidR="00885EBB">
        <w:rPr>
          <w:rFonts w:ascii="Times New Roman" w:eastAsia="Calibri" w:hAnsi="Times New Roman" w:cs="Times New Roman"/>
          <w:sz w:val="24"/>
          <w:szCs w:val="24"/>
        </w:rPr>
        <w:t>.</w:t>
      </w:r>
      <w:r w:rsidRPr="002701EB">
        <w:rPr>
          <w:rFonts w:ascii="Times New Roman" w:eastAsia="Calibri" w:hAnsi="Times New Roman" w:cs="Times New Roman"/>
          <w:sz w:val="24"/>
          <w:szCs w:val="24"/>
        </w:rPr>
        <w:t xml:space="preserve"> </w:t>
      </w:r>
    </w:p>
    <w:p w:rsidR="002701EB" w:rsidRPr="002701EB" w:rsidRDefault="002701EB" w:rsidP="002701EB">
      <w:pPr>
        <w:spacing w:after="0"/>
        <w:ind w:firstLine="720"/>
        <w:jc w:val="both"/>
        <w:rPr>
          <w:rFonts w:ascii="Times New Roman" w:eastAsia="Calibri" w:hAnsi="Times New Roman" w:cs="Times New Roman"/>
          <w:sz w:val="24"/>
          <w:szCs w:val="24"/>
          <w:u w:val="single"/>
        </w:rPr>
      </w:pPr>
    </w:p>
    <w:p w:rsidR="002701EB" w:rsidRPr="002701EB" w:rsidRDefault="002701EB" w:rsidP="002701EB">
      <w:pPr>
        <w:spacing w:after="0"/>
        <w:ind w:firstLine="720"/>
        <w:jc w:val="both"/>
        <w:rPr>
          <w:rFonts w:ascii="Times New Roman" w:eastAsia="Calibri" w:hAnsi="Times New Roman" w:cs="Times New Roman"/>
          <w:b/>
          <w:sz w:val="24"/>
          <w:szCs w:val="24"/>
        </w:rPr>
      </w:pPr>
      <w:r w:rsidRPr="002701EB">
        <w:rPr>
          <w:rFonts w:ascii="Times New Roman" w:eastAsia="Calibri" w:hAnsi="Times New Roman" w:cs="Times New Roman"/>
          <w:b/>
          <w:sz w:val="24"/>
          <w:szCs w:val="24"/>
        </w:rPr>
        <w:t>Tobulintini progimnazijos veiklos aspektai</w:t>
      </w:r>
      <w:r w:rsidR="00885EBB">
        <w:rPr>
          <w:rFonts w:ascii="Times New Roman" w:eastAsia="Calibri" w:hAnsi="Times New Roman" w:cs="Times New Roman"/>
          <w:b/>
          <w:sz w:val="24"/>
          <w:szCs w:val="24"/>
        </w:rPr>
        <w:t>:</w:t>
      </w:r>
    </w:p>
    <w:p w:rsidR="002701EB" w:rsidRDefault="002701EB" w:rsidP="002701EB">
      <w:pPr>
        <w:numPr>
          <w:ilvl w:val="0"/>
          <w:numId w:val="24"/>
        </w:numPr>
        <w:spacing w:after="0"/>
        <w:jc w:val="both"/>
        <w:rPr>
          <w:rFonts w:ascii="Times New Roman" w:eastAsia="Calibri" w:hAnsi="Times New Roman" w:cs="Times New Roman"/>
          <w:sz w:val="24"/>
          <w:szCs w:val="24"/>
        </w:rPr>
      </w:pPr>
      <w:r w:rsidRPr="002701EB">
        <w:rPr>
          <w:rFonts w:ascii="Times New Roman" w:eastAsia="Calibri" w:hAnsi="Times New Roman" w:cs="Times New Roman"/>
          <w:sz w:val="24"/>
          <w:szCs w:val="24"/>
        </w:rPr>
        <w:t>Mokinio pažanga pamokoje</w:t>
      </w:r>
      <w:r w:rsidR="00885EBB">
        <w:rPr>
          <w:rFonts w:ascii="Times New Roman" w:eastAsia="Calibri" w:hAnsi="Times New Roman" w:cs="Times New Roman"/>
          <w:sz w:val="24"/>
          <w:szCs w:val="24"/>
        </w:rPr>
        <w:t>.</w:t>
      </w:r>
      <w:r w:rsidRPr="002701EB">
        <w:rPr>
          <w:rFonts w:ascii="Times New Roman" w:eastAsia="Calibri" w:hAnsi="Times New Roman" w:cs="Times New Roman"/>
          <w:sz w:val="24"/>
          <w:szCs w:val="24"/>
        </w:rPr>
        <w:t xml:space="preserve"> </w:t>
      </w:r>
    </w:p>
    <w:p w:rsidR="002701EB" w:rsidRPr="002701EB" w:rsidRDefault="002701EB" w:rsidP="002701EB">
      <w:pPr>
        <w:numPr>
          <w:ilvl w:val="0"/>
          <w:numId w:val="24"/>
        </w:numPr>
        <w:spacing w:after="0"/>
        <w:jc w:val="both"/>
        <w:rPr>
          <w:rFonts w:ascii="Times New Roman" w:eastAsia="Calibri" w:hAnsi="Times New Roman" w:cs="Times New Roman"/>
          <w:sz w:val="24"/>
          <w:szCs w:val="24"/>
        </w:rPr>
      </w:pPr>
      <w:r w:rsidRPr="002701EB">
        <w:rPr>
          <w:rFonts w:ascii="Times New Roman" w:eastAsia="Calibri" w:hAnsi="Times New Roman" w:cs="Times New Roman"/>
          <w:sz w:val="24"/>
          <w:szCs w:val="24"/>
        </w:rPr>
        <w:t>Vadovavimas mokymuisi pamokoje</w:t>
      </w:r>
      <w:r w:rsidR="00885EBB">
        <w:rPr>
          <w:rFonts w:ascii="Times New Roman" w:eastAsia="Calibri" w:hAnsi="Times New Roman" w:cs="Times New Roman"/>
          <w:sz w:val="24"/>
          <w:szCs w:val="24"/>
        </w:rPr>
        <w:t>.</w:t>
      </w:r>
      <w:r w:rsidRPr="002701EB">
        <w:rPr>
          <w:rFonts w:ascii="Times New Roman" w:eastAsia="Calibri" w:hAnsi="Times New Roman" w:cs="Times New Roman"/>
          <w:sz w:val="24"/>
          <w:szCs w:val="24"/>
        </w:rPr>
        <w:t xml:space="preserve"> </w:t>
      </w:r>
    </w:p>
    <w:p w:rsidR="002701EB" w:rsidRPr="002701EB" w:rsidRDefault="002701EB" w:rsidP="002701EB">
      <w:pPr>
        <w:numPr>
          <w:ilvl w:val="0"/>
          <w:numId w:val="24"/>
        </w:numPr>
        <w:spacing w:after="0"/>
        <w:jc w:val="both"/>
        <w:rPr>
          <w:rFonts w:ascii="Times New Roman" w:eastAsia="Calibri" w:hAnsi="Times New Roman" w:cs="Times New Roman"/>
          <w:sz w:val="24"/>
          <w:szCs w:val="24"/>
        </w:rPr>
      </w:pPr>
      <w:r w:rsidRPr="002701EB">
        <w:rPr>
          <w:rFonts w:ascii="Times New Roman" w:eastAsia="Calibri" w:hAnsi="Times New Roman" w:cs="Times New Roman"/>
          <w:sz w:val="24"/>
          <w:szCs w:val="24"/>
        </w:rPr>
        <w:t>Vertinimas ugdant</w:t>
      </w:r>
      <w:r w:rsidR="00885EBB">
        <w:rPr>
          <w:rFonts w:ascii="Times New Roman" w:eastAsia="Calibri" w:hAnsi="Times New Roman" w:cs="Times New Roman"/>
          <w:sz w:val="24"/>
          <w:szCs w:val="24"/>
        </w:rPr>
        <w:t>.</w:t>
      </w:r>
      <w:r w:rsidRPr="002701EB">
        <w:rPr>
          <w:rFonts w:ascii="Times New Roman" w:eastAsia="Calibri" w:hAnsi="Times New Roman" w:cs="Times New Roman"/>
          <w:sz w:val="24"/>
          <w:szCs w:val="24"/>
        </w:rPr>
        <w:t xml:space="preserve"> </w:t>
      </w:r>
    </w:p>
    <w:p w:rsidR="002701EB" w:rsidRDefault="002701EB" w:rsidP="002701EB">
      <w:pPr>
        <w:numPr>
          <w:ilvl w:val="0"/>
          <w:numId w:val="24"/>
        </w:numPr>
        <w:spacing w:after="0"/>
        <w:jc w:val="both"/>
        <w:rPr>
          <w:rFonts w:ascii="Times New Roman" w:eastAsia="Calibri" w:hAnsi="Times New Roman" w:cs="Times New Roman"/>
          <w:sz w:val="24"/>
          <w:szCs w:val="24"/>
        </w:rPr>
      </w:pPr>
      <w:r w:rsidRPr="002701EB">
        <w:rPr>
          <w:rFonts w:ascii="Times New Roman" w:eastAsia="Calibri" w:hAnsi="Times New Roman" w:cs="Times New Roman"/>
          <w:sz w:val="24"/>
          <w:szCs w:val="24"/>
        </w:rPr>
        <w:t>Perspektyva ir bendruomenės susitarimai</w:t>
      </w:r>
      <w:r w:rsidR="00885EBB">
        <w:rPr>
          <w:rFonts w:ascii="Times New Roman" w:eastAsia="Calibri" w:hAnsi="Times New Roman" w:cs="Times New Roman"/>
          <w:sz w:val="24"/>
          <w:szCs w:val="24"/>
        </w:rPr>
        <w:t>.</w:t>
      </w:r>
      <w:r w:rsidRPr="002701EB">
        <w:rPr>
          <w:rFonts w:ascii="Times New Roman" w:eastAsia="Calibri" w:hAnsi="Times New Roman" w:cs="Times New Roman"/>
          <w:sz w:val="24"/>
          <w:szCs w:val="24"/>
        </w:rPr>
        <w:t xml:space="preserve"> </w:t>
      </w:r>
    </w:p>
    <w:p w:rsidR="002701EB" w:rsidRPr="002701EB" w:rsidRDefault="002701EB" w:rsidP="002701EB">
      <w:pPr>
        <w:numPr>
          <w:ilvl w:val="0"/>
          <w:numId w:val="24"/>
        </w:numPr>
        <w:spacing w:after="0"/>
        <w:jc w:val="both"/>
        <w:rPr>
          <w:rFonts w:ascii="Times New Roman" w:eastAsia="Calibri" w:hAnsi="Times New Roman" w:cs="Times New Roman"/>
          <w:sz w:val="24"/>
          <w:szCs w:val="24"/>
        </w:rPr>
      </w:pPr>
      <w:r w:rsidRPr="002701EB">
        <w:rPr>
          <w:rFonts w:ascii="Times New Roman" w:eastAsia="Calibri" w:hAnsi="Times New Roman" w:cs="Times New Roman"/>
          <w:sz w:val="24"/>
          <w:szCs w:val="24"/>
        </w:rPr>
        <w:t>Nuolatinis profesinis tobulėjimas</w:t>
      </w:r>
      <w:r w:rsidR="00885EBB">
        <w:rPr>
          <w:rFonts w:ascii="Times New Roman" w:eastAsia="Calibri" w:hAnsi="Times New Roman" w:cs="Times New Roman"/>
          <w:sz w:val="24"/>
          <w:szCs w:val="24"/>
        </w:rPr>
        <w:t>.</w:t>
      </w:r>
      <w:r w:rsidRPr="002701EB">
        <w:rPr>
          <w:rFonts w:ascii="Times New Roman" w:eastAsia="Calibri" w:hAnsi="Times New Roman" w:cs="Times New Roman"/>
          <w:sz w:val="24"/>
          <w:szCs w:val="24"/>
        </w:rPr>
        <w:t xml:space="preserve"> </w:t>
      </w:r>
    </w:p>
    <w:p w:rsidR="002701EB" w:rsidRPr="002701EB" w:rsidRDefault="002701EB" w:rsidP="002701EB">
      <w:pPr>
        <w:spacing w:after="0"/>
        <w:ind w:left="1364"/>
        <w:jc w:val="both"/>
        <w:rPr>
          <w:rFonts w:ascii="Times New Roman" w:eastAsia="Calibri" w:hAnsi="Times New Roman" w:cs="Times New Roman"/>
          <w:sz w:val="24"/>
          <w:szCs w:val="24"/>
        </w:rPr>
      </w:pPr>
    </w:p>
    <w:p w:rsidR="00885EBB" w:rsidRDefault="006D27CB" w:rsidP="004410D2">
      <w:pPr>
        <w:spacing w:after="0" w:line="240" w:lineRule="auto"/>
        <w:ind w:firstLine="720"/>
        <w:jc w:val="both"/>
        <w:rPr>
          <w:rFonts w:ascii="Times New Roman" w:eastAsia="Calibri" w:hAnsi="Times New Roman" w:cs="Times New Roman"/>
          <w:sz w:val="24"/>
          <w:szCs w:val="24"/>
        </w:rPr>
      </w:pPr>
      <w:r w:rsidRPr="006D27CB">
        <w:rPr>
          <w:rFonts w:ascii="Times New Roman" w:eastAsia="Calibri" w:hAnsi="Times New Roman" w:cs="Times New Roman"/>
          <w:sz w:val="24"/>
          <w:szCs w:val="24"/>
        </w:rPr>
        <w:t>Išorinio vertinimo ataskaita pristatyta progimnazijos bendruomenei – Mokytojų</w:t>
      </w:r>
      <w:r w:rsidR="00885EBB">
        <w:rPr>
          <w:rFonts w:ascii="Times New Roman" w:eastAsia="Calibri" w:hAnsi="Times New Roman" w:cs="Times New Roman"/>
          <w:sz w:val="24"/>
          <w:szCs w:val="24"/>
        </w:rPr>
        <w:t xml:space="preserve"> tarybai</w:t>
      </w:r>
      <w:r w:rsidRPr="006D27CB">
        <w:rPr>
          <w:rFonts w:ascii="Times New Roman" w:eastAsia="Calibri" w:hAnsi="Times New Roman" w:cs="Times New Roman"/>
          <w:sz w:val="24"/>
          <w:szCs w:val="24"/>
        </w:rPr>
        <w:t xml:space="preserve"> ir </w:t>
      </w:r>
      <w:r>
        <w:rPr>
          <w:rFonts w:ascii="Times New Roman" w:eastAsia="Calibri" w:hAnsi="Times New Roman" w:cs="Times New Roman"/>
          <w:sz w:val="24"/>
          <w:szCs w:val="24"/>
        </w:rPr>
        <w:t xml:space="preserve">Progimnazijos </w:t>
      </w:r>
      <w:r w:rsidR="00885EBB">
        <w:rPr>
          <w:rFonts w:ascii="Times New Roman" w:eastAsia="Calibri" w:hAnsi="Times New Roman" w:cs="Times New Roman"/>
          <w:sz w:val="24"/>
          <w:szCs w:val="24"/>
        </w:rPr>
        <w:t xml:space="preserve"> tarybai</w:t>
      </w:r>
      <w:r w:rsidRPr="006D27CB">
        <w:rPr>
          <w:rFonts w:ascii="Times New Roman" w:eastAsia="Calibri" w:hAnsi="Times New Roman" w:cs="Times New Roman"/>
          <w:sz w:val="24"/>
          <w:szCs w:val="24"/>
        </w:rPr>
        <w:t>.</w:t>
      </w:r>
      <w:r w:rsidR="000A67C1">
        <w:rPr>
          <w:rFonts w:ascii="Times New Roman" w:eastAsia="Calibri" w:hAnsi="Times New Roman" w:cs="Times New Roman"/>
          <w:sz w:val="24"/>
          <w:szCs w:val="24"/>
        </w:rPr>
        <w:t xml:space="preserve"> </w:t>
      </w:r>
      <w:r w:rsidRPr="006D27CB">
        <w:rPr>
          <w:rFonts w:ascii="Times New Roman" w:eastAsia="Calibri" w:hAnsi="Times New Roman" w:cs="Times New Roman"/>
          <w:sz w:val="24"/>
          <w:szCs w:val="24"/>
        </w:rPr>
        <w:t>Atsižvelgiant į išorės audito išvadas</w:t>
      </w:r>
      <w:r w:rsidR="000A67C1">
        <w:rPr>
          <w:rFonts w:ascii="Times New Roman" w:eastAsia="Calibri" w:hAnsi="Times New Roman" w:cs="Times New Roman"/>
          <w:sz w:val="24"/>
          <w:szCs w:val="24"/>
        </w:rPr>
        <w:t xml:space="preserve">, parengtas progimnazijos veiklos tobulinimo 2018-2020 metais planas. </w:t>
      </w:r>
    </w:p>
    <w:p w:rsidR="000A67C1" w:rsidRDefault="000A67C1" w:rsidP="004410D2">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2018-09-</w:t>
      </w:r>
      <w:r w:rsidRPr="006D27CB">
        <w:rPr>
          <w:rFonts w:ascii="Times New Roman" w:eastAsia="Calibri" w:hAnsi="Times New Roman" w:cs="Times New Roman"/>
          <w:sz w:val="24"/>
          <w:szCs w:val="24"/>
        </w:rPr>
        <w:t xml:space="preserve">13 </w:t>
      </w:r>
      <w:r>
        <w:rPr>
          <w:rFonts w:ascii="Times New Roman" w:eastAsia="Calibri" w:hAnsi="Times New Roman" w:cs="Times New Roman"/>
          <w:sz w:val="24"/>
          <w:szCs w:val="24"/>
        </w:rPr>
        <w:t xml:space="preserve">progimnazijos </w:t>
      </w:r>
      <w:r w:rsidRPr="006D27CB">
        <w:rPr>
          <w:rFonts w:ascii="Times New Roman" w:eastAsia="Calibri" w:hAnsi="Times New Roman" w:cs="Times New Roman"/>
          <w:sz w:val="24"/>
          <w:szCs w:val="24"/>
        </w:rPr>
        <w:t>tarybos posėdyje buvo apsvarstyt</w:t>
      </w:r>
      <w:r w:rsidR="004410D2">
        <w:rPr>
          <w:rFonts w:ascii="Times New Roman" w:eastAsia="Calibri" w:hAnsi="Times New Roman" w:cs="Times New Roman"/>
          <w:sz w:val="24"/>
          <w:szCs w:val="24"/>
        </w:rPr>
        <w:t>i</w:t>
      </w:r>
      <w:r w:rsidRPr="006D27CB">
        <w:rPr>
          <w:rFonts w:ascii="Times New Roman" w:eastAsia="Calibri" w:hAnsi="Times New Roman" w:cs="Times New Roman"/>
          <w:sz w:val="24"/>
          <w:szCs w:val="24"/>
        </w:rPr>
        <w:t xml:space="preserve"> ir pasirinkt</w:t>
      </w:r>
      <w:r w:rsidR="004410D2">
        <w:rPr>
          <w:rFonts w:ascii="Times New Roman" w:eastAsia="Calibri" w:hAnsi="Times New Roman" w:cs="Times New Roman"/>
          <w:sz w:val="24"/>
          <w:szCs w:val="24"/>
        </w:rPr>
        <w:t>i tirti</w:t>
      </w:r>
      <w:r w:rsidRPr="006D27CB">
        <w:rPr>
          <w:rFonts w:ascii="Times New Roman" w:eastAsia="Calibri" w:hAnsi="Times New Roman" w:cs="Times New Roman"/>
          <w:sz w:val="24"/>
          <w:szCs w:val="24"/>
        </w:rPr>
        <w:t xml:space="preserve">  progimnazijos veiklos kokybės įsivertinimo </w:t>
      </w:r>
      <w:r w:rsidR="004410D2">
        <w:rPr>
          <w:rFonts w:ascii="Times New Roman" w:eastAsia="Calibri" w:hAnsi="Times New Roman" w:cs="Times New Roman"/>
          <w:sz w:val="24"/>
          <w:szCs w:val="24"/>
        </w:rPr>
        <w:t>rodikliai</w:t>
      </w:r>
      <w:r w:rsidRPr="006D27CB">
        <w:rPr>
          <w:rFonts w:ascii="Times New Roman" w:eastAsia="Calibri" w:hAnsi="Times New Roman" w:cs="Times New Roman"/>
          <w:sz w:val="24"/>
          <w:szCs w:val="24"/>
        </w:rPr>
        <w:t>:</w:t>
      </w:r>
    </w:p>
    <w:p w:rsidR="00E04BDA" w:rsidRDefault="000A67C1" w:rsidP="004410D2">
      <w:pPr>
        <w:pStyle w:val="Sraopastraipa"/>
        <w:numPr>
          <w:ilvl w:val="0"/>
          <w:numId w:val="25"/>
        </w:numPr>
        <w:spacing w:after="0" w:line="240" w:lineRule="auto"/>
        <w:jc w:val="both"/>
        <w:rPr>
          <w:rFonts w:ascii="Times New Roman" w:eastAsia="Calibri" w:hAnsi="Times New Roman" w:cs="Times New Roman"/>
          <w:sz w:val="24"/>
          <w:szCs w:val="24"/>
        </w:rPr>
      </w:pPr>
      <w:r w:rsidRPr="00E04BDA">
        <w:rPr>
          <w:rFonts w:ascii="Times New Roman" w:eastAsia="Calibri" w:hAnsi="Times New Roman" w:cs="Times New Roman"/>
          <w:sz w:val="24"/>
          <w:szCs w:val="24"/>
        </w:rPr>
        <w:lastRenderedPageBreak/>
        <w:t>Vadovavimas mokymuisi pamokoje;</w:t>
      </w:r>
      <w:r w:rsidR="00E04BDA" w:rsidRPr="00E04BDA">
        <w:rPr>
          <w:rFonts w:ascii="Times New Roman" w:eastAsia="Calibri" w:hAnsi="Times New Roman" w:cs="Times New Roman"/>
          <w:sz w:val="24"/>
          <w:szCs w:val="24"/>
        </w:rPr>
        <w:t xml:space="preserve"> </w:t>
      </w:r>
    </w:p>
    <w:p w:rsidR="006D27CB" w:rsidRPr="00E04BDA" w:rsidRDefault="00E04BDA" w:rsidP="004410D2">
      <w:pPr>
        <w:pStyle w:val="Sraopastraipa"/>
        <w:numPr>
          <w:ilvl w:val="0"/>
          <w:numId w:val="25"/>
        </w:numPr>
        <w:spacing w:after="0" w:line="240" w:lineRule="auto"/>
        <w:jc w:val="both"/>
        <w:rPr>
          <w:rFonts w:ascii="Times New Roman" w:eastAsia="Calibri" w:hAnsi="Times New Roman" w:cs="Times New Roman"/>
          <w:sz w:val="24"/>
          <w:szCs w:val="24"/>
        </w:rPr>
      </w:pPr>
      <w:r w:rsidRPr="006D27CB">
        <w:rPr>
          <w:rFonts w:ascii="Times New Roman" w:eastAsia="Calibri" w:hAnsi="Times New Roman" w:cs="Times New Roman"/>
          <w:sz w:val="24"/>
          <w:szCs w:val="24"/>
        </w:rPr>
        <w:t>Vertinimas ugdant</w:t>
      </w:r>
      <w:r>
        <w:rPr>
          <w:rFonts w:ascii="Times New Roman" w:eastAsia="Calibri" w:hAnsi="Times New Roman" w:cs="Times New Roman"/>
          <w:sz w:val="24"/>
          <w:szCs w:val="24"/>
        </w:rPr>
        <w:t>.</w:t>
      </w:r>
    </w:p>
    <w:p w:rsidR="006D27CB" w:rsidRDefault="006D27CB" w:rsidP="004410D2">
      <w:pPr>
        <w:spacing w:after="0" w:line="240" w:lineRule="auto"/>
        <w:ind w:firstLine="720"/>
        <w:contextualSpacing/>
        <w:jc w:val="both"/>
        <w:rPr>
          <w:rFonts w:ascii="Times New Roman" w:eastAsia="Times New Roman" w:hAnsi="Times New Roman" w:cs="Times New Roman"/>
          <w:sz w:val="24"/>
          <w:szCs w:val="24"/>
          <w:lang w:eastAsia="lt-LT"/>
        </w:rPr>
      </w:pPr>
      <w:r w:rsidRPr="006D27CB">
        <w:rPr>
          <w:rFonts w:ascii="Times New Roman" w:eastAsia="Times New Roman" w:hAnsi="Times New Roman" w:cs="Times New Roman"/>
          <w:sz w:val="24"/>
          <w:szCs w:val="24"/>
          <w:lang w:eastAsia="lt-LT"/>
        </w:rPr>
        <w:t xml:space="preserve">Tiriant </w:t>
      </w:r>
      <w:r w:rsidR="004410D2">
        <w:rPr>
          <w:rFonts w:ascii="Times New Roman" w:eastAsia="Times New Roman" w:hAnsi="Times New Roman" w:cs="Times New Roman"/>
          <w:sz w:val="24"/>
          <w:szCs w:val="24"/>
          <w:lang w:eastAsia="lt-LT"/>
        </w:rPr>
        <w:t xml:space="preserve">nurodytus </w:t>
      </w:r>
      <w:r w:rsidRPr="006D27CB">
        <w:rPr>
          <w:rFonts w:ascii="Times New Roman" w:eastAsia="Times New Roman" w:hAnsi="Times New Roman" w:cs="Times New Roman"/>
          <w:sz w:val="24"/>
          <w:szCs w:val="24"/>
          <w:lang w:eastAsia="lt-LT"/>
        </w:rPr>
        <w:t>rodiklius, 2018 m. la</w:t>
      </w:r>
      <w:r w:rsidR="00672A18">
        <w:rPr>
          <w:rFonts w:ascii="Times New Roman" w:eastAsia="Times New Roman" w:hAnsi="Times New Roman" w:cs="Times New Roman"/>
          <w:sz w:val="24"/>
          <w:szCs w:val="24"/>
          <w:lang w:eastAsia="lt-LT"/>
        </w:rPr>
        <w:t>pkričio-</w:t>
      </w:r>
      <w:r w:rsidRPr="006D27CB">
        <w:rPr>
          <w:rFonts w:ascii="Times New Roman" w:eastAsia="Times New Roman" w:hAnsi="Times New Roman" w:cs="Times New Roman"/>
          <w:sz w:val="24"/>
          <w:szCs w:val="24"/>
          <w:lang w:eastAsia="lt-LT"/>
        </w:rPr>
        <w:t xml:space="preserve">gruodžio mėnesį IQES </w:t>
      </w:r>
      <w:proofErr w:type="spellStart"/>
      <w:r w:rsidRPr="006D27CB">
        <w:rPr>
          <w:rFonts w:ascii="Times New Roman" w:eastAsia="Times New Roman" w:hAnsi="Times New Roman" w:cs="Times New Roman"/>
          <w:sz w:val="24"/>
          <w:szCs w:val="24"/>
          <w:lang w:eastAsia="lt-LT"/>
        </w:rPr>
        <w:t>online</w:t>
      </w:r>
      <w:proofErr w:type="spellEnd"/>
      <w:r w:rsidRPr="006D27CB">
        <w:rPr>
          <w:rFonts w:ascii="Times New Roman" w:eastAsia="Times New Roman" w:hAnsi="Times New Roman" w:cs="Times New Roman"/>
          <w:sz w:val="24"/>
          <w:szCs w:val="24"/>
          <w:lang w:eastAsia="lt-LT"/>
        </w:rPr>
        <w:t xml:space="preserve"> sistemoje </w:t>
      </w:r>
      <w:r w:rsidR="00672A18">
        <w:rPr>
          <w:rFonts w:ascii="Times New Roman" w:eastAsia="Times New Roman" w:hAnsi="Times New Roman" w:cs="Times New Roman"/>
          <w:sz w:val="24"/>
          <w:szCs w:val="24"/>
          <w:lang w:eastAsia="lt-LT"/>
        </w:rPr>
        <w:t xml:space="preserve">buvo </w:t>
      </w:r>
      <w:r w:rsidRPr="006D27CB">
        <w:rPr>
          <w:rFonts w:ascii="Times New Roman" w:eastAsia="Times New Roman" w:hAnsi="Times New Roman" w:cs="Times New Roman"/>
          <w:sz w:val="24"/>
          <w:szCs w:val="24"/>
          <w:lang w:eastAsia="lt-LT"/>
        </w:rPr>
        <w:t>vyk</w:t>
      </w:r>
      <w:r w:rsidR="00F8783B">
        <w:rPr>
          <w:rFonts w:ascii="Times New Roman" w:eastAsia="Times New Roman" w:hAnsi="Times New Roman" w:cs="Times New Roman"/>
          <w:sz w:val="24"/>
          <w:szCs w:val="24"/>
          <w:lang w:eastAsia="lt-LT"/>
        </w:rPr>
        <w:t>domos mokinių, mokytojų ir tėvų</w:t>
      </w:r>
      <w:r w:rsidRPr="006D27CB">
        <w:rPr>
          <w:rFonts w:ascii="Times New Roman" w:eastAsia="Times New Roman" w:hAnsi="Times New Roman" w:cs="Times New Roman"/>
          <w:sz w:val="24"/>
          <w:szCs w:val="24"/>
          <w:lang w:eastAsia="lt-LT"/>
        </w:rPr>
        <w:t xml:space="preserve"> apklausos: ,,Mokinių apklausa apie klasės valdymą“, ,,Mokytojų apklausa apie ugdymą ir mokymąsi“, ,,Tėvų apklausa apie ugdymą ir mokymąsi“, ,,Mokytojų apklausa apie pamokos kokybę“, ,,Mokinių apklausa apie pamokos kokybę“,  ,,Mokytojų apklausa apie mokymo kokybę“. </w:t>
      </w:r>
    </w:p>
    <w:p w:rsidR="00493961" w:rsidRPr="006D27CB" w:rsidRDefault="00493961" w:rsidP="004410D2">
      <w:pPr>
        <w:spacing w:after="0" w:line="240" w:lineRule="auto"/>
        <w:ind w:firstLine="72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Gauti duomenys bus apsvarstyti Mokytojų tarybos ir Progimnazijos tarybos posėdžiuose,  priimti sprendimai progimnazijos veiklos tobulinimui. </w:t>
      </w:r>
    </w:p>
    <w:p w:rsidR="00F44506" w:rsidRPr="009E0366" w:rsidRDefault="00F44506" w:rsidP="00134E1D">
      <w:pPr>
        <w:tabs>
          <w:tab w:val="left" w:pos="930"/>
          <w:tab w:val="left" w:pos="1035"/>
        </w:tabs>
        <w:spacing w:line="240" w:lineRule="auto"/>
        <w:jc w:val="both"/>
        <w:rPr>
          <w:rFonts w:ascii="Times New Roman" w:hAnsi="Times New Roman" w:cs="Times New Roman"/>
          <w:color w:val="FF0000"/>
          <w:sz w:val="24"/>
          <w:szCs w:val="24"/>
        </w:rPr>
      </w:pPr>
    </w:p>
    <w:p w:rsidR="00AB277F" w:rsidRPr="00C83D2D" w:rsidRDefault="00F44506" w:rsidP="00C83D2D">
      <w:pPr>
        <w:tabs>
          <w:tab w:val="left" w:pos="930"/>
          <w:tab w:val="left" w:pos="1035"/>
        </w:tabs>
        <w:spacing w:line="240" w:lineRule="auto"/>
        <w:jc w:val="center"/>
        <w:rPr>
          <w:rFonts w:ascii="Times New Roman" w:hAnsi="Times New Roman" w:cs="Times New Roman"/>
          <w:b/>
          <w:sz w:val="24"/>
          <w:szCs w:val="24"/>
        </w:rPr>
      </w:pPr>
      <w:r w:rsidRPr="002631A1">
        <w:rPr>
          <w:rFonts w:ascii="Times New Roman" w:hAnsi="Times New Roman" w:cs="Times New Roman"/>
          <w:b/>
          <w:sz w:val="24"/>
          <w:szCs w:val="24"/>
        </w:rPr>
        <w:t>III. PLANUOJAMOS VEIKLOS TURINYS</w:t>
      </w:r>
    </w:p>
    <w:p w:rsidR="00885EBB" w:rsidRDefault="00AB277F" w:rsidP="00F81949">
      <w:pPr>
        <w:ind w:firstLine="720"/>
        <w:jc w:val="both"/>
        <w:rPr>
          <w:rFonts w:ascii="Times New Roman" w:hAnsi="Times New Roman" w:cs="Times New Roman"/>
          <w:sz w:val="24"/>
          <w:szCs w:val="24"/>
        </w:rPr>
      </w:pPr>
      <w:r w:rsidRPr="00A74989">
        <w:rPr>
          <w:rFonts w:ascii="Times New Roman" w:hAnsi="Times New Roman" w:cs="Times New Roman"/>
          <w:sz w:val="24"/>
          <w:szCs w:val="24"/>
        </w:rPr>
        <w:t>Įgyvendinant 201</w:t>
      </w:r>
      <w:r w:rsidR="00880F31">
        <w:rPr>
          <w:rFonts w:ascii="Times New Roman" w:hAnsi="Times New Roman" w:cs="Times New Roman"/>
          <w:sz w:val="24"/>
          <w:szCs w:val="24"/>
        </w:rPr>
        <w:t>8</w:t>
      </w:r>
      <w:r w:rsidRPr="00A74989">
        <w:rPr>
          <w:rFonts w:ascii="Times New Roman" w:hAnsi="Times New Roman" w:cs="Times New Roman"/>
          <w:sz w:val="24"/>
          <w:szCs w:val="24"/>
        </w:rPr>
        <w:t xml:space="preserve"> metų  progimnazijos veiklos planą buvo siekiama </w:t>
      </w:r>
      <w:r w:rsidR="00880F31" w:rsidRPr="00880F31">
        <w:rPr>
          <w:rFonts w:ascii="Times New Roman" w:hAnsi="Times New Roman" w:cs="Times New Roman"/>
          <w:sz w:val="24"/>
          <w:szCs w:val="24"/>
        </w:rPr>
        <w:t xml:space="preserve">sudaryti sąlygas </w:t>
      </w:r>
      <w:proofErr w:type="spellStart"/>
      <w:r w:rsidR="00880F31" w:rsidRPr="00880F31">
        <w:rPr>
          <w:rFonts w:ascii="Times New Roman" w:hAnsi="Times New Roman" w:cs="Times New Roman"/>
          <w:sz w:val="24"/>
          <w:szCs w:val="24"/>
        </w:rPr>
        <w:t>visybiškam</w:t>
      </w:r>
      <w:proofErr w:type="spellEnd"/>
      <w:r w:rsidR="00880F31" w:rsidRPr="00880F31">
        <w:rPr>
          <w:rFonts w:ascii="Times New Roman" w:hAnsi="Times New Roman" w:cs="Times New Roman"/>
          <w:sz w:val="24"/>
          <w:szCs w:val="24"/>
        </w:rPr>
        <w:t xml:space="preserve"> asmenybės augimui</w:t>
      </w:r>
      <w:r w:rsidR="00880F31">
        <w:rPr>
          <w:rFonts w:ascii="Times New Roman" w:hAnsi="Times New Roman" w:cs="Times New Roman"/>
          <w:sz w:val="24"/>
          <w:szCs w:val="24"/>
        </w:rPr>
        <w:t xml:space="preserve">, </w:t>
      </w:r>
      <w:r w:rsidR="00880F31" w:rsidRPr="00880F31">
        <w:rPr>
          <w:rFonts w:ascii="Times New Roman" w:hAnsi="Times New Roman" w:cs="Times New Roman"/>
          <w:bCs/>
          <w:sz w:val="24"/>
          <w:szCs w:val="24"/>
        </w:rPr>
        <w:t>tobulinti mokymo ir mokymosi procesus, kad mokymosi sunkumų turintys mokiniai įgytų reikiamų įgūdžių</w:t>
      </w:r>
      <w:r w:rsidR="00880F31">
        <w:rPr>
          <w:rFonts w:ascii="Times New Roman" w:hAnsi="Times New Roman" w:cs="Times New Roman"/>
          <w:bCs/>
          <w:sz w:val="24"/>
          <w:szCs w:val="24"/>
        </w:rPr>
        <w:t xml:space="preserve">, </w:t>
      </w:r>
      <w:r w:rsidR="00880F31" w:rsidRPr="00880F31">
        <w:rPr>
          <w:rFonts w:ascii="Times New Roman" w:hAnsi="Times New Roman" w:cs="Times New Roman"/>
          <w:bCs/>
          <w:sz w:val="24"/>
          <w:szCs w:val="24"/>
        </w:rPr>
        <w:t>gerinti ugdymo aplinką ir aprūpinimą šiuolaikiškomis ugdymo priemonėmis</w:t>
      </w:r>
      <w:r w:rsidR="00880F31">
        <w:rPr>
          <w:rFonts w:ascii="Times New Roman" w:hAnsi="Times New Roman" w:cs="Times New Roman"/>
          <w:bCs/>
          <w:sz w:val="24"/>
          <w:szCs w:val="24"/>
        </w:rPr>
        <w:t xml:space="preserve">, </w:t>
      </w:r>
      <w:r w:rsidR="00880F31" w:rsidRPr="00880F31">
        <w:rPr>
          <w:rFonts w:ascii="Times New Roman" w:hAnsi="Times New Roman" w:cs="Times New Roman"/>
          <w:bCs/>
          <w:sz w:val="24"/>
          <w:szCs w:val="24"/>
        </w:rPr>
        <w:t xml:space="preserve">kurti </w:t>
      </w:r>
      <w:proofErr w:type="spellStart"/>
      <w:r w:rsidR="00880F31" w:rsidRPr="00880F31">
        <w:rPr>
          <w:rFonts w:ascii="Times New Roman" w:hAnsi="Times New Roman" w:cs="Times New Roman"/>
          <w:bCs/>
          <w:sz w:val="24"/>
          <w:szCs w:val="24"/>
        </w:rPr>
        <w:t>emociškai</w:t>
      </w:r>
      <w:proofErr w:type="spellEnd"/>
      <w:r w:rsidR="00880F31" w:rsidRPr="00880F31">
        <w:rPr>
          <w:rFonts w:ascii="Times New Roman" w:hAnsi="Times New Roman" w:cs="Times New Roman"/>
          <w:bCs/>
          <w:sz w:val="24"/>
          <w:szCs w:val="24"/>
        </w:rPr>
        <w:t xml:space="preserve"> saugią aplinką, užkertančią kelią patyčioms</w:t>
      </w:r>
      <w:r w:rsidR="00880F31">
        <w:rPr>
          <w:rFonts w:ascii="Times New Roman" w:hAnsi="Times New Roman" w:cs="Times New Roman"/>
          <w:bCs/>
          <w:sz w:val="24"/>
          <w:szCs w:val="24"/>
        </w:rPr>
        <w:t xml:space="preserve">. </w:t>
      </w:r>
      <w:r w:rsidR="0096343B">
        <w:rPr>
          <w:rFonts w:ascii="Times New Roman" w:hAnsi="Times New Roman" w:cs="Times New Roman"/>
          <w:sz w:val="24"/>
          <w:szCs w:val="24"/>
        </w:rPr>
        <w:t xml:space="preserve">Mokytojų tarybos posėdžiuose bei Metodinės tarybos posėdžiuose buvo aptarti </w:t>
      </w:r>
      <w:r w:rsidR="0096343B" w:rsidRPr="00301FAA">
        <w:rPr>
          <w:rFonts w:ascii="Times New Roman" w:hAnsi="Times New Roman" w:cs="Times New Roman"/>
          <w:sz w:val="24"/>
          <w:szCs w:val="24"/>
        </w:rPr>
        <w:t xml:space="preserve">mokinių </w:t>
      </w:r>
      <w:proofErr w:type="spellStart"/>
      <w:r w:rsidR="0096343B" w:rsidRPr="00301FAA">
        <w:rPr>
          <w:rFonts w:ascii="Times New Roman" w:hAnsi="Times New Roman" w:cs="Times New Roman"/>
          <w:sz w:val="24"/>
          <w:szCs w:val="24"/>
        </w:rPr>
        <w:t>ugdymo(si</w:t>
      </w:r>
      <w:proofErr w:type="spellEnd"/>
      <w:r w:rsidR="0096343B" w:rsidRPr="00301FAA">
        <w:rPr>
          <w:rFonts w:ascii="Times New Roman" w:hAnsi="Times New Roman" w:cs="Times New Roman"/>
          <w:sz w:val="24"/>
          <w:szCs w:val="24"/>
        </w:rPr>
        <w:t>) rezultatai</w:t>
      </w:r>
      <w:r w:rsidR="00880F31">
        <w:rPr>
          <w:rFonts w:ascii="Times New Roman" w:hAnsi="Times New Roman" w:cs="Times New Roman"/>
          <w:sz w:val="24"/>
          <w:szCs w:val="24"/>
        </w:rPr>
        <w:t xml:space="preserve">, analizuojami gauti NMPP rezultatai. Pastebėta, kad </w:t>
      </w:r>
      <w:r w:rsidR="00A74989" w:rsidRPr="00A74989">
        <w:rPr>
          <w:rFonts w:ascii="Times New Roman" w:hAnsi="Times New Roman" w:cs="Times New Roman"/>
          <w:sz w:val="24"/>
          <w:szCs w:val="24"/>
        </w:rPr>
        <w:t>201</w:t>
      </w:r>
      <w:r w:rsidR="00880F31">
        <w:rPr>
          <w:rFonts w:ascii="Times New Roman" w:hAnsi="Times New Roman" w:cs="Times New Roman"/>
          <w:sz w:val="24"/>
          <w:szCs w:val="24"/>
        </w:rPr>
        <w:t>8</w:t>
      </w:r>
      <w:r w:rsidR="00A74989" w:rsidRPr="00A74989">
        <w:rPr>
          <w:rFonts w:ascii="Times New Roman" w:hAnsi="Times New Roman" w:cs="Times New Roman"/>
          <w:sz w:val="24"/>
          <w:szCs w:val="24"/>
        </w:rPr>
        <w:t xml:space="preserve"> m. Nacionalinio mokinių pasiekimų patikrinimo (toliau NMPP) rezultatai </w:t>
      </w:r>
      <w:r w:rsidR="00880F31">
        <w:rPr>
          <w:rFonts w:ascii="Times New Roman" w:hAnsi="Times New Roman" w:cs="Times New Roman"/>
          <w:sz w:val="24"/>
          <w:szCs w:val="24"/>
        </w:rPr>
        <w:t>ne</w:t>
      </w:r>
      <w:r w:rsidR="00A74989" w:rsidRPr="00A74989">
        <w:rPr>
          <w:rFonts w:ascii="Times New Roman" w:hAnsi="Times New Roman" w:cs="Times New Roman"/>
          <w:sz w:val="24"/>
          <w:szCs w:val="24"/>
        </w:rPr>
        <w:t>ženkliai page</w:t>
      </w:r>
      <w:r w:rsidR="00507C1D">
        <w:rPr>
          <w:rFonts w:ascii="Times New Roman" w:hAnsi="Times New Roman" w:cs="Times New Roman"/>
          <w:sz w:val="24"/>
          <w:szCs w:val="24"/>
        </w:rPr>
        <w:t xml:space="preserve">rėjo: 8 </w:t>
      </w:r>
      <w:proofErr w:type="spellStart"/>
      <w:r w:rsidR="00507C1D">
        <w:rPr>
          <w:rFonts w:ascii="Times New Roman" w:hAnsi="Times New Roman" w:cs="Times New Roman"/>
          <w:sz w:val="24"/>
          <w:szCs w:val="24"/>
        </w:rPr>
        <w:t>kl</w:t>
      </w:r>
      <w:proofErr w:type="spellEnd"/>
      <w:r w:rsidR="00507C1D">
        <w:rPr>
          <w:rFonts w:ascii="Times New Roman" w:hAnsi="Times New Roman" w:cs="Times New Roman"/>
          <w:sz w:val="24"/>
          <w:szCs w:val="24"/>
        </w:rPr>
        <w:t xml:space="preserve">. gamtos mokslų  </w:t>
      </w:r>
      <w:r w:rsidR="00C65C7E">
        <w:rPr>
          <w:rFonts w:ascii="Times New Roman" w:hAnsi="Times New Roman" w:cs="Times New Roman"/>
          <w:sz w:val="24"/>
          <w:szCs w:val="24"/>
        </w:rPr>
        <w:t>58,5 9 (b</w:t>
      </w:r>
      <w:r w:rsidR="00507C1D">
        <w:rPr>
          <w:rFonts w:ascii="Times New Roman" w:hAnsi="Times New Roman" w:cs="Times New Roman"/>
          <w:sz w:val="24"/>
          <w:szCs w:val="24"/>
        </w:rPr>
        <w:t xml:space="preserve">uvo 54,8), skaitymo 43,2 (buvo </w:t>
      </w:r>
      <w:r w:rsidR="00C65C7E">
        <w:rPr>
          <w:rFonts w:ascii="Times New Roman" w:hAnsi="Times New Roman" w:cs="Times New Roman"/>
          <w:sz w:val="24"/>
          <w:szCs w:val="24"/>
        </w:rPr>
        <w:t xml:space="preserve">41,2). Tačiau prastesnis </w:t>
      </w:r>
      <w:r w:rsidR="00364CFF">
        <w:rPr>
          <w:rFonts w:ascii="Times New Roman" w:hAnsi="Times New Roman" w:cs="Times New Roman"/>
          <w:sz w:val="24"/>
          <w:szCs w:val="24"/>
        </w:rPr>
        <w:t xml:space="preserve">8 </w:t>
      </w:r>
      <w:proofErr w:type="spellStart"/>
      <w:r w:rsidR="00364CFF">
        <w:rPr>
          <w:rFonts w:ascii="Times New Roman" w:hAnsi="Times New Roman" w:cs="Times New Roman"/>
          <w:sz w:val="24"/>
          <w:szCs w:val="24"/>
        </w:rPr>
        <w:t>kl</w:t>
      </w:r>
      <w:proofErr w:type="spellEnd"/>
      <w:r w:rsidR="00364CFF">
        <w:rPr>
          <w:rFonts w:ascii="Times New Roman" w:hAnsi="Times New Roman" w:cs="Times New Roman"/>
          <w:sz w:val="24"/>
          <w:szCs w:val="24"/>
        </w:rPr>
        <w:t xml:space="preserve">. </w:t>
      </w:r>
      <w:r w:rsidR="00C65C7E">
        <w:rPr>
          <w:rFonts w:ascii="Times New Roman" w:hAnsi="Times New Roman" w:cs="Times New Roman"/>
          <w:sz w:val="24"/>
          <w:szCs w:val="24"/>
        </w:rPr>
        <w:t xml:space="preserve">rašymo rezultatas – 43,9 (buvo 48,3). </w:t>
      </w:r>
    </w:p>
    <w:p w:rsidR="007820C1" w:rsidRDefault="00C65C7E" w:rsidP="00F81949">
      <w:pPr>
        <w:ind w:firstLine="720"/>
        <w:jc w:val="both"/>
        <w:rPr>
          <w:rFonts w:ascii="Times New Roman" w:hAnsi="Times New Roman" w:cs="Times New Roman"/>
          <w:sz w:val="24"/>
          <w:szCs w:val="24"/>
        </w:rPr>
      </w:pPr>
      <w:r>
        <w:rPr>
          <w:rFonts w:ascii="Times New Roman" w:hAnsi="Times New Roman" w:cs="Times New Roman"/>
          <w:sz w:val="24"/>
          <w:szCs w:val="24"/>
        </w:rPr>
        <w:t>Iš NMPP rezultatų matyti, kad m</w:t>
      </w:r>
      <w:r w:rsidRPr="00C65C7E">
        <w:rPr>
          <w:rFonts w:ascii="Times New Roman" w:hAnsi="Times New Roman" w:cs="Times New Roman"/>
          <w:sz w:val="24"/>
          <w:szCs w:val="24"/>
        </w:rPr>
        <w:t xml:space="preserve">okiniams </w:t>
      </w:r>
      <w:r w:rsidR="00E73F32">
        <w:rPr>
          <w:rFonts w:ascii="Times New Roman" w:hAnsi="Times New Roman" w:cs="Times New Roman"/>
          <w:sz w:val="24"/>
          <w:szCs w:val="24"/>
        </w:rPr>
        <w:t xml:space="preserve">atliekant rašymo užduotį </w:t>
      </w:r>
      <w:r w:rsidRPr="00C65C7E">
        <w:rPr>
          <w:rFonts w:ascii="Times New Roman" w:hAnsi="Times New Roman" w:cs="Times New Roman"/>
          <w:sz w:val="24"/>
          <w:szCs w:val="24"/>
        </w:rPr>
        <w:t>lengviau sek</w:t>
      </w:r>
      <w:r w:rsidR="00364CFF">
        <w:rPr>
          <w:rFonts w:ascii="Times New Roman" w:hAnsi="Times New Roman" w:cs="Times New Roman"/>
          <w:sz w:val="24"/>
          <w:szCs w:val="24"/>
        </w:rPr>
        <w:t>ė</w:t>
      </w:r>
      <w:r w:rsidRPr="00C65C7E">
        <w:rPr>
          <w:rFonts w:ascii="Times New Roman" w:hAnsi="Times New Roman" w:cs="Times New Roman"/>
          <w:sz w:val="24"/>
          <w:szCs w:val="24"/>
        </w:rPr>
        <w:t xml:space="preserve">si turinio </w:t>
      </w:r>
      <w:r w:rsidR="00E73F32">
        <w:rPr>
          <w:rFonts w:ascii="Times New Roman" w:hAnsi="Times New Roman" w:cs="Times New Roman"/>
          <w:sz w:val="24"/>
          <w:szCs w:val="24"/>
        </w:rPr>
        <w:t>ir teksto struktūros</w:t>
      </w:r>
      <w:r w:rsidR="00E73F32" w:rsidRPr="00C65C7E">
        <w:rPr>
          <w:rFonts w:ascii="Times New Roman" w:hAnsi="Times New Roman" w:cs="Times New Roman"/>
          <w:sz w:val="24"/>
          <w:szCs w:val="24"/>
        </w:rPr>
        <w:t xml:space="preserve"> </w:t>
      </w:r>
      <w:r w:rsidR="00364CFF">
        <w:rPr>
          <w:rFonts w:ascii="Times New Roman" w:hAnsi="Times New Roman" w:cs="Times New Roman"/>
          <w:sz w:val="24"/>
          <w:szCs w:val="24"/>
        </w:rPr>
        <w:t>dalykai</w:t>
      </w:r>
      <w:r>
        <w:rPr>
          <w:rFonts w:ascii="Times New Roman" w:hAnsi="Times New Roman" w:cs="Times New Roman"/>
          <w:sz w:val="24"/>
          <w:szCs w:val="24"/>
        </w:rPr>
        <w:t xml:space="preserve">, tačiau </w:t>
      </w:r>
      <w:r w:rsidR="00E73F32">
        <w:rPr>
          <w:rFonts w:ascii="Times New Roman" w:hAnsi="Times New Roman" w:cs="Times New Roman"/>
          <w:sz w:val="24"/>
          <w:szCs w:val="24"/>
        </w:rPr>
        <w:t xml:space="preserve">jų </w:t>
      </w:r>
      <w:r w:rsidRPr="00C65C7E">
        <w:rPr>
          <w:rFonts w:ascii="Times New Roman" w:hAnsi="Times New Roman" w:cs="Times New Roman"/>
          <w:sz w:val="24"/>
          <w:szCs w:val="24"/>
        </w:rPr>
        <w:t>raštingumo lygis</w:t>
      </w:r>
      <w:r w:rsidR="00E73F32" w:rsidRPr="00E73F32">
        <w:rPr>
          <w:rFonts w:ascii="Times New Roman" w:hAnsi="Times New Roman" w:cs="Times New Roman"/>
          <w:sz w:val="24"/>
          <w:szCs w:val="24"/>
        </w:rPr>
        <w:t xml:space="preserve"> </w:t>
      </w:r>
      <w:r w:rsidR="00E73F32">
        <w:rPr>
          <w:rFonts w:ascii="Times New Roman" w:hAnsi="Times New Roman" w:cs="Times New Roman"/>
          <w:sz w:val="24"/>
          <w:szCs w:val="24"/>
        </w:rPr>
        <w:t>ž</w:t>
      </w:r>
      <w:r w:rsidR="00E73F32" w:rsidRPr="00C65C7E">
        <w:rPr>
          <w:rFonts w:ascii="Times New Roman" w:hAnsi="Times New Roman" w:cs="Times New Roman"/>
          <w:sz w:val="24"/>
          <w:szCs w:val="24"/>
        </w:rPr>
        <w:t>emas</w:t>
      </w:r>
      <w:r w:rsidRPr="00C65C7E">
        <w:rPr>
          <w:rFonts w:ascii="Times New Roman" w:hAnsi="Times New Roman" w:cs="Times New Roman"/>
          <w:sz w:val="24"/>
          <w:szCs w:val="24"/>
        </w:rPr>
        <w:t>.</w:t>
      </w:r>
      <w:r w:rsidR="00962EED">
        <w:rPr>
          <w:rFonts w:ascii="Times New Roman" w:hAnsi="Times New Roman" w:cs="Times New Roman"/>
          <w:sz w:val="24"/>
          <w:szCs w:val="24"/>
        </w:rPr>
        <w:t xml:space="preserve"> </w:t>
      </w:r>
      <w:r w:rsidR="00C905FF">
        <w:rPr>
          <w:rFonts w:ascii="Times New Roman" w:hAnsi="Times New Roman" w:cs="Times New Roman"/>
          <w:sz w:val="24"/>
          <w:szCs w:val="24"/>
        </w:rPr>
        <w:t>Taip pat žemas raštingum</w:t>
      </w:r>
      <w:r w:rsidR="00C30035">
        <w:rPr>
          <w:rFonts w:ascii="Times New Roman" w:hAnsi="Times New Roman" w:cs="Times New Roman"/>
          <w:sz w:val="24"/>
          <w:szCs w:val="24"/>
        </w:rPr>
        <w:t xml:space="preserve">o lygis 6 </w:t>
      </w:r>
      <w:proofErr w:type="spellStart"/>
      <w:r w:rsidR="00C30035">
        <w:rPr>
          <w:rFonts w:ascii="Times New Roman" w:hAnsi="Times New Roman" w:cs="Times New Roman"/>
          <w:sz w:val="24"/>
          <w:szCs w:val="24"/>
        </w:rPr>
        <w:t>kl</w:t>
      </w:r>
      <w:proofErr w:type="spellEnd"/>
      <w:r w:rsidR="00C30035">
        <w:rPr>
          <w:rFonts w:ascii="Times New Roman" w:hAnsi="Times New Roman" w:cs="Times New Roman"/>
          <w:sz w:val="24"/>
          <w:szCs w:val="24"/>
        </w:rPr>
        <w:t>. rašymo (</w:t>
      </w:r>
      <w:r w:rsidR="00C30035" w:rsidRPr="00C30035">
        <w:rPr>
          <w:rFonts w:ascii="Times New Roman" w:hAnsi="Times New Roman" w:cs="Times New Roman"/>
          <w:sz w:val="24"/>
          <w:szCs w:val="24"/>
        </w:rPr>
        <w:t>rusų k.)</w:t>
      </w:r>
      <w:r w:rsidR="00C30035" w:rsidRPr="00C30035">
        <w:rPr>
          <w:rFonts w:eastAsiaTheme="minorEastAsia" w:hAnsi="Arial"/>
          <w:color w:val="000000" w:themeColor="text1"/>
          <w:kern w:val="24"/>
          <w:sz w:val="24"/>
          <w:szCs w:val="24"/>
        </w:rPr>
        <w:t xml:space="preserve"> </w:t>
      </w:r>
      <w:r w:rsidR="008B3034">
        <w:rPr>
          <w:rFonts w:eastAsiaTheme="minorEastAsia" w:hAnsi="Arial"/>
          <w:color w:val="000000" w:themeColor="text1"/>
          <w:kern w:val="24"/>
          <w:sz w:val="24"/>
          <w:szCs w:val="24"/>
        </w:rPr>
        <w:t>–</w:t>
      </w:r>
      <w:r w:rsidR="00C30035" w:rsidRPr="00C30035">
        <w:rPr>
          <w:rFonts w:eastAsiaTheme="minorEastAsia" w:hAnsi="Arial"/>
          <w:color w:val="000000" w:themeColor="text1"/>
          <w:kern w:val="24"/>
          <w:sz w:val="24"/>
          <w:szCs w:val="24"/>
        </w:rPr>
        <w:t xml:space="preserve"> </w:t>
      </w:r>
      <w:r w:rsidR="00C30035" w:rsidRPr="00C30035">
        <w:rPr>
          <w:rFonts w:ascii="Times New Roman" w:hAnsi="Times New Roman" w:cs="Times New Roman"/>
          <w:sz w:val="24"/>
          <w:szCs w:val="24"/>
        </w:rPr>
        <w:t>žemesnis, nei šalies moki</w:t>
      </w:r>
      <w:r w:rsidR="00C30035">
        <w:rPr>
          <w:rFonts w:ascii="Times New Roman" w:hAnsi="Times New Roman" w:cs="Times New Roman"/>
          <w:sz w:val="24"/>
          <w:szCs w:val="24"/>
        </w:rPr>
        <w:t>nių, pasiekusių pagrindinį lygį</w:t>
      </w:r>
      <w:r w:rsidR="00C30035" w:rsidRPr="00C30035">
        <w:rPr>
          <w:rFonts w:ascii="Times New Roman" w:hAnsi="Times New Roman" w:cs="Times New Roman"/>
          <w:sz w:val="24"/>
          <w:szCs w:val="24"/>
        </w:rPr>
        <w:t xml:space="preserve"> bei raiška. </w:t>
      </w:r>
      <w:r w:rsidR="00827CE8">
        <w:rPr>
          <w:rFonts w:ascii="Times New Roman" w:hAnsi="Times New Roman" w:cs="Times New Roman"/>
          <w:sz w:val="24"/>
          <w:szCs w:val="24"/>
        </w:rPr>
        <w:t>Tuo tarpu matematikos rezultatai geri: p</w:t>
      </w:r>
      <w:r w:rsidR="00827CE8" w:rsidRPr="00827CE8">
        <w:rPr>
          <w:rFonts w:ascii="Times New Roman" w:hAnsi="Times New Roman" w:cs="Times New Roman"/>
          <w:sz w:val="24"/>
          <w:szCs w:val="24"/>
        </w:rPr>
        <w:t>rogimnazijos rezultatas artimas šalies pagrindinio pasiekimų lygio mokinių rezultatų vidurkiui</w:t>
      </w:r>
      <w:r w:rsidR="00827CE8">
        <w:rPr>
          <w:rFonts w:ascii="Times New Roman" w:hAnsi="Times New Roman" w:cs="Times New Roman"/>
          <w:sz w:val="24"/>
          <w:szCs w:val="24"/>
        </w:rPr>
        <w:t>.</w:t>
      </w:r>
      <w:r w:rsidR="00827CE8" w:rsidRPr="00827CE8">
        <w:rPr>
          <w:rFonts w:ascii="Times New Roman" w:hAnsi="Times New Roman" w:cs="Times New Roman"/>
          <w:sz w:val="24"/>
          <w:szCs w:val="24"/>
        </w:rPr>
        <w:t xml:space="preserve"> </w:t>
      </w:r>
    </w:p>
    <w:p w:rsidR="00880F31" w:rsidRDefault="00C52A38" w:rsidP="00F81949">
      <w:pPr>
        <w:ind w:firstLine="720"/>
        <w:jc w:val="both"/>
        <w:rPr>
          <w:rFonts w:ascii="Times New Roman" w:hAnsi="Times New Roman" w:cs="Times New Roman"/>
          <w:sz w:val="24"/>
          <w:szCs w:val="24"/>
        </w:rPr>
      </w:pPr>
      <w:r>
        <w:rPr>
          <w:rFonts w:ascii="Times New Roman" w:hAnsi="Times New Roman" w:cs="Times New Roman"/>
          <w:sz w:val="24"/>
          <w:szCs w:val="24"/>
        </w:rPr>
        <w:t>Atsižvelgiant į NMPP rezultatus, 2018-2019 m. m. mokiniams skirtos konsultacijos, atnaujinta jų skyrimo tvarka.</w:t>
      </w:r>
      <w:r w:rsidR="00367570">
        <w:rPr>
          <w:rFonts w:ascii="Times New Roman" w:hAnsi="Times New Roman" w:cs="Times New Roman"/>
          <w:sz w:val="24"/>
          <w:szCs w:val="24"/>
        </w:rPr>
        <w:t xml:space="preserve"> </w:t>
      </w:r>
      <w:r w:rsidR="00BE52BE">
        <w:rPr>
          <w:rFonts w:ascii="Times New Roman" w:hAnsi="Times New Roman" w:cs="Times New Roman"/>
          <w:sz w:val="24"/>
          <w:szCs w:val="24"/>
        </w:rPr>
        <w:t>2018-2019 m.</w:t>
      </w:r>
      <w:r w:rsidR="00F8783B">
        <w:rPr>
          <w:rFonts w:ascii="Times New Roman" w:hAnsi="Times New Roman" w:cs="Times New Roman"/>
          <w:sz w:val="24"/>
          <w:szCs w:val="24"/>
        </w:rPr>
        <w:t xml:space="preserve"> </w:t>
      </w:r>
      <w:r w:rsidR="00BE52BE">
        <w:rPr>
          <w:rFonts w:ascii="Times New Roman" w:hAnsi="Times New Roman" w:cs="Times New Roman"/>
          <w:sz w:val="24"/>
          <w:szCs w:val="24"/>
        </w:rPr>
        <w:t xml:space="preserve">m. klasės mokyti lietuvių kalbos dalijamos į grupes atsižvelgiant į jų gebėjimus. </w:t>
      </w:r>
      <w:r w:rsidR="00367570">
        <w:rPr>
          <w:rFonts w:ascii="Times New Roman" w:hAnsi="Times New Roman" w:cs="Times New Roman"/>
          <w:sz w:val="24"/>
          <w:szCs w:val="24"/>
        </w:rPr>
        <w:t xml:space="preserve">Siekiant gerinti progimnazijos mikroklimatą, </w:t>
      </w:r>
      <w:r w:rsidR="00BE52BE">
        <w:rPr>
          <w:rFonts w:ascii="Times New Roman" w:hAnsi="Times New Roman" w:cs="Times New Roman"/>
          <w:sz w:val="24"/>
          <w:szCs w:val="24"/>
        </w:rPr>
        <w:t xml:space="preserve">vestos klasės valandėlės patyčių tema, vyko psichologo Vaido </w:t>
      </w:r>
      <w:proofErr w:type="spellStart"/>
      <w:r w:rsidR="00BE52BE">
        <w:rPr>
          <w:rFonts w:ascii="Times New Roman" w:hAnsi="Times New Roman" w:cs="Times New Roman"/>
          <w:sz w:val="24"/>
          <w:szCs w:val="24"/>
        </w:rPr>
        <w:t>Arvasevičiaus</w:t>
      </w:r>
      <w:proofErr w:type="spellEnd"/>
      <w:r w:rsidR="00BE52BE">
        <w:rPr>
          <w:rFonts w:ascii="Times New Roman" w:hAnsi="Times New Roman" w:cs="Times New Roman"/>
          <w:sz w:val="24"/>
          <w:szCs w:val="24"/>
        </w:rPr>
        <w:t xml:space="preserve"> </w:t>
      </w:r>
      <w:r w:rsidR="003636E9">
        <w:rPr>
          <w:rFonts w:ascii="Times New Roman" w:hAnsi="Times New Roman" w:cs="Times New Roman"/>
          <w:sz w:val="24"/>
          <w:szCs w:val="24"/>
        </w:rPr>
        <w:t>konsultacijos, įvairios akcijos ir renginiai, sustiprintas mokytojų budėjimas</w:t>
      </w:r>
      <w:r w:rsidR="00546349">
        <w:rPr>
          <w:rFonts w:ascii="Times New Roman" w:hAnsi="Times New Roman" w:cs="Times New Roman"/>
          <w:sz w:val="24"/>
          <w:szCs w:val="24"/>
        </w:rPr>
        <w:t xml:space="preserve"> pertraukų metu</w:t>
      </w:r>
      <w:r w:rsidR="003636E9">
        <w:rPr>
          <w:rFonts w:ascii="Times New Roman" w:hAnsi="Times New Roman" w:cs="Times New Roman"/>
          <w:sz w:val="24"/>
          <w:szCs w:val="24"/>
        </w:rPr>
        <w:t>, tėvų budėjimas vakaro renginiuose, diskotekose.</w:t>
      </w:r>
      <w:r w:rsidR="00546870">
        <w:rPr>
          <w:rFonts w:ascii="Times New Roman" w:hAnsi="Times New Roman" w:cs="Times New Roman"/>
          <w:sz w:val="24"/>
          <w:szCs w:val="24"/>
        </w:rPr>
        <w:t xml:space="preserve"> Tai lėmė teigiamus pokyčius</w:t>
      </w:r>
      <w:r w:rsidR="00713B4C">
        <w:rPr>
          <w:rFonts w:ascii="Times New Roman" w:hAnsi="Times New Roman" w:cs="Times New Roman"/>
          <w:sz w:val="24"/>
          <w:szCs w:val="24"/>
        </w:rPr>
        <w:t xml:space="preserve"> palyginti su praėjusiais mokslo metais.</w:t>
      </w:r>
      <w:r w:rsidR="00F81949">
        <w:rPr>
          <w:rFonts w:ascii="Times New Roman" w:hAnsi="Times New Roman" w:cs="Times New Roman"/>
          <w:sz w:val="24"/>
          <w:szCs w:val="24"/>
        </w:rPr>
        <w:t xml:space="preserve"> Pagerėjo ir mokinių lankomumas: p</w:t>
      </w:r>
      <w:r w:rsidR="00AF20F1" w:rsidRPr="00F81949">
        <w:rPr>
          <w:rFonts w:ascii="Times New Roman" w:hAnsi="Times New Roman" w:cs="Times New Roman"/>
          <w:sz w:val="24"/>
          <w:szCs w:val="24"/>
        </w:rPr>
        <w:t>alygint</w:t>
      </w:r>
      <w:r w:rsidR="007820C1">
        <w:rPr>
          <w:rFonts w:ascii="Times New Roman" w:hAnsi="Times New Roman" w:cs="Times New Roman"/>
          <w:sz w:val="24"/>
          <w:szCs w:val="24"/>
        </w:rPr>
        <w:t xml:space="preserve">i su praėjusiais mokslo metais nors </w:t>
      </w:r>
      <w:r w:rsidR="00F81949" w:rsidRPr="00F81949">
        <w:rPr>
          <w:rFonts w:ascii="Times New Roman" w:hAnsi="Times New Roman" w:cs="Times New Roman"/>
          <w:sz w:val="24"/>
          <w:szCs w:val="24"/>
        </w:rPr>
        <w:t xml:space="preserve">dėl ligos </w:t>
      </w:r>
      <w:r w:rsidR="00AF20F1" w:rsidRPr="00F81949">
        <w:rPr>
          <w:rFonts w:ascii="Times New Roman" w:hAnsi="Times New Roman" w:cs="Times New Roman"/>
          <w:sz w:val="24"/>
          <w:szCs w:val="24"/>
        </w:rPr>
        <w:t xml:space="preserve">išaugo praleistų pamokų skaičius, tačiau sumažėjo pamokų, praleistų be pateisinamos priežasties, skaičius (skirtumas </w:t>
      </w:r>
      <w:r w:rsidR="00F81949">
        <w:rPr>
          <w:rFonts w:ascii="Times New Roman" w:hAnsi="Times New Roman" w:cs="Times New Roman"/>
          <w:sz w:val="24"/>
          <w:szCs w:val="24"/>
        </w:rPr>
        <w:t xml:space="preserve">net </w:t>
      </w:r>
      <w:r w:rsidR="00AF20F1" w:rsidRPr="00F81949">
        <w:rPr>
          <w:rFonts w:ascii="Times New Roman" w:hAnsi="Times New Roman" w:cs="Times New Roman"/>
          <w:sz w:val="24"/>
          <w:szCs w:val="24"/>
        </w:rPr>
        <w:t xml:space="preserve">390 pamokų). </w:t>
      </w:r>
    </w:p>
    <w:p w:rsidR="007820C1" w:rsidRDefault="0096343B" w:rsidP="007820C1">
      <w:pPr>
        <w:spacing w:after="0"/>
        <w:ind w:firstLine="720"/>
        <w:jc w:val="both"/>
        <w:rPr>
          <w:rFonts w:ascii="Times New Roman" w:hAnsi="Times New Roman" w:cs="Times New Roman"/>
          <w:sz w:val="24"/>
          <w:szCs w:val="24"/>
        </w:rPr>
      </w:pPr>
      <w:r>
        <w:rPr>
          <w:rFonts w:ascii="Times New Roman" w:hAnsi="Times New Roman" w:cs="Times New Roman"/>
          <w:sz w:val="24"/>
          <w:szCs w:val="24"/>
        </w:rPr>
        <w:t>Mokiniams buvo s</w:t>
      </w:r>
      <w:r w:rsidRPr="00FE55A3">
        <w:rPr>
          <w:rFonts w:ascii="Times New Roman" w:hAnsi="Times New Roman" w:cs="Times New Roman"/>
          <w:sz w:val="24"/>
          <w:szCs w:val="24"/>
        </w:rPr>
        <w:t>udarytos sąlygos p</w:t>
      </w:r>
      <w:r>
        <w:rPr>
          <w:rFonts w:ascii="Times New Roman" w:hAnsi="Times New Roman" w:cs="Times New Roman"/>
          <w:sz w:val="24"/>
          <w:szCs w:val="24"/>
        </w:rPr>
        <w:t>asirinkti neformaliojo švietimo</w:t>
      </w:r>
      <w:r w:rsidRPr="00FE55A3">
        <w:rPr>
          <w:rFonts w:ascii="Times New Roman" w:hAnsi="Times New Roman" w:cs="Times New Roman"/>
          <w:sz w:val="24"/>
          <w:szCs w:val="24"/>
        </w:rPr>
        <w:t xml:space="preserve"> būrelius pagal poreikį ir gebėjimus. Mokiniai aktyviai dalyvavo </w:t>
      </w:r>
      <w:r>
        <w:rPr>
          <w:rFonts w:ascii="Times New Roman" w:hAnsi="Times New Roman" w:cs="Times New Roman"/>
          <w:sz w:val="24"/>
          <w:szCs w:val="24"/>
        </w:rPr>
        <w:t xml:space="preserve">ne tik </w:t>
      </w:r>
      <w:r w:rsidRPr="00FE55A3">
        <w:rPr>
          <w:rFonts w:ascii="Times New Roman" w:hAnsi="Times New Roman" w:cs="Times New Roman"/>
          <w:sz w:val="24"/>
          <w:szCs w:val="24"/>
        </w:rPr>
        <w:t xml:space="preserve">kultūriniuose, </w:t>
      </w:r>
      <w:r>
        <w:rPr>
          <w:rFonts w:ascii="Times New Roman" w:hAnsi="Times New Roman" w:cs="Times New Roman"/>
          <w:sz w:val="24"/>
          <w:szCs w:val="24"/>
        </w:rPr>
        <w:t xml:space="preserve">bet ir </w:t>
      </w:r>
      <w:r w:rsidRPr="00FE55A3">
        <w:rPr>
          <w:rFonts w:ascii="Times New Roman" w:hAnsi="Times New Roman" w:cs="Times New Roman"/>
          <w:sz w:val="24"/>
          <w:szCs w:val="24"/>
        </w:rPr>
        <w:t>sporto, sveikos gyvensenos, prevenciniuose renginiuose, gamtosauginiuose projektuose</w:t>
      </w:r>
      <w:r>
        <w:rPr>
          <w:rFonts w:ascii="Times New Roman" w:hAnsi="Times New Roman" w:cs="Times New Roman"/>
          <w:sz w:val="24"/>
          <w:szCs w:val="24"/>
        </w:rPr>
        <w:t>,</w:t>
      </w:r>
      <w:r w:rsidRPr="00FE55A3">
        <w:t xml:space="preserve"> </w:t>
      </w:r>
      <w:r w:rsidRPr="00FE55A3">
        <w:rPr>
          <w:rFonts w:ascii="Times New Roman" w:hAnsi="Times New Roman" w:cs="Times New Roman"/>
          <w:sz w:val="24"/>
          <w:szCs w:val="24"/>
        </w:rPr>
        <w:t xml:space="preserve">įvairiose akcijose, atnaujindami ir puoselėdami </w:t>
      </w:r>
      <w:r>
        <w:rPr>
          <w:rFonts w:ascii="Times New Roman" w:hAnsi="Times New Roman" w:cs="Times New Roman"/>
          <w:sz w:val="24"/>
          <w:szCs w:val="24"/>
        </w:rPr>
        <w:t>progimnazijos</w:t>
      </w:r>
      <w:r w:rsidRPr="00FE55A3">
        <w:rPr>
          <w:rFonts w:ascii="Times New Roman" w:hAnsi="Times New Roman" w:cs="Times New Roman"/>
          <w:sz w:val="24"/>
          <w:szCs w:val="24"/>
        </w:rPr>
        <w:t xml:space="preserve"> erdves. </w:t>
      </w:r>
      <w:r w:rsidR="006656AC">
        <w:rPr>
          <w:rFonts w:ascii="Times New Roman" w:hAnsi="Times New Roman" w:cs="Times New Roman"/>
          <w:sz w:val="24"/>
          <w:szCs w:val="24"/>
        </w:rPr>
        <w:t xml:space="preserve">Mokinių parlamento iniciatyva įrengta poilsio ir skaitymo erdvė ,,Knygų namučiai‘. </w:t>
      </w:r>
    </w:p>
    <w:p w:rsidR="00C52A2C" w:rsidRPr="002E684A" w:rsidRDefault="0096343B" w:rsidP="007820C1">
      <w:pPr>
        <w:spacing w:after="0"/>
        <w:ind w:firstLine="720"/>
        <w:jc w:val="both"/>
        <w:rPr>
          <w:rFonts w:ascii="Times New Roman" w:hAnsi="Times New Roman" w:cs="Times New Roman"/>
          <w:sz w:val="24"/>
          <w:szCs w:val="24"/>
        </w:rPr>
      </w:pPr>
      <w:r>
        <w:rPr>
          <w:rFonts w:ascii="Times New Roman" w:hAnsi="Times New Roman" w:cs="Times New Roman"/>
          <w:sz w:val="24"/>
          <w:szCs w:val="24"/>
        </w:rPr>
        <w:t>M</w:t>
      </w:r>
      <w:r w:rsidR="00D74722" w:rsidRPr="00D74722">
        <w:rPr>
          <w:rFonts w:ascii="Times New Roman" w:hAnsi="Times New Roman" w:cs="Times New Roman"/>
          <w:sz w:val="24"/>
          <w:szCs w:val="24"/>
        </w:rPr>
        <w:t xml:space="preserve">okytojai </w:t>
      </w:r>
      <w:r w:rsidR="003B1BA8">
        <w:rPr>
          <w:rFonts w:ascii="Times New Roman" w:hAnsi="Times New Roman" w:cs="Times New Roman"/>
          <w:sz w:val="24"/>
          <w:szCs w:val="24"/>
        </w:rPr>
        <w:t>tobulino</w:t>
      </w:r>
      <w:r>
        <w:rPr>
          <w:rFonts w:ascii="Times New Roman" w:hAnsi="Times New Roman" w:cs="Times New Roman"/>
          <w:sz w:val="24"/>
          <w:szCs w:val="24"/>
        </w:rPr>
        <w:t xml:space="preserve"> kvalifikaciją: </w:t>
      </w:r>
      <w:r w:rsidR="00D74722" w:rsidRPr="00D74722">
        <w:rPr>
          <w:rFonts w:ascii="Times New Roman" w:hAnsi="Times New Roman" w:cs="Times New Roman"/>
          <w:sz w:val="24"/>
          <w:szCs w:val="24"/>
        </w:rPr>
        <w:t xml:space="preserve">lankėsi </w:t>
      </w:r>
      <w:r w:rsidR="00DA46A8">
        <w:rPr>
          <w:rFonts w:ascii="Times New Roman" w:hAnsi="Times New Roman" w:cs="Times New Roman"/>
          <w:sz w:val="24"/>
          <w:szCs w:val="24"/>
        </w:rPr>
        <w:t>tiksliniuose</w:t>
      </w:r>
      <w:r w:rsidR="006656AC">
        <w:rPr>
          <w:rFonts w:ascii="Times New Roman" w:hAnsi="Times New Roman" w:cs="Times New Roman"/>
          <w:sz w:val="24"/>
          <w:szCs w:val="24"/>
        </w:rPr>
        <w:t xml:space="preserve"> seminaruose, konferencijose, kvalifikaciją tobulino nuotoliniu būdu naudodamiesi </w:t>
      </w:r>
      <w:proofErr w:type="spellStart"/>
      <w:r w:rsidR="006656AC">
        <w:rPr>
          <w:rFonts w:ascii="Times New Roman" w:hAnsi="Times New Roman" w:cs="Times New Roman"/>
          <w:sz w:val="24"/>
          <w:szCs w:val="24"/>
        </w:rPr>
        <w:t>pedagogas.lt</w:t>
      </w:r>
      <w:proofErr w:type="spellEnd"/>
      <w:r w:rsidR="006656AC">
        <w:rPr>
          <w:rFonts w:ascii="Times New Roman" w:hAnsi="Times New Roman" w:cs="Times New Roman"/>
          <w:sz w:val="24"/>
          <w:szCs w:val="24"/>
        </w:rPr>
        <w:t xml:space="preserve"> platforma.</w:t>
      </w:r>
      <w:r w:rsidR="00FE55A3">
        <w:rPr>
          <w:rFonts w:ascii="Times New Roman" w:hAnsi="Times New Roman" w:cs="Times New Roman"/>
          <w:sz w:val="24"/>
          <w:szCs w:val="24"/>
        </w:rPr>
        <w:t xml:space="preserve"> </w:t>
      </w:r>
      <w:r w:rsidR="007820C1">
        <w:rPr>
          <w:rFonts w:ascii="Times New Roman" w:hAnsi="Times New Roman" w:cs="Times New Roman"/>
          <w:sz w:val="24"/>
          <w:szCs w:val="24"/>
        </w:rPr>
        <w:t>Visagino ,,Gerosios vilties“</w:t>
      </w:r>
      <w:r w:rsidR="00F8783B">
        <w:rPr>
          <w:rFonts w:ascii="Times New Roman" w:hAnsi="Times New Roman" w:cs="Times New Roman"/>
          <w:sz w:val="24"/>
          <w:szCs w:val="24"/>
        </w:rPr>
        <w:t xml:space="preserve"> </w:t>
      </w:r>
      <w:r w:rsidR="007820C1">
        <w:rPr>
          <w:rFonts w:ascii="Times New Roman" w:hAnsi="Times New Roman" w:cs="Times New Roman"/>
          <w:sz w:val="24"/>
          <w:szCs w:val="24"/>
        </w:rPr>
        <w:t>progimnazijoje o</w:t>
      </w:r>
      <w:r w:rsidR="00DA46A8">
        <w:rPr>
          <w:rFonts w:ascii="Times New Roman" w:hAnsi="Times New Roman" w:cs="Times New Roman"/>
          <w:sz w:val="24"/>
          <w:szCs w:val="24"/>
        </w:rPr>
        <w:t xml:space="preserve">rganizuota respublikinė konferencija ,,Pilietiškumo ugdymas </w:t>
      </w:r>
      <w:r w:rsidR="008B3034">
        <w:rPr>
          <w:rFonts w:ascii="Times New Roman" w:hAnsi="Times New Roman" w:cs="Times New Roman"/>
          <w:sz w:val="24"/>
          <w:szCs w:val="24"/>
        </w:rPr>
        <w:t>–</w:t>
      </w:r>
      <w:r w:rsidR="00DA46A8">
        <w:rPr>
          <w:rFonts w:ascii="Times New Roman" w:hAnsi="Times New Roman" w:cs="Times New Roman"/>
          <w:sz w:val="24"/>
          <w:szCs w:val="24"/>
        </w:rPr>
        <w:t xml:space="preserve"> iššūkiai ir galimybės“. </w:t>
      </w:r>
      <w:r w:rsidR="00DD71F4">
        <w:rPr>
          <w:rFonts w:ascii="Times New Roman" w:hAnsi="Times New Roman" w:cs="Times New Roman"/>
          <w:sz w:val="24"/>
          <w:szCs w:val="24"/>
        </w:rPr>
        <w:t>Joje dalyvavę p</w:t>
      </w:r>
      <w:r w:rsidR="00DD71F4" w:rsidRPr="00DD71F4">
        <w:rPr>
          <w:rFonts w:ascii="Times New Roman" w:hAnsi="Times New Roman" w:cs="Times New Roman"/>
          <w:sz w:val="24"/>
          <w:szCs w:val="24"/>
        </w:rPr>
        <w:t>edagoga</w:t>
      </w:r>
      <w:r w:rsidR="00DD71F4">
        <w:rPr>
          <w:rFonts w:ascii="Times New Roman" w:hAnsi="Times New Roman" w:cs="Times New Roman"/>
          <w:sz w:val="24"/>
          <w:szCs w:val="24"/>
        </w:rPr>
        <w:t>i</w:t>
      </w:r>
      <w:r w:rsidR="00DD71F4" w:rsidRPr="00DD71F4">
        <w:rPr>
          <w:rFonts w:ascii="Times New Roman" w:hAnsi="Times New Roman" w:cs="Times New Roman"/>
          <w:sz w:val="24"/>
          <w:szCs w:val="24"/>
        </w:rPr>
        <w:t xml:space="preserve"> </w:t>
      </w:r>
      <w:r w:rsidR="00DD71F4">
        <w:rPr>
          <w:rFonts w:ascii="Times New Roman" w:hAnsi="Times New Roman" w:cs="Times New Roman"/>
          <w:sz w:val="24"/>
          <w:szCs w:val="24"/>
        </w:rPr>
        <w:t xml:space="preserve">įgijo </w:t>
      </w:r>
      <w:r w:rsidR="00DD71F4" w:rsidRPr="00DD71F4">
        <w:rPr>
          <w:rFonts w:ascii="Times New Roman" w:hAnsi="Times New Roman" w:cs="Times New Roman"/>
          <w:sz w:val="24"/>
          <w:szCs w:val="24"/>
        </w:rPr>
        <w:t xml:space="preserve"> žinių apie </w:t>
      </w:r>
      <w:r w:rsidR="00DD71F4">
        <w:rPr>
          <w:rFonts w:ascii="Times New Roman" w:hAnsi="Times New Roman" w:cs="Times New Roman"/>
          <w:sz w:val="24"/>
          <w:szCs w:val="24"/>
        </w:rPr>
        <w:t>n</w:t>
      </w:r>
      <w:r w:rsidR="00DD71F4" w:rsidRPr="00DD71F4">
        <w:rPr>
          <w:rFonts w:ascii="Times New Roman" w:hAnsi="Times New Roman" w:cs="Times New Roman"/>
          <w:sz w:val="24"/>
          <w:szCs w:val="24"/>
        </w:rPr>
        <w:t>aujas pilietiškumo ugdymo formas</w:t>
      </w:r>
      <w:r w:rsidR="00DD71F4">
        <w:rPr>
          <w:rFonts w:ascii="Times New Roman" w:hAnsi="Times New Roman" w:cs="Times New Roman"/>
          <w:sz w:val="24"/>
          <w:szCs w:val="24"/>
        </w:rPr>
        <w:t xml:space="preserve"> </w:t>
      </w:r>
      <w:r w:rsidR="00DD71F4" w:rsidRPr="00DD71F4">
        <w:rPr>
          <w:rFonts w:ascii="Times New Roman" w:hAnsi="Times New Roman" w:cs="Times New Roman"/>
          <w:sz w:val="24"/>
          <w:szCs w:val="24"/>
        </w:rPr>
        <w:t xml:space="preserve">bei </w:t>
      </w:r>
      <w:r w:rsidR="00DD71F4">
        <w:rPr>
          <w:rFonts w:ascii="Times New Roman" w:hAnsi="Times New Roman" w:cs="Times New Roman"/>
          <w:sz w:val="24"/>
          <w:szCs w:val="24"/>
        </w:rPr>
        <w:t>rado atsakymą</w:t>
      </w:r>
      <w:r w:rsidR="00DD71F4" w:rsidRPr="00DD71F4">
        <w:rPr>
          <w:rFonts w:ascii="Times New Roman" w:hAnsi="Times New Roman" w:cs="Times New Roman"/>
          <w:sz w:val="24"/>
          <w:szCs w:val="24"/>
        </w:rPr>
        <w:t xml:space="preserve"> į klausimą, kaip įdomiai organizuoti pilietiškumo ugdymą pagrindinėje mokykloje, pasidali</w:t>
      </w:r>
      <w:r w:rsidR="00DD71F4">
        <w:rPr>
          <w:rFonts w:ascii="Times New Roman" w:hAnsi="Times New Roman" w:cs="Times New Roman"/>
          <w:sz w:val="24"/>
          <w:szCs w:val="24"/>
        </w:rPr>
        <w:t xml:space="preserve">jo </w:t>
      </w:r>
      <w:r w:rsidR="00DD71F4" w:rsidRPr="00DD71F4">
        <w:rPr>
          <w:rFonts w:ascii="Times New Roman" w:hAnsi="Times New Roman" w:cs="Times New Roman"/>
          <w:sz w:val="24"/>
          <w:szCs w:val="24"/>
        </w:rPr>
        <w:t xml:space="preserve">kilusiomis </w:t>
      </w:r>
      <w:r w:rsidR="00DD71F4" w:rsidRPr="00DD71F4">
        <w:rPr>
          <w:rFonts w:ascii="Times New Roman" w:hAnsi="Times New Roman" w:cs="Times New Roman"/>
          <w:sz w:val="24"/>
          <w:szCs w:val="24"/>
        </w:rPr>
        <w:lastRenderedPageBreak/>
        <w:t>refleksijomis ir įžvalgomis</w:t>
      </w:r>
      <w:r w:rsidR="00DD71F4">
        <w:rPr>
          <w:rFonts w:ascii="Times New Roman" w:hAnsi="Times New Roman" w:cs="Times New Roman"/>
          <w:sz w:val="24"/>
          <w:szCs w:val="24"/>
        </w:rPr>
        <w:t xml:space="preserve">. </w:t>
      </w:r>
      <w:r w:rsidR="00A62986">
        <w:rPr>
          <w:rFonts w:ascii="Times New Roman" w:hAnsi="Times New Roman" w:cs="Times New Roman"/>
          <w:sz w:val="24"/>
          <w:szCs w:val="24"/>
        </w:rPr>
        <w:t xml:space="preserve">Vyko gerosios patirties sklaida metodinių dienų ,,Kolega-kolegai“ metu, suaktyvėjo kolegialus pamokų stebėjimas ir aptarimas. </w:t>
      </w:r>
      <w:r w:rsidR="000F64EE" w:rsidRPr="000F64EE">
        <w:rPr>
          <w:rFonts w:ascii="Times New Roman" w:hAnsi="Times New Roman" w:cs="Times New Roman"/>
          <w:sz w:val="24"/>
          <w:szCs w:val="24"/>
        </w:rPr>
        <w:t xml:space="preserve">Parengti metodiniai patarimai mokytojams: </w:t>
      </w:r>
      <w:r w:rsidR="000F64EE">
        <w:rPr>
          <w:rFonts w:ascii="Times New Roman" w:hAnsi="Times New Roman" w:cs="Times New Roman"/>
          <w:sz w:val="24"/>
          <w:szCs w:val="24"/>
        </w:rPr>
        <w:t>,,</w:t>
      </w:r>
      <w:r w:rsidR="000F64EE" w:rsidRPr="000F64EE">
        <w:rPr>
          <w:rFonts w:ascii="Times New Roman" w:hAnsi="Times New Roman" w:cs="Times New Roman"/>
          <w:sz w:val="24"/>
          <w:szCs w:val="24"/>
        </w:rPr>
        <w:t>Mokinių įsivertinimo pamokoje rekomendacijos</w:t>
      </w:r>
      <w:r w:rsidR="000F64EE">
        <w:rPr>
          <w:rFonts w:ascii="Times New Roman" w:hAnsi="Times New Roman" w:cs="Times New Roman"/>
          <w:sz w:val="24"/>
          <w:szCs w:val="24"/>
        </w:rPr>
        <w:t>“ ir ,,</w:t>
      </w:r>
      <w:r w:rsidR="000F64EE" w:rsidRPr="000F64EE">
        <w:rPr>
          <w:rFonts w:ascii="Times New Roman" w:hAnsi="Times New Roman" w:cs="Times New Roman"/>
          <w:sz w:val="24"/>
          <w:szCs w:val="24"/>
        </w:rPr>
        <w:t>Šiuolaikinės pamokos vadyba</w:t>
      </w:r>
      <w:r w:rsidR="000F64EE">
        <w:rPr>
          <w:rFonts w:ascii="Times New Roman" w:hAnsi="Times New Roman" w:cs="Times New Roman"/>
          <w:sz w:val="24"/>
          <w:szCs w:val="24"/>
        </w:rPr>
        <w:t>“</w:t>
      </w:r>
      <w:r w:rsidR="000F64EE" w:rsidRPr="000F64EE">
        <w:rPr>
          <w:rFonts w:ascii="Times New Roman" w:hAnsi="Times New Roman" w:cs="Times New Roman"/>
          <w:sz w:val="24"/>
          <w:szCs w:val="24"/>
        </w:rPr>
        <w:t>.</w:t>
      </w:r>
      <w:r w:rsidR="000F64EE">
        <w:rPr>
          <w:rFonts w:ascii="Times New Roman" w:hAnsi="Times New Roman" w:cs="Times New Roman"/>
          <w:sz w:val="24"/>
          <w:szCs w:val="24"/>
        </w:rPr>
        <w:t xml:space="preserve"> </w:t>
      </w:r>
      <w:r w:rsidR="00C371E1">
        <w:rPr>
          <w:rFonts w:ascii="Times New Roman" w:hAnsi="Times New Roman" w:cs="Times New Roman"/>
          <w:sz w:val="24"/>
          <w:szCs w:val="24"/>
        </w:rPr>
        <w:t xml:space="preserve">Susitarta dėl geros pamokos požymių. </w:t>
      </w:r>
      <w:r w:rsidR="002E684A">
        <w:rPr>
          <w:rFonts w:ascii="Times New Roman" w:hAnsi="Times New Roman" w:cs="Times New Roman"/>
          <w:sz w:val="24"/>
          <w:szCs w:val="24"/>
        </w:rPr>
        <w:t xml:space="preserve">Parengtas </w:t>
      </w:r>
      <w:r w:rsidR="002E684A" w:rsidRPr="002E684A">
        <w:rPr>
          <w:rFonts w:ascii="Times New Roman" w:hAnsi="Times New Roman" w:cs="Times New Roman"/>
          <w:sz w:val="24"/>
          <w:szCs w:val="24"/>
        </w:rPr>
        <w:t xml:space="preserve">Visagino ,,Gerosios vilties“ progimnazijos pedagogų kvalifikacijos tobulinimo planas </w:t>
      </w:r>
      <w:r w:rsidR="002E684A">
        <w:rPr>
          <w:rFonts w:ascii="Times New Roman" w:hAnsi="Times New Roman" w:cs="Times New Roman"/>
          <w:sz w:val="24"/>
          <w:szCs w:val="24"/>
        </w:rPr>
        <w:t>2019 m. Numatyti prioritetai:</w:t>
      </w:r>
      <w:r w:rsidR="002E684A" w:rsidRPr="002E684A">
        <w:rPr>
          <w:rFonts w:ascii="Times New Roman" w:hAnsi="Times New Roman" w:cs="Times New Roman"/>
          <w:sz w:val="24"/>
          <w:szCs w:val="24"/>
        </w:rPr>
        <w:t xml:space="preserve"> </w:t>
      </w:r>
      <w:r w:rsidR="002E684A">
        <w:rPr>
          <w:rFonts w:ascii="Times New Roman" w:hAnsi="Times New Roman" w:cs="Times New Roman"/>
          <w:sz w:val="24"/>
          <w:szCs w:val="24"/>
        </w:rPr>
        <w:t>p</w:t>
      </w:r>
      <w:r w:rsidR="002E684A" w:rsidRPr="00A65ED7">
        <w:rPr>
          <w:rFonts w:ascii="Times New Roman" w:hAnsi="Times New Roman" w:cs="Times New Roman"/>
          <w:sz w:val="24"/>
          <w:szCs w:val="24"/>
        </w:rPr>
        <w:t xml:space="preserve">amokos vadybos tobulinimas: ugdymo turinio diferencijavimas, individualizavimas, įtraukiantys </w:t>
      </w:r>
      <w:proofErr w:type="spellStart"/>
      <w:r w:rsidR="002E684A" w:rsidRPr="00A65ED7">
        <w:rPr>
          <w:rFonts w:ascii="Times New Roman" w:hAnsi="Times New Roman" w:cs="Times New Roman"/>
          <w:sz w:val="24"/>
          <w:szCs w:val="24"/>
        </w:rPr>
        <w:t>mokymo(si</w:t>
      </w:r>
      <w:proofErr w:type="spellEnd"/>
      <w:r w:rsidR="002E684A" w:rsidRPr="00A65ED7">
        <w:rPr>
          <w:rFonts w:ascii="Times New Roman" w:hAnsi="Times New Roman" w:cs="Times New Roman"/>
          <w:sz w:val="24"/>
          <w:szCs w:val="24"/>
        </w:rPr>
        <w:t>) metodai;</w:t>
      </w:r>
      <w:r w:rsidR="002E684A">
        <w:rPr>
          <w:rFonts w:ascii="Times New Roman" w:hAnsi="Times New Roman" w:cs="Times New Roman"/>
          <w:sz w:val="24"/>
          <w:szCs w:val="24"/>
        </w:rPr>
        <w:t xml:space="preserve"> m</w:t>
      </w:r>
      <w:r w:rsidR="002E684A" w:rsidRPr="002E684A">
        <w:rPr>
          <w:rFonts w:ascii="Times New Roman" w:hAnsi="Times New Roman" w:cs="Times New Roman"/>
          <w:sz w:val="24"/>
          <w:szCs w:val="24"/>
        </w:rPr>
        <w:t>okytojų kvalifikacijos tobulinimas vertinimo ugdymui temai tobulinti.</w:t>
      </w:r>
    </w:p>
    <w:p w:rsidR="0096343B" w:rsidRPr="005512CB" w:rsidRDefault="00BD4DC4" w:rsidP="000F64E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Vestos atviros </w:t>
      </w:r>
      <w:r w:rsidR="008378D2">
        <w:rPr>
          <w:rFonts w:ascii="Times New Roman" w:hAnsi="Times New Roman" w:cs="Times New Roman"/>
          <w:sz w:val="24"/>
          <w:szCs w:val="24"/>
        </w:rPr>
        <w:t xml:space="preserve">matematikos </w:t>
      </w:r>
      <w:r w:rsidR="005512CB">
        <w:rPr>
          <w:rFonts w:ascii="Times New Roman" w:hAnsi="Times New Roman" w:cs="Times New Roman"/>
          <w:sz w:val="24"/>
          <w:szCs w:val="24"/>
        </w:rPr>
        <w:t xml:space="preserve">ir </w:t>
      </w:r>
      <w:r w:rsidR="008378D2">
        <w:rPr>
          <w:rFonts w:ascii="Times New Roman" w:hAnsi="Times New Roman" w:cs="Times New Roman"/>
          <w:sz w:val="24"/>
          <w:szCs w:val="24"/>
        </w:rPr>
        <w:t xml:space="preserve">geografijos, </w:t>
      </w:r>
      <w:r w:rsidR="005512CB">
        <w:rPr>
          <w:rFonts w:ascii="Times New Roman" w:hAnsi="Times New Roman" w:cs="Times New Roman"/>
          <w:sz w:val="24"/>
          <w:szCs w:val="24"/>
        </w:rPr>
        <w:t xml:space="preserve">rusų k. ir </w:t>
      </w:r>
      <w:r w:rsidR="005512CB" w:rsidRPr="005512CB">
        <w:rPr>
          <w:rFonts w:ascii="Times New Roman" w:hAnsi="Times New Roman" w:cs="Times New Roman"/>
          <w:sz w:val="24"/>
          <w:szCs w:val="24"/>
        </w:rPr>
        <w:t>matematikos, lietuvių k</w:t>
      </w:r>
      <w:r w:rsidR="005512CB">
        <w:rPr>
          <w:rFonts w:ascii="Times New Roman" w:hAnsi="Times New Roman" w:cs="Times New Roman"/>
          <w:sz w:val="24"/>
          <w:szCs w:val="24"/>
        </w:rPr>
        <w:t>.</w:t>
      </w:r>
      <w:r w:rsidR="005512CB" w:rsidRPr="005512CB">
        <w:rPr>
          <w:rFonts w:ascii="Times New Roman" w:hAnsi="Times New Roman" w:cs="Times New Roman"/>
          <w:sz w:val="24"/>
          <w:szCs w:val="24"/>
        </w:rPr>
        <w:t xml:space="preserve"> ir kūno kultūros, anglų</w:t>
      </w:r>
      <w:r w:rsidR="005512CB">
        <w:rPr>
          <w:rFonts w:ascii="Times New Roman" w:hAnsi="Times New Roman" w:cs="Times New Roman"/>
          <w:sz w:val="24"/>
          <w:szCs w:val="24"/>
        </w:rPr>
        <w:t xml:space="preserve"> k.</w:t>
      </w:r>
      <w:r w:rsidR="005512CB" w:rsidRPr="005512CB">
        <w:rPr>
          <w:rFonts w:ascii="Times New Roman" w:hAnsi="Times New Roman" w:cs="Times New Roman"/>
          <w:sz w:val="24"/>
          <w:szCs w:val="24"/>
        </w:rPr>
        <w:t xml:space="preserve"> ir istorijos</w:t>
      </w:r>
      <w:r w:rsidR="00E653CB">
        <w:rPr>
          <w:rFonts w:ascii="Times New Roman" w:hAnsi="Times New Roman" w:cs="Times New Roman"/>
          <w:sz w:val="24"/>
          <w:szCs w:val="24"/>
        </w:rPr>
        <w:t>, anglų k. ir pasaulio pažinimo</w:t>
      </w:r>
      <w:r w:rsidR="005512CB" w:rsidRPr="005512CB">
        <w:rPr>
          <w:rFonts w:ascii="Times New Roman" w:hAnsi="Times New Roman" w:cs="Times New Roman"/>
          <w:sz w:val="24"/>
          <w:szCs w:val="24"/>
        </w:rPr>
        <w:t xml:space="preserve"> </w:t>
      </w:r>
      <w:r w:rsidR="005512CB">
        <w:rPr>
          <w:rFonts w:ascii="Times New Roman" w:hAnsi="Times New Roman" w:cs="Times New Roman"/>
          <w:sz w:val="24"/>
          <w:szCs w:val="24"/>
        </w:rPr>
        <w:t xml:space="preserve"> integruotos</w:t>
      </w:r>
      <w:r w:rsidR="005512CB" w:rsidRPr="005512CB">
        <w:rPr>
          <w:rFonts w:ascii="Times New Roman" w:hAnsi="Times New Roman" w:cs="Times New Roman"/>
          <w:sz w:val="24"/>
          <w:szCs w:val="24"/>
        </w:rPr>
        <w:t xml:space="preserve"> </w:t>
      </w:r>
      <w:r w:rsidR="00DA46A8" w:rsidRPr="005512CB">
        <w:rPr>
          <w:rFonts w:ascii="Times New Roman" w:hAnsi="Times New Roman" w:cs="Times New Roman"/>
          <w:sz w:val="24"/>
          <w:szCs w:val="24"/>
        </w:rPr>
        <w:t>pamokos</w:t>
      </w:r>
      <w:r w:rsidR="004D1DD3">
        <w:rPr>
          <w:rFonts w:ascii="Times New Roman" w:hAnsi="Times New Roman" w:cs="Times New Roman"/>
          <w:sz w:val="24"/>
          <w:szCs w:val="24"/>
        </w:rPr>
        <w:t xml:space="preserve">, vokiečių kalbos dienos ,,O kaip bus </w:t>
      </w:r>
      <w:proofErr w:type="spellStart"/>
      <w:r w:rsidR="004D1DD3">
        <w:rPr>
          <w:rFonts w:ascii="Times New Roman" w:hAnsi="Times New Roman" w:cs="Times New Roman"/>
          <w:sz w:val="24"/>
          <w:szCs w:val="24"/>
        </w:rPr>
        <w:t>vokiškai</w:t>
      </w:r>
      <w:proofErr w:type="spellEnd"/>
      <w:r w:rsidR="004D1DD3">
        <w:rPr>
          <w:rFonts w:ascii="Times New Roman" w:hAnsi="Times New Roman" w:cs="Times New Roman"/>
          <w:sz w:val="24"/>
          <w:szCs w:val="24"/>
        </w:rPr>
        <w:t>?“.</w:t>
      </w:r>
      <w:r w:rsidR="000F64EE">
        <w:rPr>
          <w:rFonts w:ascii="Times New Roman" w:hAnsi="Times New Roman" w:cs="Times New Roman"/>
          <w:sz w:val="24"/>
          <w:szCs w:val="24"/>
        </w:rPr>
        <w:t xml:space="preserve"> </w:t>
      </w:r>
      <w:r w:rsidR="00546349">
        <w:rPr>
          <w:rFonts w:ascii="Times New Roman" w:hAnsi="Times New Roman" w:cs="Times New Roman"/>
          <w:sz w:val="24"/>
          <w:szCs w:val="24"/>
        </w:rPr>
        <w:t xml:space="preserve">Metodinėje taryboje parengtas </w:t>
      </w:r>
      <w:r w:rsidR="00546349" w:rsidRPr="00546349">
        <w:rPr>
          <w:rFonts w:ascii="Times New Roman" w:hAnsi="Times New Roman" w:cs="Times New Roman"/>
          <w:sz w:val="24"/>
          <w:szCs w:val="24"/>
        </w:rPr>
        <w:t>Visagino ,,Gerosios vilties” progimnazijos mokinių mokymosi pasiekimų ir pažangos vertinimo tvarkos aprašas</w:t>
      </w:r>
      <w:r w:rsidR="00546349">
        <w:rPr>
          <w:rFonts w:ascii="Times New Roman" w:hAnsi="Times New Roman" w:cs="Times New Roman"/>
          <w:sz w:val="24"/>
          <w:szCs w:val="24"/>
        </w:rPr>
        <w:t xml:space="preserve">. Klasių vadovų metodinė grupė parengė </w:t>
      </w:r>
      <w:r w:rsidR="00546349" w:rsidRPr="00546349">
        <w:rPr>
          <w:rFonts w:ascii="Times New Roman" w:hAnsi="Times New Roman" w:cs="Times New Roman"/>
          <w:sz w:val="24"/>
          <w:szCs w:val="24"/>
        </w:rPr>
        <w:t xml:space="preserve">Visagino „Gerosios vilties“ progimnazijos mokinio </w:t>
      </w:r>
      <w:r w:rsidR="00546349">
        <w:rPr>
          <w:rFonts w:ascii="Times New Roman" w:hAnsi="Times New Roman" w:cs="Times New Roman"/>
          <w:sz w:val="24"/>
          <w:szCs w:val="24"/>
        </w:rPr>
        <w:t>uniformos dėvėjimo taisykles, kurios atspindi susitarimus dėl mokinio uniformos dėvėjimo. Tai suaktyvino mokinius dėvėti uniformą, didžiuotis progimnazijos simboliu.</w:t>
      </w:r>
    </w:p>
    <w:p w:rsidR="00DA46A8" w:rsidRDefault="00D74722" w:rsidP="00A74989">
      <w:pPr>
        <w:ind w:firstLine="720"/>
        <w:jc w:val="both"/>
        <w:rPr>
          <w:rFonts w:ascii="Times New Roman" w:hAnsi="Times New Roman" w:cs="Times New Roman"/>
          <w:sz w:val="24"/>
          <w:szCs w:val="24"/>
        </w:rPr>
      </w:pPr>
      <w:r w:rsidRPr="005512CB">
        <w:rPr>
          <w:rFonts w:ascii="Times New Roman" w:hAnsi="Times New Roman" w:cs="Times New Roman"/>
          <w:sz w:val="24"/>
          <w:szCs w:val="24"/>
        </w:rPr>
        <w:t xml:space="preserve">Siekiant puoselėti mokyklos tradicijas, ugdyti mokinių pilietiškumą, atsakomybę už bendrai kuriamas vertybes, </w:t>
      </w:r>
      <w:r w:rsidR="00FE55A3" w:rsidRPr="005512CB">
        <w:rPr>
          <w:rFonts w:ascii="Times New Roman" w:hAnsi="Times New Roman" w:cs="Times New Roman"/>
          <w:sz w:val="24"/>
          <w:szCs w:val="24"/>
        </w:rPr>
        <w:t xml:space="preserve">buvo </w:t>
      </w:r>
      <w:r w:rsidRPr="005512CB">
        <w:rPr>
          <w:rFonts w:ascii="Times New Roman" w:hAnsi="Times New Roman" w:cs="Times New Roman"/>
          <w:sz w:val="24"/>
          <w:szCs w:val="24"/>
        </w:rPr>
        <w:t>organizuoti prog</w:t>
      </w:r>
      <w:r w:rsidR="00DA46A8" w:rsidRPr="005512CB">
        <w:rPr>
          <w:rFonts w:ascii="Times New Roman" w:hAnsi="Times New Roman" w:cs="Times New Roman"/>
          <w:sz w:val="24"/>
          <w:szCs w:val="24"/>
        </w:rPr>
        <w:t>imnazijos tradiciniai renginiai: Rudens mugė</w:t>
      </w:r>
      <w:r w:rsidR="007820C1">
        <w:rPr>
          <w:rFonts w:ascii="Times New Roman" w:hAnsi="Times New Roman" w:cs="Times New Roman"/>
          <w:sz w:val="24"/>
          <w:szCs w:val="24"/>
        </w:rPr>
        <w:t>, S</w:t>
      </w:r>
      <w:r w:rsidR="00DA46A8">
        <w:rPr>
          <w:rFonts w:ascii="Times New Roman" w:hAnsi="Times New Roman" w:cs="Times New Roman"/>
          <w:sz w:val="24"/>
          <w:szCs w:val="24"/>
        </w:rPr>
        <w:t>olidarumo bėgimas</w:t>
      </w:r>
      <w:r w:rsidR="007820C1">
        <w:rPr>
          <w:rFonts w:ascii="Times New Roman" w:hAnsi="Times New Roman" w:cs="Times New Roman"/>
          <w:sz w:val="24"/>
          <w:szCs w:val="24"/>
        </w:rPr>
        <w:t xml:space="preserve"> (maratonas)</w:t>
      </w:r>
      <w:r w:rsidR="00DA46A8">
        <w:rPr>
          <w:rFonts w:ascii="Times New Roman" w:hAnsi="Times New Roman" w:cs="Times New Roman"/>
          <w:sz w:val="24"/>
          <w:szCs w:val="24"/>
        </w:rPr>
        <w:t xml:space="preserve">, </w:t>
      </w:r>
      <w:r>
        <w:rPr>
          <w:rFonts w:ascii="Times New Roman" w:hAnsi="Times New Roman" w:cs="Times New Roman"/>
          <w:sz w:val="24"/>
          <w:szCs w:val="24"/>
        </w:rPr>
        <w:t xml:space="preserve"> </w:t>
      </w:r>
      <w:r w:rsidR="00DA46A8">
        <w:rPr>
          <w:rFonts w:ascii="Times New Roman" w:hAnsi="Times New Roman" w:cs="Times New Roman"/>
          <w:sz w:val="24"/>
          <w:szCs w:val="24"/>
        </w:rPr>
        <w:t>minėtas Lietuvos valstybės 100-metis, Gerumo diena.</w:t>
      </w:r>
    </w:p>
    <w:p w:rsidR="00DA46A8" w:rsidRDefault="00FE55A3" w:rsidP="00A74989">
      <w:pPr>
        <w:ind w:firstLine="720"/>
        <w:jc w:val="both"/>
        <w:rPr>
          <w:rFonts w:ascii="Times New Roman" w:hAnsi="Times New Roman" w:cs="Times New Roman"/>
          <w:bCs/>
          <w:sz w:val="24"/>
          <w:szCs w:val="24"/>
        </w:rPr>
      </w:pPr>
      <w:r>
        <w:rPr>
          <w:rFonts w:ascii="Times New Roman" w:hAnsi="Times New Roman" w:cs="Times New Roman"/>
          <w:sz w:val="24"/>
          <w:szCs w:val="24"/>
        </w:rPr>
        <w:t>Vyresniųjų klasių mokiniai dalyvavo tautinių mažumų departamento finansuotuose projektuose ,,</w:t>
      </w:r>
      <w:r w:rsidR="00DA46A8">
        <w:rPr>
          <w:rFonts w:ascii="Times New Roman" w:hAnsi="Times New Roman" w:cs="Times New Roman"/>
          <w:sz w:val="24"/>
          <w:szCs w:val="24"/>
        </w:rPr>
        <w:t>Atverk širdelę šventei</w:t>
      </w:r>
      <w:r>
        <w:rPr>
          <w:rFonts w:ascii="Times New Roman" w:hAnsi="Times New Roman" w:cs="Times New Roman"/>
          <w:sz w:val="24"/>
          <w:szCs w:val="24"/>
        </w:rPr>
        <w:t>“ ir ,,</w:t>
      </w:r>
      <w:r w:rsidR="00DA46A8">
        <w:rPr>
          <w:rFonts w:ascii="Times New Roman" w:hAnsi="Times New Roman" w:cs="Times New Roman"/>
          <w:sz w:val="24"/>
          <w:szCs w:val="24"/>
        </w:rPr>
        <w:t xml:space="preserve">Kai širdis sujungia draugystė“. Tai tęstiniai projektai su ilgamečiais progimnazijos partneriais </w:t>
      </w:r>
      <w:r w:rsidR="008B3034">
        <w:rPr>
          <w:rFonts w:ascii="Times New Roman" w:hAnsi="Times New Roman" w:cs="Times New Roman"/>
          <w:sz w:val="24"/>
          <w:szCs w:val="24"/>
        </w:rPr>
        <w:t>–</w:t>
      </w:r>
      <w:r w:rsidR="00DA46A8">
        <w:rPr>
          <w:rFonts w:ascii="Times New Roman" w:hAnsi="Times New Roman" w:cs="Times New Roman"/>
          <w:sz w:val="24"/>
          <w:szCs w:val="24"/>
        </w:rPr>
        <w:t xml:space="preserve"> Kauno, Ukmergės, Kėdainių mokyklomis.</w:t>
      </w:r>
      <w:r w:rsidR="00D63F8F">
        <w:rPr>
          <w:rFonts w:ascii="Times New Roman" w:hAnsi="Times New Roman" w:cs="Times New Roman"/>
          <w:sz w:val="24"/>
          <w:szCs w:val="24"/>
        </w:rPr>
        <w:t xml:space="preserve"> Bendradarbiavimas su kitomis šalies mokyklomis padeda mokiniams </w:t>
      </w:r>
      <w:r w:rsidR="004E2C9F">
        <w:rPr>
          <w:rFonts w:ascii="Times New Roman" w:hAnsi="Times New Roman" w:cs="Times New Roman"/>
          <w:bCs/>
          <w:sz w:val="24"/>
          <w:szCs w:val="24"/>
        </w:rPr>
        <w:t>suvokti, kaip</w:t>
      </w:r>
      <w:r w:rsidR="004E2C9F" w:rsidRPr="00D63F8F">
        <w:rPr>
          <w:rFonts w:ascii="Times New Roman" w:hAnsi="Times New Roman" w:cs="Times New Roman"/>
          <w:sz w:val="24"/>
          <w:szCs w:val="24"/>
        </w:rPr>
        <w:t xml:space="preserve"> </w:t>
      </w:r>
      <w:r w:rsidR="00D63F8F" w:rsidRPr="00D63F8F">
        <w:rPr>
          <w:rFonts w:ascii="Times New Roman" w:hAnsi="Times New Roman" w:cs="Times New Roman"/>
          <w:sz w:val="24"/>
          <w:szCs w:val="24"/>
        </w:rPr>
        <w:t>svarbu išsaugoti visų Lietuvoje gyvenančių tautų kultūros </w:t>
      </w:r>
      <w:r w:rsidR="004E2C9F">
        <w:rPr>
          <w:rFonts w:ascii="Times New Roman" w:hAnsi="Times New Roman" w:cs="Times New Roman"/>
          <w:bCs/>
          <w:sz w:val="24"/>
          <w:szCs w:val="24"/>
        </w:rPr>
        <w:t>paveldą,</w:t>
      </w:r>
      <w:r w:rsidR="004E2C9F" w:rsidRPr="004E2C9F">
        <w:rPr>
          <w:rFonts w:ascii="Times New Roman" w:hAnsi="Times New Roman" w:cs="Times New Roman"/>
          <w:sz w:val="24"/>
          <w:szCs w:val="24"/>
        </w:rPr>
        <w:t xml:space="preserve"> </w:t>
      </w:r>
      <w:r w:rsidR="004E2C9F" w:rsidRPr="00D63F8F">
        <w:rPr>
          <w:rFonts w:ascii="Times New Roman" w:hAnsi="Times New Roman" w:cs="Times New Roman"/>
          <w:sz w:val="24"/>
          <w:szCs w:val="24"/>
        </w:rPr>
        <w:t xml:space="preserve">gerbti savo šalies istoriją, </w:t>
      </w:r>
      <w:r w:rsidR="004E2C9F">
        <w:rPr>
          <w:rFonts w:ascii="Times New Roman" w:hAnsi="Times New Roman" w:cs="Times New Roman"/>
          <w:sz w:val="24"/>
          <w:szCs w:val="24"/>
        </w:rPr>
        <w:t>pažinti</w:t>
      </w:r>
      <w:r w:rsidR="004E2C9F" w:rsidRPr="00D63F8F">
        <w:rPr>
          <w:rFonts w:ascii="Times New Roman" w:hAnsi="Times New Roman" w:cs="Times New Roman"/>
          <w:bCs/>
          <w:sz w:val="24"/>
          <w:szCs w:val="24"/>
        </w:rPr>
        <w:t xml:space="preserve"> ir pripažinti vieniems kitus</w:t>
      </w:r>
      <w:r w:rsidR="004E2C9F">
        <w:rPr>
          <w:rFonts w:ascii="Times New Roman" w:hAnsi="Times New Roman" w:cs="Times New Roman"/>
          <w:bCs/>
          <w:sz w:val="24"/>
          <w:szCs w:val="24"/>
        </w:rPr>
        <w:t>.</w:t>
      </w:r>
    </w:p>
    <w:p w:rsidR="0098441A" w:rsidRPr="00EB3459" w:rsidRDefault="0098441A" w:rsidP="00EB3459">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Įgyvendintas UPC ir Britų tarybos finansuotas projektas ,,Partnerystės kuriančioms mokykloms“. </w:t>
      </w:r>
      <w:r w:rsidR="00EB3459" w:rsidRPr="00EB3459">
        <w:rPr>
          <w:rFonts w:ascii="Times New Roman" w:hAnsi="Times New Roman" w:cs="Times New Roman"/>
          <w:bCs/>
          <w:sz w:val="24"/>
          <w:szCs w:val="24"/>
        </w:rPr>
        <w:t>Projekto metu kartu su psichologu vestos 4 atviros integruotos geografijos, biologijos ir psichologijos pamokos 7 b klasėje, vyko baigiamasis projekto pristatymo renginys progimnazijos bendruomenei.</w:t>
      </w:r>
      <w:r w:rsidR="00EB3459">
        <w:rPr>
          <w:rFonts w:ascii="Times New Roman" w:hAnsi="Times New Roman" w:cs="Times New Roman"/>
          <w:bCs/>
          <w:sz w:val="24"/>
          <w:szCs w:val="24"/>
        </w:rPr>
        <w:t xml:space="preserve"> Mokytojų klubo nariai, vadovaujami kuriančio praktiko, mokėsi į ugdymo procesą žvelgti kūrybiškai, </w:t>
      </w:r>
      <w:r w:rsidR="00EB3459" w:rsidRPr="00EB3459">
        <w:rPr>
          <w:rFonts w:ascii="Times New Roman" w:hAnsi="Times New Roman" w:cs="Times New Roman"/>
          <w:bCs/>
          <w:sz w:val="24"/>
          <w:szCs w:val="24"/>
        </w:rPr>
        <w:t>organizuoti įvairiapusį ugdymo procesą.</w:t>
      </w:r>
    </w:p>
    <w:p w:rsidR="0019062A" w:rsidRPr="00632325" w:rsidRDefault="009142AE" w:rsidP="0019062A">
      <w:pPr>
        <w:ind w:firstLine="720"/>
        <w:jc w:val="both"/>
        <w:rPr>
          <w:rFonts w:ascii="Times New Roman" w:hAnsi="Times New Roman" w:cs="Times New Roman"/>
          <w:b/>
          <w:sz w:val="24"/>
          <w:szCs w:val="24"/>
        </w:rPr>
      </w:pPr>
      <w:r w:rsidRPr="009142AE">
        <w:rPr>
          <w:rFonts w:ascii="Times New Roman" w:hAnsi="Times New Roman" w:cs="Times New Roman"/>
          <w:sz w:val="24"/>
          <w:szCs w:val="24"/>
        </w:rPr>
        <w:t xml:space="preserve">Atsižvelgiant į </w:t>
      </w:r>
      <w:r>
        <w:rPr>
          <w:rFonts w:ascii="Times New Roman" w:hAnsi="Times New Roman" w:cs="Times New Roman"/>
          <w:sz w:val="24"/>
          <w:szCs w:val="24"/>
        </w:rPr>
        <w:t>tarptautinius tyrimus, Nacionalinio mokinių pasiekimų patikrinimo (</w:t>
      </w:r>
      <w:r w:rsidRPr="009142AE">
        <w:rPr>
          <w:rFonts w:ascii="Times New Roman" w:hAnsi="Times New Roman" w:cs="Times New Roman"/>
          <w:sz w:val="24"/>
          <w:szCs w:val="24"/>
        </w:rPr>
        <w:t>NMPP</w:t>
      </w:r>
      <w:r>
        <w:rPr>
          <w:rFonts w:ascii="Times New Roman" w:hAnsi="Times New Roman" w:cs="Times New Roman"/>
          <w:sz w:val="24"/>
          <w:szCs w:val="24"/>
        </w:rPr>
        <w:t>) ataskaitą</w:t>
      </w:r>
      <w:r w:rsidR="00F70A73">
        <w:rPr>
          <w:rFonts w:ascii="Times New Roman" w:hAnsi="Times New Roman" w:cs="Times New Roman"/>
          <w:sz w:val="24"/>
          <w:szCs w:val="24"/>
        </w:rPr>
        <w:t>, vidaus audito</w:t>
      </w:r>
      <w:r w:rsidR="00964C29">
        <w:rPr>
          <w:rFonts w:ascii="Times New Roman" w:hAnsi="Times New Roman" w:cs="Times New Roman"/>
          <w:sz w:val="24"/>
          <w:szCs w:val="24"/>
        </w:rPr>
        <w:t xml:space="preserve"> bei išorės vertinimo</w:t>
      </w:r>
      <w:r w:rsidR="00F70A73">
        <w:rPr>
          <w:rFonts w:ascii="Times New Roman" w:hAnsi="Times New Roman" w:cs="Times New Roman"/>
          <w:sz w:val="24"/>
          <w:szCs w:val="24"/>
        </w:rPr>
        <w:t xml:space="preserve"> išvadas</w:t>
      </w:r>
      <w:r w:rsidR="00964C29">
        <w:rPr>
          <w:rFonts w:ascii="Times New Roman" w:hAnsi="Times New Roman" w:cs="Times New Roman"/>
          <w:sz w:val="24"/>
          <w:szCs w:val="24"/>
        </w:rPr>
        <w:t xml:space="preserve">, </w:t>
      </w:r>
      <w:r w:rsidR="00AD1B62">
        <w:rPr>
          <w:rFonts w:ascii="Times New Roman" w:hAnsi="Times New Roman" w:cs="Times New Roman"/>
          <w:sz w:val="24"/>
          <w:szCs w:val="24"/>
        </w:rPr>
        <w:t>progimnazijos ugdymo 201</w:t>
      </w:r>
      <w:r w:rsidR="00964C29">
        <w:rPr>
          <w:rFonts w:ascii="Times New Roman" w:hAnsi="Times New Roman" w:cs="Times New Roman"/>
          <w:sz w:val="24"/>
          <w:szCs w:val="24"/>
        </w:rPr>
        <w:t>8</w:t>
      </w:r>
      <w:r w:rsidR="00AD1B62">
        <w:rPr>
          <w:rFonts w:ascii="Times New Roman" w:hAnsi="Times New Roman" w:cs="Times New Roman"/>
          <w:sz w:val="24"/>
          <w:szCs w:val="24"/>
        </w:rPr>
        <w:t>-201</w:t>
      </w:r>
      <w:r w:rsidR="00964C29">
        <w:rPr>
          <w:rFonts w:ascii="Times New Roman" w:hAnsi="Times New Roman" w:cs="Times New Roman"/>
          <w:sz w:val="24"/>
          <w:szCs w:val="24"/>
        </w:rPr>
        <w:t>9</w:t>
      </w:r>
      <w:r w:rsidR="00AD1B62">
        <w:rPr>
          <w:rFonts w:ascii="Times New Roman" w:hAnsi="Times New Roman" w:cs="Times New Roman"/>
          <w:sz w:val="24"/>
          <w:szCs w:val="24"/>
        </w:rPr>
        <w:t xml:space="preserve"> m. m. planą, </w:t>
      </w:r>
      <w:r w:rsidR="00407AB0">
        <w:rPr>
          <w:rFonts w:ascii="Times New Roman" w:hAnsi="Times New Roman" w:cs="Times New Roman"/>
          <w:sz w:val="24"/>
          <w:szCs w:val="24"/>
        </w:rPr>
        <w:t xml:space="preserve">vadovaujantis Progimnazijos veiklos </w:t>
      </w:r>
      <w:r w:rsidR="005B13A9">
        <w:rPr>
          <w:rFonts w:ascii="Times New Roman" w:hAnsi="Times New Roman" w:cs="Times New Roman"/>
          <w:sz w:val="24"/>
          <w:szCs w:val="24"/>
        </w:rPr>
        <w:t xml:space="preserve">2018-2020 m. </w:t>
      </w:r>
      <w:r w:rsidR="00407AB0">
        <w:rPr>
          <w:rFonts w:ascii="Times New Roman" w:hAnsi="Times New Roman" w:cs="Times New Roman"/>
          <w:sz w:val="24"/>
          <w:szCs w:val="24"/>
        </w:rPr>
        <w:t xml:space="preserve">tobulinimo planu, </w:t>
      </w:r>
      <w:r w:rsidR="0019062A">
        <w:rPr>
          <w:rFonts w:ascii="Times New Roman" w:hAnsi="Times New Roman" w:cs="Times New Roman"/>
          <w:sz w:val="24"/>
          <w:szCs w:val="24"/>
        </w:rPr>
        <w:t xml:space="preserve">keliami </w:t>
      </w:r>
      <w:r w:rsidR="0019062A" w:rsidRPr="007820C1">
        <w:rPr>
          <w:rFonts w:ascii="Times New Roman" w:hAnsi="Times New Roman" w:cs="Times New Roman"/>
          <w:sz w:val="24"/>
          <w:szCs w:val="24"/>
        </w:rPr>
        <w:t>tikslai:</w:t>
      </w:r>
    </w:p>
    <w:p w:rsidR="00CE2C28" w:rsidRDefault="00142D22" w:rsidP="00142D22">
      <w:pPr>
        <w:pStyle w:val="Sraopastraipa"/>
        <w:numPr>
          <w:ilvl w:val="0"/>
          <w:numId w:val="11"/>
        </w:numPr>
        <w:tabs>
          <w:tab w:val="left" w:pos="990"/>
        </w:tabs>
        <w:ind w:left="0" w:firstLine="709"/>
        <w:jc w:val="both"/>
        <w:rPr>
          <w:rFonts w:ascii="Times New Roman" w:hAnsi="Times New Roman" w:cs="Times New Roman"/>
          <w:sz w:val="24"/>
          <w:szCs w:val="24"/>
        </w:rPr>
      </w:pPr>
      <w:r w:rsidRPr="00142D22">
        <w:rPr>
          <w:rFonts w:ascii="Times New Roman" w:hAnsi="Times New Roman" w:cs="Times New Roman"/>
          <w:sz w:val="24"/>
          <w:szCs w:val="24"/>
        </w:rPr>
        <w:t>Organizuoti įdomų, motyvuojantį, kuriantį mokymosi džiaugsmą ugdymo procesą, skatinti mokinius prisiimti atsakomybę už savo mokymąsi.</w:t>
      </w:r>
    </w:p>
    <w:p w:rsidR="00142D22" w:rsidRDefault="00142D22" w:rsidP="00142D22">
      <w:pPr>
        <w:pStyle w:val="Sraopastraipa"/>
        <w:numPr>
          <w:ilvl w:val="0"/>
          <w:numId w:val="11"/>
        </w:numPr>
        <w:tabs>
          <w:tab w:val="left" w:pos="990"/>
        </w:tabs>
        <w:ind w:left="0" w:firstLine="709"/>
        <w:jc w:val="both"/>
        <w:rPr>
          <w:rFonts w:ascii="Times New Roman" w:hAnsi="Times New Roman" w:cs="Times New Roman"/>
          <w:sz w:val="24"/>
          <w:szCs w:val="24"/>
        </w:rPr>
      </w:pPr>
      <w:r w:rsidRPr="00142D22">
        <w:rPr>
          <w:rFonts w:ascii="Times New Roman" w:hAnsi="Times New Roman" w:cs="Times New Roman"/>
          <w:sz w:val="24"/>
          <w:szCs w:val="24"/>
        </w:rPr>
        <w:t xml:space="preserve">Ugdymo procese taikyti padedantį mokytis vertinimą, efektyviai vertinti kiekvieno mokinio pažangą ir pasiekimus, teikti </w:t>
      </w:r>
      <w:r w:rsidR="005467AA" w:rsidRPr="00142D22">
        <w:rPr>
          <w:rFonts w:ascii="Times New Roman" w:hAnsi="Times New Roman" w:cs="Times New Roman"/>
          <w:sz w:val="24"/>
          <w:szCs w:val="24"/>
        </w:rPr>
        <w:t>grįžtamąjį</w:t>
      </w:r>
      <w:r w:rsidRPr="00142D22">
        <w:rPr>
          <w:rFonts w:ascii="Times New Roman" w:hAnsi="Times New Roman" w:cs="Times New Roman"/>
          <w:sz w:val="24"/>
          <w:szCs w:val="24"/>
        </w:rPr>
        <w:t xml:space="preserve"> ryšį pamokoje.</w:t>
      </w:r>
    </w:p>
    <w:p w:rsidR="007F5AAB" w:rsidRDefault="007F5AAB" w:rsidP="00142D22">
      <w:pPr>
        <w:pStyle w:val="Sraopastraipa"/>
        <w:numPr>
          <w:ilvl w:val="0"/>
          <w:numId w:val="11"/>
        </w:numPr>
        <w:tabs>
          <w:tab w:val="left" w:pos="990"/>
        </w:tabs>
        <w:ind w:left="0" w:firstLine="709"/>
        <w:jc w:val="both"/>
        <w:rPr>
          <w:rFonts w:ascii="Times New Roman" w:hAnsi="Times New Roman" w:cs="Times New Roman"/>
          <w:sz w:val="24"/>
          <w:szCs w:val="24"/>
        </w:rPr>
      </w:pPr>
      <w:r>
        <w:rPr>
          <w:rFonts w:ascii="Times New Roman" w:hAnsi="Times New Roman" w:cs="Times New Roman"/>
          <w:sz w:val="24"/>
          <w:szCs w:val="24"/>
        </w:rPr>
        <w:t>Užtikrinti savalaikę pedagoginę, psichologinę, socialinę pagalbą mokiniams, mokytojams, tėvams.</w:t>
      </w:r>
    </w:p>
    <w:p w:rsidR="00CA12AB" w:rsidRDefault="007F1D63" w:rsidP="00BC1886">
      <w:pPr>
        <w:pStyle w:val="Sraopastraipa"/>
        <w:numPr>
          <w:ilvl w:val="0"/>
          <w:numId w:val="11"/>
        </w:numPr>
        <w:tabs>
          <w:tab w:val="left" w:pos="990"/>
        </w:tabs>
        <w:ind w:left="0" w:firstLine="709"/>
        <w:jc w:val="both"/>
        <w:rPr>
          <w:rFonts w:ascii="Times New Roman" w:hAnsi="Times New Roman" w:cs="Times New Roman"/>
          <w:sz w:val="24"/>
          <w:szCs w:val="24"/>
        </w:rPr>
      </w:pPr>
      <w:r w:rsidRPr="007F1D63">
        <w:rPr>
          <w:rFonts w:ascii="Times New Roman" w:hAnsi="Times New Roman" w:cs="Times New Roman"/>
          <w:sz w:val="24"/>
          <w:szCs w:val="24"/>
        </w:rPr>
        <w:t>Stiprinti progimnazijos bendruomenės narių atsakomybės jausmą, konstruktyviai diskutuoti, reflektuoti, kartu priimti sprendimus.</w:t>
      </w:r>
    </w:p>
    <w:p w:rsidR="0030693D" w:rsidRPr="00BC1886" w:rsidRDefault="00A518C9" w:rsidP="00BC1886">
      <w:pPr>
        <w:pStyle w:val="Sraopastraipa"/>
        <w:numPr>
          <w:ilvl w:val="0"/>
          <w:numId w:val="11"/>
        </w:numPr>
        <w:tabs>
          <w:tab w:val="left" w:pos="990"/>
        </w:tabs>
        <w:ind w:left="0" w:firstLine="709"/>
        <w:jc w:val="both"/>
        <w:rPr>
          <w:rFonts w:ascii="Times New Roman" w:hAnsi="Times New Roman" w:cs="Times New Roman"/>
          <w:sz w:val="24"/>
          <w:szCs w:val="24"/>
        </w:rPr>
      </w:pPr>
      <w:r>
        <w:rPr>
          <w:rFonts w:ascii="Times New Roman" w:hAnsi="Times New Roman" w:cs="Times New Roman"/>
          <w:sz w:val="24"/>
          <w:szCs w:val="24"/>
        </w:rPr>
        <w:t>Užtikrinti efektyvų lėšų panaudojimą, progimnazijos veiklą grįsti vertinimo duomenimis.</w:t>
      </w:r>
    </w:p>
    <w:p w:rsidR="00F8783B" w:rsidRDefault="00F8783B" w:rsidP="006904F8">
      <w:pPr>
        <w:ind w:firstLine="720"/>
        <w:jc w:val="center"/>
        <w:rPr>
          <w:rFonts w:ascii="Times New Roman" w:hAnsi="Times New Roman" w:cs="Times New Roman"/>
          <w:b/>
          <w:sz w:val="24"/>
          <w:szCs w:val="24"/>
        </w:rPr>
      </w:pPr>
    </w:p>
    <w:p w:rsidR="000E4C07" w:rsidRPr="002631A1" w:rsidRDefault="006904F8" w:rsidP="006904F8">
      <w:pPr>
        <w:ind w:firstLine="720"/>
        <w:jc w:val="center"/>
        <w:rPr>
          <w:rFonts w:ascii="Times New Roman" w:hAnsi="Times New Roman" w:cs="Times New Roman"/>
          <w:b/>
          <w:sz w:val="24"/>
          <w:szCs w:val="24"/>
        </w:rPr>
      </w:pPr>
      <w:r w:rsidRPr="002631A1">
        <w:rPr>
          <w:rFonts w:ascii="Times New Roman" w:hAnsi="Times New Roman" w:cs="Times New Roman"/>
          <w:b/>
          <w:sz w:val="24"/>
          <w:szCs w:val="24"/>
        </w:rPr>
        <w:lastRenderedPageBreak/>
        <w:t>Ugdymo kokybės užtikrinimas</w:t>
      </w:r>
    </w:p>
    <w:tbl>
      <w:tblPr>
        <w:tblStyle w:val="Lentelstinklelis4"/>
        <w:tblW w:w="0" w:type="auto"/>
        <w:shd w:val="clear" w:color="auto" w:fill="FFFFFF" w:themeFill="background1"/>
        <w:tblLayout w:type="fixed"/>
        <w:tblLook w:val="04A0" w:firstRow="1" w:lastRow="0" w:firstColumn="1" w:lastColumn="0" w:noHBand="0" w:noVBand="1"/>
      </w:tblPr>
      <w:tblGrid>
        <w:gridCol w:w="1998"/>
        <w:gridCol w:w="1710"/>
        <w:gridCol w:w="1440"/>
        <w:gridCol w:w="1275"/>
        <w:gridCol w:w="2043"/>
        <w:gridCol w:w="6"/>
        <w:gridCol w:w="1806"/>
      </w:tblGrid>
      <w:tr w:rsidR="00FC2903" w:rsidRPr="001F1558" w:rsidTr="00C43914">
        <w:trPr>
          <w:trHeight w:val="2494"/>
        </w:trPr>
        <w:tc>
          <w:tcPr>
            <w:tcW w:w="10278" w:type="dxa"/>
            <w:gridSpan w:val="7"/>
            <w:shd w:val="clear" w:color="auto" w:fill="FFFFFF" w:themeFill="background1"/>
          </w:tcPr>
          <w:p w:rsidR="00BC1886" w:rsidRPr="001F1558" w:rsidRDefault="0086656D" w:rsidP="00766D56">
            <w:pPr>
              <w:spacing w:line="360" w:lineRule="auto"/>
              <w:ind w:firstLine="360"/>
              <w:contextualSpacing/>
              <w:jc w:val="both"/>
              <w:rPr>
                <w:b/>
                <w:sz w:val="24"/>
                <w:szCs w:val="24"/>
              </w:rPr>
            </w:pPr>
            <w:r w:rsidRPr="001F1558">
              <w:rPr>
                <w:b/>
                <w:sz w:val="24"/>
                <w:szCs w:val="24"/>
              </w:rPr>
              <w:t xml:space="preserve">TIKSLAS. </w:t>
            </w:r>
            <w:r w:rsidR="00BC1886" w:rsidRPr="001F1558">
              <w:rPr>
                <w:b/>
                <w:sz w:val="24"/>
                <w:szCs w:val="24"/>
              </w:rPr>
              <w:t>Organizuoti įdomų, motyvuojantį, kuriantį mokymosi džiaugsmą ugdymo procesą, skatinti mokinius prisiimti atsakomybę už savo mokymąsi.</w:t>
            </w:r>
          </w:p>
          <w:p w:rsidR="006904F8" w:rsidRPr="001F1558" w:rsidRDefault="006904F8" w:rsidP="00766D56">
            <w:pPr>
              <w:spacing w:line="360" w:lineRule="auto"/>
              <w:ind w:firstLine="360"/>
              <w:contextualSpacing/>
              <w:jc w:val="both"/>
              <w:rPr>
                <w:sz w:val="24"/>
                <w:szCs w:val="24"/>
              </w:rPr>
            </w:pPr>
            <w:r w:rsidRPr="001F1558">
              <w:rPr>
                <w:b/>
                <w:sz w:val="24"/>
                <w:szCs w:val="24"/>
              </w:rPr>
              <w:t xml:space="preserve">Uždaviniai: </w:t>
            </w:r>
          </w:p>
          <w:p w:rsidR="003B51E5" w:rsidRPr="001F1558" w:rsidRDefault="000F5BA4" w:rsidP="00AF518B">
            <w:pPr>
              <w:pStyle w:val="Sraopastraipa"/>
              <w:numPr>
                <w:ilvl w:val="0"/>
                <w:numId w:val="2"/>
              </w:numPr>
              <w:spacing w:line="360" w:lineRule="auto"/>
              <w:ind w:left="360" w:firstLine="0"/>
              <w:rPr>
                <w:sz w:val="24"/>
                <w:szCs w:val="24"/>
              </w:rPr>
            </w:pPr>
            <w:r w:rsidRPr="001F1558">
              <w:rPr>
                <w:sz w:val="24"/>
                <w:szCs w:val="24"/>
              </w:rPr>
              <w:t>Skatinti a</w:t>
            </w:r>
            <w:r w:rsidR="003B51E5" w:rsidRPr="001F1558">
              <w:rPr>
                <w:sz w:val="24"/>
                <w:szCs w:val="24"/>
              </w:rPr>
              <w:t>ktyviųjų mokymo metodų panaudojim</w:t>
            </w:r>
            <w:r w:rsidRPr="001F1558">
              <w:rPr>
                <w:sz w:val="24"/>
                <w:szCs w:val="24"/>
              </w:rPr>
              <w:t>ą</w:t>
            </w:r>
            <w:r w:rsidR="00751B40" w:rsidRPr="001F1558">
              <w:rPr>
                <w:sz w:val="24"/>
                <w:szCs w:val="24"/>
              </w:rPr>
              <w:t xml:space="preserve">, </w:t>
            </w:r>
            <w:r w:rsidR="001A7772" w:rsidRPr="001F1558">
              <w:rPr>
                <w:sz w:val="24"/>
                <w:szCs w:val="24"/>
              </w:rPr>
              <w:t>plėsti mokymąsi be sienų</w:t>
            </w:r>
            <w:r w:rsidR="003B51E5" w:rsidRPr="001F1558">
              <w:rPr>
                <w:sz w:val="24"/>
                <w:szCs w:val="24"/>
              </w:rPr>
              <w:t>;</w:t>
            </w:r>
          </w:p>
          <w:p w:rsidR="00751B40" w:rsidRPr="001F1558" w:rsidRDefault="00751B40" w:rsidP="00AF518B">
            <w:pPr>
              <w:pStyle w:val="Sraopastraipa"/>
              <w:numPr>
                <w:ilvl w:val="0"/>
                <w:numId w:val="2"/>
              </w:numPr>
              <w:spacing w:line="360" w:lineRule="auto"/>
              <w:ind w:left="360" w:firstLine="0"/>
              <w:rPr>
                <w:sz w:val="24"/>
                <w:szCs w:val="24"/>
              </w:rPr>
            </w:pPr>
            <w:r w:rsidRPr="001F1558">
              <w:rPr>
                <w:sz w:val="24"/>
                <w:szCs w:val="24"/>
              </w:rPr>
              <w:t xml:space="preserve">Sustiprinti mokėjimo mokytis kompetencijų ugdymą, aptariant instrumentus, įgalinančius pačius mokinius prisiimti atsakomybę už savo mokymosi </w:t>
            </w:r>
            <w:r w:rsidR="00A201AC" w:rsidRPr="001F1558">
              <w:rPr>
                <w:sz w:val="24"/>
                <w:szCs w:val="24"/>
              </w:rPr>
              <w:t xml:space="preserve">rezultatus, </w:t>
            </w:r>
            <w:r w:rsidRPr="001F1558">
              <w:rPr>
                <w:sz w:val="24"/>
                <w:szCs w:val="24"/>
              </w:rPr>
              <w:t>planavimą.</w:t>
            </w:r>
          </w:p>
          <w:p w:rsidR="000F5BA4" w:rsidRPr="001F1558" w:rsidRDefault="000F5BA4" w:rsidP="000F5BA4">
            <w:pPr>
              <w:spacing w:line="360" w:lineRule="auto"/>
              <w:ind w:left="360"/>
              <w:rPr>
                <w:sz w:val="24"/>
                <w:szCs w:val="24"/>
              </w:rPr>
            </w:pPr>
          </w:p>
        </w:tc>
      </w:tr>
      <w:tr w:rsidR="00FC2903" w:rsidRPr="001F1558" w:rsidTr="00C43914">
        <w:tc>
          <w:tcPr>
            <w:tcW w:w="1998" w:type="dxa"/>
            <w:shd w:val="clear" w:color="auto" w:fill="FFFFFF" w:themeFill="background1"/>
          </w:tcPr>
          <w:p w:rsidR="00FC2903" w:rsidRPr="001F1558" w:rsidRDefault="00FC2903" w:rsidP="00FC2903">
            <w:pPr>
              <w:autoSpaceDE w:val="0"/>
              <w:autoSpaceDN w:val="0"/>
              <w:adjustRightInd w:val="0"/>
              <w:jc w:val="center"/>
              <w:rPr>
                <w:b/>
                <w:bCs/>
                <w:sz w:val="24"/>
                <w:szCs w:val="24"/>
              </w:rPr>
            </w:pPr>
            <w:r w:rsidRPr="001F1558">
              <w:rPr>
                <w:b/>
                <w:bCs/>
                <w:sz w:val="24"/>
                <w:szCs w:val="24"/>
              </w:rPr>
              <w:t>Priemonės</w:t>
            </w:r>
          </w:p>
        </w:tc>
        <w:tc>
          <w:tcPr>
            <w:tcW w:w="1710" w:type="dxa"/>
            <w:shd w:val="clear" w:color="auto" w:fill="FFFFFF" w:themeFill="background1"/>
          </w:tcPr>
          <w:p w:rsidR="00FC2903" w:rsidRPr="001F1558" w:rsidRDefault="00FC2903" w:rsidP="00FC2903">
            <w:pPr>
              <w:autoSpaceDE w:val="0"/>
              <w:autoSpaceDN w:val="0"/>
              <w:adjustRightInd w:val="0"/>
              <w:jc w:val="center"/>
              <w:rPr>
                <w:b/>
                <w:bCs/>
                <w:sz w:val="24"/>
                <w:szCs w:val="24"/>
              </w:rPr>
            </w:pPr>
            <w:r w:rsidRPr="001F1558">
              <w:rPr>
                <w:b/>
                <w:bCs/>
                <w:sz w:val="24"/>
                <w:szCs w:val="24"/>
              </w:rPr>
              <w:t>Atsakingi vykdytojai</w:t>
            </w:r>
          </w:p>
        </w:tc>
        <w:tc>
          <w:tcPr>
            <w:tcW w:w="1440" w:type="dxa"/>
            <w:shd w:val="clear" w:color="auto" w:fill="FFFFFF" w:themeFill="background1"/>
          </w:tcPr>
          <w:p w:rsidR="00FC2903" w:rsidRPr="001F1558" w:rsidRDefault="00FC2903" w:rsidP="00FC2903">
            <w:pPr>
              <w:autoSpaceDE w:val="0"/>
              <w:autoSpaceDN w:val="0"/>
              <w:adjustRightInd w:val="0"/>
              <w:jc w:val="center"/>
              <w:rPr>
                <w:b/>
                <w:bCs/>
                <w:sz w:val="24"/>
                <w:szCs w:val="24"/>
              </w:rPr>
            </w:pPr>
            <w:r w:rsidRPr="001F1558">
              <w:rPr>
                <w:b/>
                <w:bCs/>
                <w:sz w:val="24"/>
                <w:szCs w:val="24"/>
              </w:rPr>
              <w:t>(</w:t>
            </w:r>
            <w:proofErr w:type="spellStart"/>
            <w:r w:rsidRPr="001F1558">
              <w:rPr>
                <w:b/>
                <w:bCs/>
                <w:sz w:val="24"/>
                <w:szCs w:val="24"/>
              </w:rPr>
              <w:t>Į)vykdymo</w:t>
            </w:r>
            <w:proofErr w:type="spellEnd"/>
            <w:r w:rsidRPr="001F1558">
              <w:rPr>
                <w:b/>
                <w:bCs/>
                <w:sz w:val="24"/>
                <w:szCs w:val="24"/>
              </w:rPr>
              <w:t xml:space="preserve"> laikas</w:t>
            </w:r>
          </w:p>
        </w:tc>
        <w:tc>
          <w:tcPr>
            <w:tcW w:w="1275" w:type="dxa"/>
            <w:shd w:val="clear" w:color="auto" w:fill="FFFFFF" w:themeFill="background1"/>
          </w:tcPr>
          <w:p w:rsidR="00FC2903" w:rsidRPr="001F1558" w:rsidRDefault="00FC2903" w:rsidP="00FC2903">
            <w:pPr>
              <w:autoSpaceDE w:val="0"/>
              <w:autoSpaceDN w:val="0"/>
              <w:adjustRightInd w:val="0"/>
              <w:jc w:val="center"/>
              <w:rPr>
                <w:b/>
                <w:bCs/>
                <w:sz w:val="24"/>
                <w:szCs w:val="24"/>
              </w:rPr>
            </w:pPr>
            <w:r w:rsidRPr="001F1558">
              <w:rPr>
                <w:b/>
                <w:bCs/>
                <w:sz w:val="24"/>
                <w:szCs w:val="24"/>
              </w:rPr>
              <w:t>Ištekliai</w:t>
            </w:r>
          </w:p>
        </w:tc>
        <w:tc>
          <w:tcPr>
            <w:tcW w:w="2043" w:type="dxa"/>
            <w:shd w:val="clear" w:color="auto" w:fill="FFFFFF" w:themeFill="background1"/>
          </w:tcPr>
          <w:p w:rsidR="00FC2903" w:rsidRPr="001F1558" w:rsidRDefault="00FC2903" w:rsidP="00FC2903">
            <w:pPr>
              <w:autoSpaceDE w:val="0"/>
              <w:autoSpaceDN w:val="0"/>
              <w:adjustRightInd w:val="0"/>
              <w:jc w:val="center"/>
              <w:rPr>
                <w:b/>
                <w:bCs/>
                <w:sz w:val="24"/>
                <w:szCs w:val="24"/>
              </w:rPr>
            </w:pPr>
            <w:r w:rsidRPr="001F1558">
              <w:rPr>
                <w:b/>
                <w:bCs/>
                <w:sz w:val="24"/>
                <w:szCs w:val="24"/>
              </w:rPr>
              <w:t>Laukiam</w:t>
            </w:r>
            <w:r w:rsidR="006904F8" w:rsidRPr="001F1558">
              <w:rPr>
                <w:b/>
                <w:bCs/>
                <w:sz w:val="24"/>
                <w:szCs w:val="24"/>
              </w:rPr>
              <w:t>a</w:t>
            </w:r>
            <w:r w:rsidRPr="001F1558">
              <w:rPr>
                <w:b/>
                <w:bCs/>
                <w:sz w:val="24"/>
                <w:szCs w:val="24"/>
              </w:rPr>
              <w:t>s rezultatas</w:t>
            </w:r>
          </w:p>
        </w:tc>
        <w:tc>
          <w:tcPr>
            <w:tcW w:w="1812" w:type="dxa"/>
            <w:gridSpan w:val="2"/>
            <w:shd w:val="clear" w:color="auto" w:fill="FFFFFF" w:themeFill="background1"/>
          </w:tcPr>
          <w:p w:rsidR="00FC2903" w:rsidRPr="001F1558" w:rsidRDefault="00FC2903" w:rsidP="00FC2903">
            <w:pPr>
              <w:autoSpaceDE w:val="0"/>
              <w:autoSpaceDN w:val="0"/>
              <w:adjustRightInd w:val="0"/>
              <w:jc w:val="center"/>
              <w:rPr>
                <w:b/>
                <w:bCs/>
                <w:sz w:val="24"/>
                <w:szCs w:val="24"/>
              </w:rPr>
            </w:pPr>
            <w:proofErr w:type="spellStart"/>
            <w:r w:rsidRPr="001F1558">
              <w:rPr>
                <w:b/>
                <w:bCs/>
                <w:sz w:val="24"/>
                <w:szCs w:val="24"/>
              </w:rPr>
              <w:t>Stebėsena</w:t>
            </w:r>
            <w:proofErr w:type="spellEnd"/>
            <w:r w:rsidRPr="001F1558">
              <w:rPr>
                <w:b/>
                <w:bCs/>
                <w:sz w:val="24"/>
                <w:szCs w:val="24"/>
              </w:rPr>
              <w:t xml:space="preserve"> ir įgyvendinimo priežiūra</w:t>
            </w:r>
          </w:p>
          <w:p w:rsidR="00FC2903" w:rsidRPr="001F1558" w:rsidRDefault="00FC2903" w:rsidP="00FC2903">
            <w:pPr>
              <w:autoSpaceDE w:val="0"/>
              <w:autoSpaceDN w:val="0"/>
              <w:adjustRightInd w:val="0"/>
              <w:jc w:val="center"/>
              <w:rPr>
                <w:b/>
                <w:bCs/>
                <w:sz w:val="24"/>
                <w:szCs w:val="24"/>
              </w:rPr>
            </w:pPr>
          </w:p>
        </w:tc>
      </w:tr>
      <w:tr w:rsidR="001B4E27" w:rsidRPr="001F1558" w:rsidTr="00C43914">
        <w:trPr>
          <w:trHeight w:val="260"/>
        </w:trPr>
        <w:tc>
          <w:tcPr>
            <w:tcW w:w="10278" w:type="dxa"/>
            <w:gridSpan w:val="7"/>
            <w:shd w:val="clear" w:color="auto" w:fill="FFFFFF" w:themeFill="background1"/>
          </w:tcPr>
          <w:p w:rsidR="001B4E27" w:rsidRDefault="001B4E27" w:rsidP="00BC1886">
            <w:pPr>
              <w:pStyle w:val="Sraopastraipa"/>
              <w:numPr>
                <w:ilvl w:val="0"/>
                <w:numId w:val="3"/>
              </w:numPr>
              <w:tabs>
                <w:tab w:val="left" w:pos="567"/>
              </w:tabs>
              <w:autoSpaceDE w:val="0"/>
              <w:autoSpaceDN w:val="0"/>
              <w:adjustRightInd w:val="0"/>
              <w:ind w:left="0" w:firstLine="284"/>
              <w:rPr>
                <w:b/>
                <w:bCs/>
                <w:sz w:val="24"/>
                <w:szCs w:val="24"/>
              </w:rPr>
            </w:pPr>
            <w:r w:rsidRPr="0047270B">
              <w:rPr>
                <w:b/>
                <w:bCs/>
                <w:sz w:val="24"/>
                <w:szCs w:val="24"/>
              </w:rPr>
              <w:t xml:space="preserve">uždavinys. </w:t>
            </w:r>
            <w:r w:rsidR="00B84A68" w:rsidRPr="0047270B">
              <w:rPr>
                <w:b/>
                <w:bCs/>
                <w:sz w:val="24"/>
                <w:szCs w:val="24"/>
              </w:rPr>
              <w:t>Skatinti aktyviųjų mokymo metodų panaudojimą, plėsti mokymąsi be sienų</w:t>
            </w:r>
            <w:r w:rsidR="00AC3638" w:rsidRPr="0047270B">
              <w:rPr>
                <w:b/>
                <w:bCs/>
                <w:sz w:val="24"/>
                <w:szCs w:val="24"/>
              </w:rPr>
              <w:t>.</w:t>
            </w:r>
          </w:p>
          <w:p w:rsidR="0047270B" w:rsidRPr="0047270B" w:rsidRDefault="0047270B" w:rsidP="0047270B">
            <w:pPr>
              <w:pStyle w:val="Sraopastraipa"/>
              <w:tabs>
                <w:tab w:val="left" w:pos="567"/>
              </w:tabs>
              <w:autoSpaceDE w:val="0"/>
              <w:autoSpaceDN w:val="0"/>
              <w:adjustRightInd w:val="0"/>
              <w:ind w:left="284"/>
              <w:rPr>
                <w:b/>
                <w:bCs/>
                <w:sz w:val="24"/>
                <w:szCs w:val="24"/>
              </w:rPr>
            </w:pPr>
          </w:p>
        </w:tc>
      </w:tr>
      <w:tr w:rsidR="00937CA8" w:rsidRPr="001F1558" w:rsidTr="00C43914">
        <w:tc>
          <w:tcPr>
            <w:tcW w:w="1998" w:type="dxa"/>
            <w:shd w:val="clear" w:color="auto" w:fill="FFFFFF" w:themeFill="background1"/>
          </w:tcPr>
          <w:p w:rsidR="00751B40" w:rsidRPr="001F1558" w:rsidRDefault="00751B40" w:rsidP="00751B40">
            <w:pPr>
              <w:autoSpaceDE w:val="0"/>
              <w:autoSpaceDN w:val="0"/>
              <w:adjustRightInd w:val="0"/>
              <w:rPr>
                <w:sz w:val="24"/>
                <w:szCs w:val="24"/>
              </w:rPr>
            </w:pPr>
            <w:r w:rsidRPr="001F1558">
              <w:rPr>
                <w:sz w:val="24"/>
                <w:szCs w:val="24"/>
              </w:rPr>
              <w:t xml:space="preserve">Netradicinių, įdomių pamokų vedimas įvairiose edukacinėse erdvėse. </w:t>
            </w:r>
          </w:p>
          <w:p w:rsidR="00CE65B9" w:rsidRPr="001F1558" w:rsidRDefault="00751B40" w:rsidP="00751B40">
            <w:pPr>
              <w:autoSpaceDE w:val="0"/>
              <w:autoSpaceDN w:val="0"/>
              <w:adjustRightInd w:val="0"/>
              <w:rPr>
                <w:sz w:val="24"/>
                <w:szCs w:val="24"/>
              </w:rPr>
            </w:pPr>
            <w:r w:rsidRPr="001F1558">
              <w:rPr>
                <w:sz w:val="24"/>
                <w:szCs w:val="24"/>
              </w:rPr>
              <w:t>Atvirų ir integruotų pamokų vedimas. Dalijimasis patirtimi.</w:t>
            </w:r>
          </w:p>
        </w:tc>
        <w:tc>
          <w:tcPr>
            <w:tcW w:w="1710" w:type="dxa"/>
            <w:shd w:val="clear" w:color="auto" w:fill="FFFFFF" w:themeFill="background1"/>
          </w:tcPr>
          <w:p w:rsidR="00937CA8" w:rsidRPr="001F1558" w:rsidRDefault="00751B40" w:rsidP="004626BB">
            <w:pPr>
              <w:autoSpaceDE w:val="0"/>
              <w:autoSpaceDN w:val="0"/>
              <w:adjustRightInd w:val="0"/>
              <w:rPr>
                <w:sz w:val="24"/>
                <w:szCs w:val="24"/>
              </w:rPr>
            </w:pPr>
            <w:r w:rsidRPr="001F1558">
              <w:rPr>
                <w:sz w:val="24"/>
                <w:szCs w:val="24"/>
              </w:rPr>
              <w:t xml:space="preserve">Miglė </w:t>
            </w:r>
            <w:proofErr w:type="spellStart"/>
            <w:r w:rsidRPr="001F1558">
              <w:rPr>
                <w:sz w:val="24"/>
                <w:szCs w:val="24"/>
              </w:rPr>
              <w:t>Bulovienė</w:t>
            </w:r>
            <w:proofErr w:type="spellEnd"/>
            <w:r w:rsidRPr="001F1558">
              <w:rPr>
                <w:sz w:val="24"/>
                <w:szCs w:val="24"/>
              </w:rPr>
              <w:t>, mokytojai</w:t>
            </w:r>
          </w:p>
        </w:tc>
        <w:tc>
          <w:tcPr>
            <w:tcW w:w="1440" w:type="dxa"/>
            <w:shd w:val="clear" w:color="auto" w:fill="FFFFFF" w:themeFill="background1"/>
          </w:tcPr>
          <w:p w:rsidR="00937CA8" w:rsidRPr="001F1558" w:rsidRDefault="00937CA8" w:rsidP="00182115">
            <w:pPr>
              <w:rPr>
                <w:sz w:val="24"/>
                <w:szCs w:val="24"/>
              </w:rPr>
            </w:pPr>
            <w:r w:rsidRPr="001F1558">
              <w:rPr>
                <w:sz w:val="24"/>
                <w:szCs w:val="24"/>
              </w:rPr>
              <w:t>Visus metus</w:t>
            </w:r>
          </w:p>
        </w:tc>
        <w:tc>
          <w:tcPr>
            <w:tcW w:w="1275" w:type="dxa"/>
            <w:shd w:val="clear" w:color="auto" w:fill="FFFFFF" w:themeFill="background1"/>
          </w:tcPr>
          <w:p w:rsidR="00937CA8" w:rsidRPr="001F1558" w:rsidRDefault="00937CA8" w:rsidP="00182115">
            <w:pPr>
              <w:rPr>
                <w:sz w:val="24"/>
                <w:szCs w:val="24"/>
              </w:rPr>
            </w:pPr>
            <w:r w:rsidRPr="001F1558">
              <w:rPr>
                <w:sz w:val="24"/>
                <w:szCs w:val="24"/>
              </w:rPr>
              <w:t>Žmogiškieji ištekliai</w:t>
            </w:r>
          </w:p>
        </w:tc>
        <w:tc>
          <w:tcPr>
            <w:tcW w:w="2043" w:type="dxa"/>
            <w:shd w:val="clear" w:color="auto" w:fill="FFFFFF" w:themeFill="background1"/>
          </w:tcPr>
          <w:p w:rsidR="00937CA8" w:rsidRPr="001F1558" w:rsidRDefault="00751B40" w:rsidP="004626BB">
            <w:pPr>
              <w:autoSpaceDE w:val="0"/>
              <w:autoSpaceDN w:val="0"/>
              <w:adjustRightInd w:val="0"/>
              <w:rPr>
                <w:sz w:val="24"/>
                <w:szCs w:val="24"/>
              </w:rPr>
            </w:pPr>
            <w:r w:rsidRPr="001F1558">
              <w:rPr>
                <w:sz w:val="24"/>
                <w:szCs w:val="24"/>
              </w:rPr>
              <w:t>Mokiniai geriau supras ryšį tarp mokymosi dalykų, didės mokinių motyvacija, domėjimasis dalyku. Kiekviena metodinė grupė kasmet organizuoja bent po 3 atviras/ integruotas pamokas.</w:t>
            </w:r>
          </w:p>
        </w:tc>
        <w:tc>
          <w:tcPr>
            <w:tcW w:w="1812" w:type="dxa"/>
            <w:gridSpan w:val="2"/>
            <w:shd w:val="clear" w:color="auto" w:fill="FFFFFF" w:themeFill="background1"/>
          </w:tcPr>
          <w:p w:rsidR="00937CA8" w:rsidRPr="001F1558" w:rsidRDefault="00937CA8" w:rsidP="004626BB">
            <w:pPr>
              <w:autoSpaceDE w:val="0"/>
              <w:autoSpaceDN w:val="0"/>
              <w:adjustRightInd w:val="0"/>
              <w:rPr>
                <w:sz w:val="24"/>
                <w:szCs w:val="24"/>
              </w:rPr>
            </w:pPr>
            <w:r w:rsidRPr="001F1558">
              <w:rPr>
                <w:sz w:val="24"/>
                <w:szCs w:val="24"/>
              </w:rPr>
              <w:t>Aptarta metodinėse dienose.</w:t>
            </w:r>
          </w:p>
        </w:tc>
      </w:tr>
      <w:tr w:rsidR="00BD70CE" w:rsidRPr="001F1558" w:rsidTr="00C43914">
        <w:tc>
          <w:tcPr>
            <w:tcW w:w="1998" w:type="dxa"/>
            <w:shd w:val="clear" w:color="auto" w:fill="FFFFFF" w:themeFill="background1"/>
          </w:tcPr>
          <w:p w:rsidR="00BD70CE" w:rsidRPr="001F1558" w:rsidRDefault="004115E7" w:rsidP="004115E7">
            <w:pPr>
              <w:autoSpaceDE w:val="0"/>
              <w:autoSpaceDN w:val="0"/>
              <w:adjustRightInd w:val="0"/>
              <w:rPr>
                <w:sz w:val="24"/>
                <w:szCs w:val="24"/>
              </w:rPr>
            </w:pPr>
            <w:r w:rsidRPr="001F1558">
              <w:rPr>
                <w:sz w:val="24"/>
                <w:szCs w:val="24"/>
              </w:rPr>
              <w:t>Integruota lietuvių kalbos ir pasaulio pažinimo pamoka ,,Paukščiai giesmininkai“</w:t>
            </w:r>
          </w:p>
        </w:tc>
        <w:tc>
          <w:tcPr>
            <w:tcW w:w="1710" w:type="dxa"/>
            <w:shd w:val="clear" w:color="auto" w:fill="FFFFFF" w:themeFill="background1"/>
          </w:tcPr>
          <w:p w:rsidR="00BD70CE" w:rsidRPr="001F1558" w:rsidRDefault="004115E7" w:rsidP="004626BB">
            <w:pPr>
              <w:autoSpaceDE w:val="0"/>
              <w:autoSpaceDN w:val="0"/>
              <w:adjustRightInd w:val="0"/>
              <w:rPr>
                <w:sz w:val="24"/>
                <w:szCs w:val="24"/>
              </w:rPr>
            </w:pPr>
            <w:r w:rsidRPr="001F1558">
              <w:rPr>
                <w:sz w:val="24"/>
                <w:szCs w:val="24"/>
              </w:rPr>
              <w:t>Neringa Žilinskienė</w:t>
            </w:r>
            <w:r w:rsidR="0047270B">
              <w:rPr>
                <w:sz w:val="24"/>
                <w:szCs w:val="24"/>
              </w:rPr>
              <w:t>,</w:t>
            </w:r>
          </w:p>
          <w:p w:rsidR="004115E7" w:rsidRPr="001F1558" w:rsidRDefault="004115E7" w:rsidP="004626BB">
            <w:pPr>
              <w:autoSpaceDE w:val="0"/>
              <w:autoSpaceDN w:val="0"/>
              <w:adjustRightInd w:val="0"/>
              <w:rPr>
                <w:sz w:val="24"/>
                <w:szCs w:val="24"/>
              </w:rPr>
            </w:pPr>
            <w:proofErr w:type="spellStart"/>
            <w:r w:rsidRPr="001F1558">
              <w:rPr>
                <w:sz w:val="24"/>
                <w:szCs w:val="24"/>
              </w:rPr>
              <w:t>Danuta</w:t>
            </w:r>
            <w:proofErr w:type="spellEnd"/>
            <w:r w:rsidRPr="001F1558">
              <w:rPr>
                <w:sz w:val="24"/>
                <w:szCs w:val="24"/>
              </w:rPr>
              <w:t xml:space="preserve"> </w:t>
            </w:r>
            <w:proofErr w:type="spellStart"/>
            <w:r w:rsidRPr="001F1558">
              <w:rPr>
                <w:sz w:val="24"/>
                <w:szCs w:val="24"/>
              </w:rPr>
              <w:t>Oksiuta</w:t>
            </w:r>
            <w:proofErr w:type="spellEnd"/>
          </w:p>
        </w:tc>
        <w:tc>
          <w:tcPr>
            <w:tcW w:w="1440" w:type="dxa"/>
            <w:shd w:val="clear" w:color="auto" w:fill="FFFFFF" w:themeFill="background1"/>
          </w:tcPr>
          <w:p w:rsidR="00BD70CE" w:rsidRPr="001F1558" w:rsidRDefault="004115E7" w:rsidP="00182115">
            <w:pPr>
              <w:rPr>
                <w:sz w:val="24"/>
                <w:szCs w:val="24"/>
              </w:rPr>
            </w:pPr>
            <w:r w:rsidRPr="001F1558">
              <w:rPr>
                <w:sz w:val="24"/>
                <w:szCs w:val="24"/>
              </w:rPr>
              <w:t>Balandžio mėn.</w:t>
            </w:r>
          </w:p>
        </w:tc>
        <w:tc>
          <w:tcPr>
            <w:tcW w:w="1275" w:type="dxa"/>
            <w:shd w:val="clear" w:color="auto" w:fill="FFFFFF" w:themeFill="background1"/>
          </w:tcPr>
          <w:p w:rsidR="00BD70CE" w:rsidRPr="001F1558" w:rsidRDefault="004115E7" w:rsidP="00182115">
            <w:pPr>
              <w:rPr>
                <w:sz w:val="24"/>
                <w:szCs w:val="24"/>
              </w:rPr>
            </w:pPr>
            <w:proofErr w:type="spellStart"/>
            <w:r w:rsidRPr="001F1558">
              <w:rPr>
                <w:sz w:val="24"/>
                <w:szCs w:val="24"/>
              </w:rPr>
              <w:t>Žmogiš</w:t>
            </w:r>
            <w:r w:rsidR="0047270B">
              <w:rPr>
                <w:sz w:val="24"/>
                <w:szCs w:val="24"/>
              </w:rPr>
              <w:t>-</w:t>
            </w:r>
            <w:r w:rsidRPr="001F1558">
              <w:rPr>
                <w:sz w:val="24"/>
                <w:szCs w:val="24"/>
              </w:rPr>
              <w:t>kieji</w:t>
            </w:r>
            <w:proofErr w:type="spellEnd"/>
            <w:r w:rsidRPr="001F1558">
              <w:rPr>
                <w:sz w:val="24"/>
                <w:szCs w:val="24"/>
              </w:rPr>
              <w:t xml:space="preserve"> ištekliai</w:t>
            </w:r>
          </w:p>
        </w:tc>
        <w:tc>
          <w:tcPr>
            <w:tcW w:w="2043" w:type="dxa"/>
            <w:shd w:val="clear" w:color="auto" w:fill="FFFFFF" w:themeFill="background1"/>
          </w:tcPr>
          <w:p w:rsidR="00BD70CE" w:rsidRPr="001F1558" w:rsidRDefault="004115E7" w:rsidP="004626BB">
            <w:pPr>
              <w:autoSpaceDE w:val="0"/>
              <w:autoSpaceDN w:val="0"/>
              <w:adjustRightInd w:val="0"/>
              <w:rPr>
                <w:sz w:val="24"/>
                <w:szCs w:val="24"/>
              </w:rPr>
            </w:pPr>
            <w:r w:rsidRPr="001F1558">
              <w:rPr>
                <w:sz w:val="24"/>
                <w:szCs w:val="24"/>
              </w:rPr>
              <w:t>Mokiniai susipažins su Lietuvos paukščių įvairove, tobulins gamtamokslinę kompetenciją.</w:t>
            </w:r>
          </w:p>
        </w:tc>
        <w:tc>
          <w:tcPr>
            <w:tcW w:w="1812" w:type="dxa"/>
            <w:gridSpan w:val="2"/>
            <w:shd w:val="clear" w:color="auto" w:fill="FFFFFF" w:themeFill="background1"/>
          </w:tcPr>
          <w:p w:rsidR="00BD70CE" w:rsidRPr="001F1558" w:rsidRDefault="004115E7" w:rsidP="004626BB">
            <w:pPr>
              <w:autoSpaceDE w:val="0"/>
              <w:autoSpaceDN w:val="0"/>
              <w:adjustRightInd w:val="0"/>
              <w:rPr>
                <w:sz w:val="24"/>
                <w:szCs w:val="24"/>
              </w:rPr>
            </w:pPr>
            <w:r w:rsidRPr="001F1558">
              <w:rPr>
                <w:sz w:val="24"/>
                <w:szCs w:val="24"/>
              </w:rPr>
              <w:t>Aptarta metodinėse grupėse</w:t>
            </w:r>
          </w:p>
        </w:tc>
      </w:tr>
      <w:tr w:rsidR="00BD70CE" w:rsidRPr="001F1558" w:rsidTr="00C43914">
        <w:tc>
          <w:tcPr>
            <w:tcW w:w="1998" w:type="dxa"/>
            <w:shd w:val="clear" w:color="auto" w:fill="FFFFFF" w:themeFill="background1"/>
          </w:tcPr>
          <w:p w:rsidR="00BD70CE" w:rsidRPr="001F1558" w:rsidRDefault="002A6CB3" w:rsidP="00751B40">
            <w:pPr>
              <w:autoSpaceDE w:val="0"/>
              <w:autoSpaceDN w:val="0"/>
              <w:adjustRightInd w:val="0"/>
              <w:rPr>
                <w:sz w:val="24"/>
                <w:szCs w:val="24"/>
              </w:rPr>
            </w:pPr>
            <w:r w:rsidRPr="001F1558">
              <w:rPr>
                <w:sz w:val="24"/>
                <w:szCs w:val="24"/>
              </w:rPr>
              <w:t>Integruota pasaulio pažinimo, matematikos pamoka ir lietuvių kalba ,,Lietuvos pilys“</w:t>
            </w:r>
          </w:p>
        </w:tc>
        <w:tc>
          <w:tcPr>
            <w:tcW w:w="1710" w:type="dxa"/>
            <w:shd w:val="clear" w:color="auto" w:fill="FFFFFF" w:themeFill="background1"/>
          </w:tcPr>
          <w:p w:rsidR="00BD70CE" w:rsidRPr="001F1558" w:rsidRDefault="002A6CB3" w:rsidP="004626BB">
            <w:pPr>
              <w:autoSpaceDE w:val="0"/>
              <w:autoSpaceDN w:val="0"/>
              <w:adjustRightInd w:val="0"/>
              <w:rPr>
                <w:sz w:val="24"/>
                <w:szCs w:val="24"/>
              </w:rPr>
            </w:pPr>
            <w:r w:rsidRPr="001F1558">
              <w:rPr>
                <w:sz w:val="24"/>
                <w:szCs w:val="24"/>
              </w:rPr>
              <w:t xml:space="preserve">Oksana </w:t>
            </w:r>
            <w:proofErr w:type="spellStart"/>
            <w:r w:rsidRPr="001F1558">
              <w:rPr>
                <w:sz w:val="24"/>
                <w:szCs w:val="24"/>
              </w:rPr>
              <w:t>Mongialo</w:t>
            </w:r>
            <w:proofErr w:type="spellEnd"/>
            <w:r w:rsidR="0047270B">
              <w:rPr>
                <w:sz w:val="24"/>
                <w:szCs w:val="24"/>
              </w:rPr>
              <w:t>,</w:t>
            </w:r>
            <w:r w:rsidRPr="001F1558">
              <w:rPr>
                <w:sz w:val="24"/>
                <w:szCs w:val="24"/>
              </w:rPr>
              <w:t xml:space="preserve"> </w:t>
            </w:r>
          </w:p>
          <w:p w:rsidR="002A6CB3" w:rsidRPr="001F1558" w:rsidRDefault="002A6CB3" w:rsidP="004626BB">
            <w:pPr>
              <w:autoSpaceDE w:val="0"/>
              <w:autoSpaceDN w:val="0"/>
              <w:adjustRightInd w:val="0"/>
              <w:rPr>
                <w:sz w:val="24"/>
                <w:szCs w:val="24"/>
              </w:rPr>
            </w:pPr>
            <w:r w:rsidRPr="001F1558">
              <w:rPr>
                <w:sz w:val="24"/>
                <w:szCs w:val="24"/>
              </w:rPr>
              <w:t xml:space="preserve">Liudmila </w:t>
            </w:r>
            <w:proofErr w:type="spellStart"/>
            <w:r w:rsidRPr="001F1558">
              <w:rPr>
                <w:sz w:val="24"/>
                <w:szCs w:val="24"/>
              </w:rPr>
              <w:t>Taraševskaja</w:t>
            </w:r>
            <w:proofErr w:type="spellEnd"/>
          </w:p>
        </w:tc>
        <w:tc>
          <w:tcPr>
            <w:tcW w:w="1440" w:type="dxa"/>
            <w:shd w:val="clear" w:color="auto" w:fill="FFFFFF" w:themeFill="background1"/>
          </w:tcPr>
          <w:p w:rsidR="00BD70CE" w:rsidRPr="001F1558" w:rsidRDefault="002A6CB3" w:rsidP="00182115">
            <w:pPr>
              <w:rPr>
                <w:sz w:val="24"/>
                <w:szCs w:val="24"/>
              </w:rPr>
            </w:pPr>
            <w:r w:rsidRPr="001F1558">
              <w:rPr>
                <w:sz w:val="24"/>
                <w:szCs w:val="24"/>
              </w:rPr>
              <w:t>Kovo mėn.</w:t>
            </w:r>
          </w:p>
        </w:tc>
        <w:tc>
          <w:tcPr>
            <w:tcW w:w="1275" w:type="dxa"/>
            <w:shd w:val="clear" w:color="auto" w:fill="FFFFFF" w:themeFill="background1"/>
          </w:tcPr>
          <w:p w:rsidR="00BD70CE" w:rsidRPr="001F1558" w:rsidRDefault="002A6CB3" w:rsidP="00182115">
            <w:pPr>
              <w:rPr>
                <w:sz w:val="24"/>
                <w:szCs w:val="24"/>
              </w:rPr>
            </w:pPr>
            <w:proofErr w:type="spellStart"/>
            <w:r w:rsidRPr="001F1558">
              <w:rPr>
                <w:sz w:val="24"/>
                <w:szCs w:val="24"/>
              </w:rPr>
              <w:t>Žmogiš</w:t>
            </w:r>
            <w:r w:rsidR="0047270B">
              <w:rPr>
                <w:sz w:val="24"/>
                <w:szCs w:val="24"/>
              </w:rPr>
              <w:t>-</w:t>
            </w:r>
            <w:r w:rsidRPr="001F1558">
              <w:rPr>
                <w:sz w:val="24"/>
                <w:szCs w:val="24"/>
              </w:rPr>
              <w:t>kieji</w:t>
            </w:r>
            <w:proofErr w:type="spellEnd"/>
            <w:r w:rsidRPr="001F1558">
              <w:rPr>
                <w:sz w:val="24"/>
                <w:szCs w:val="24"/>
              </w:rPr>
              <w:t xml:space="preserve"> ištekliai</w:t>
            </w:r>
          </w:p>
        </w:tc>
        <w:tc>
          <w:tcPr>
            <w:tcW w:w="2043" w:type="dxa"/>
            <w:shd w:val="clear" w:color="auto" w:fill="FFFFFF" w:themeFill="background1"/>
          </w:tcPr>
          <w:p w:rsidR="00BD70CE" w:rsidRPr="001F1558" w:rsidRDefault="002A6CB3" w:rsidP="004626BB">
            <w:pPr>
              <w:autoSpaceDE w:val="0"/>
              <w:autoSpaceDN w:val="0"/>
              <w:adjustRightInd w:val="0"/>
              <w:rPr>
                <w:sz w:val="24"/>
                <w:szCs w:val="24"/>
              </w:rPr>
            </w:pPr>
            <w:r w:rsidRPr="001F1558">
              <w:rPr>
                <w:sz w:val="24"/>
                <w:szCs w:val="24"/>
              </w:rPr>
              <w:t>Mokiniai susipažins su Lietuvos pilių istorija, išsiaiškins daugiaženklių skaičių sandarą.</w:t>
            </w:r>
          </w:p>
        </w:tc>
        <w:tc>
          <w:tcPr>
            <w:tcW w:w="1812" w:type="dxa"/>
            <w:gridSpan w:val="2"/>
            <w:shd w:val="clear" w:color="auto" w:fill="FFFFFF" w:themeFill="background1"/>
          </w:tcPr>
          <w:p w:rsidR="00BD70CE" w:rsidRPr="001F1558" w:rsidRDefault="002A6CB3" w:rsidP="004626BB">
            <w:pPr>
              <w:autoSpaceDE w:val="0"/>
              <w:autoSpaceDN w:val="0"/>
              <w:adjustRightInd w:val="0"/>
              <w:rPr>
                <w:sz w:val="24"/>
                <w:szCs w:val="24"/>
              </w:rPr>
            </w:pPr>
            <w:r w:rsidRPr="001F1558">
              <w:rPr>
                <w:sz w:val="24"/>
                <w:szCs w:val="24"/>
              </w:rPr>
              <w:t>Aptarta metodinėse grupėse</w:t>
            </w:r>
          </w:p>
        </w:tc>
      </w:tr>
      <w:tr w:rsidR="001F1558" w:rsidRPr="001F1558" w:rsidTr="00C43914">
        <w:tc>
          <w:tcPr>
            <w:tcW w:w="1998" w:type="dxa"/>
            <w:shd w:val="clear" w:color="auto" w:fill="FFFFFF" w:themeFill="background1"/>
          </w:tcPr>
          <w:p w:rsidR="001F1558" w:rsidRPr="001F1558" w:rsidRDefault="0047270B" w:rsidP="005D0EBA">
            <w:pPr>
              <w:spacing w:line="278" w:lineRule="auto"/>
              <w:rPr>
                <w:sz w:val="24"/>
                <w:szCs w:val="24"/>
              </w:rPr>
            </w:pPr>
            <w:r>
              <w:rPr>
                <w:sz w:val="24"/>
                <w:szCs w:val="24"/>
              </w:rPr>
              <w:t xml:space="preserve">Protų mūšis 7 a </w:t>
            </w:r>
            <w:proofErr w:type="spellStart"/>
            <w:r>
              <w:rPr>
                <w:sz w:val="24"/>
                <w:szCs w:val="24"/>
              </w:rPr>
              <w:t>kl</w:t>
            </w:r>
            <w:proofErr w:type="spellEnd"/>
            <w:r>
              <w:rPr>
                <w:sz w:val="24"/>
                <w:szCs w:val="24"/>
              </w:rPr>
              <w:t>.</w:t>
            </w:r>
            <w:r w:rsidR="001F1558" w:rsidRPr="001F1558">
              <w:rPr>
                <w:sz w:val="24"/>
                <w:szCs w:val="24"/>
              </w:rPr>
              <w:t xml:space="preserve"> mokiniams ir tėvams „Pažįstu Lietuvą“ </w:t>
            </w:r>
          </w:p>
          <w:p w:rsidR="001F1558" w:rsidRPr="001F1558" w:rsidRDefault="001F1558" w:rsidP="005D0EBA">
            <w:pPr>
              <w:autoSpaceDE w:val="0"/>
              <w:autoSpaceDN w:val="0"/>
              <w:adjustRightInd w:val="0"/>
              <w:rPr>
                <w:sz w:val="24"/>
                <w:szCs w:val="24"/>
              </w:rPr>
            </w:pPr>
          </w:p>
        </w:tc>
        <w:tc>
          <w:tcPr>
            <w:tcW w:w="1710" w:type="dxa"/>
            <w:shd w:val="clear" w:color="auto" w:fill="FFFFFF" w:themeFill="background1"/>
          </w:tcPr>
          <w:p w:rsidR="001F1558" w:rsidRPr="001F1558" w:rsidRDefault="001F1558" w:rsidP="005D0EBA">
            <w:pPr>
              <w:autoSpaceDE w:val="0"/>
              <w:autoSpaceDN w:val="0"/>
              <w:adjustRightInd w:val="0"/>
              <w:rPr>
                <w:sz w:val="24"/>
                <w:szCs w:val="24"/>
              </w:rPr>
            </w:pPr>
            <w:r w:rsidRPr="001F1558">
              <w:rPr>
                <w:sz w:val="24"/>
                <w:szCs w:val="24"/>
              </w:rPr>
              <w:t>Jolanta Paukštytė-</w:t>
            </w:r>
            <w:proofErr w:type="spellStart"/>
            <w:r w:rsidRPr="001F1558">
              <w:rPr>
                <w:sz w:val="24"/>
                <w:szCs w:val="24"/>
              </w:rPr>
              <w:t>Glaskienė</w:t>
            </w:r>
            <w:proofErr w:type="spellEnd"/>
          </w:p>
        </w:tc>
        <w:tc>
          <w:tcPr>
            <w:tcW w:w="1440" w:type="dxa"/>
            <w:shd w:val="clear" w:color="auto" w:fill="FFFFFF" w:themeFill="background1"/>
          </w:tcPr>
          <w:p w:rsidR="001F1558" w:rsidRPr="001F1558" w:rsidRDefault="0047270B" w:rsidP="005D0EBA">
            <w:pPr>
              <w:rPr>
                <w:sz w:val="24"/>
                <w:szCs w:val="24"/>
              </w:rPr>
            </w:pPr>
            <w:r>
              <w:rPr>
                <w:sz w:val="24"/>
                <w:szCs w:val="24"/>
              </w:rPr>
              <w:t>Vasario mėn.</w:t>
            </w:r>
          </w:p>
        </w:tc>
        <w:tc>
          <w:tcPr>
            <w:tcW w:w="1275" w:type="dxa"/>
            <w:shd w:val="clear" w:color="auto" w:fill="FFFFFF" w:themeFill="background1"/>
          </w:tcPr>
          <w:p w:rsidR="001F1558" w:rsidRPr="001F1558" w:rsidRDefault="001F1558" w:rsidP="005D0EBA">
            <w:pPr>
              <w:rPr>
                <w:sz w:val="24"/>
                <w:szCs w:val="24"/>
              </w:rPr>
            </w:pPr>
            <w:proofErr w:type="spellStart"/>
            <w:r w:rsidRPr="001F1558">
              <w:rPr>
                <w:sz w:val="24"/>
                <w:szCs w:val="24"/>
              </w:rPr>
              <w:t>Žmogiš</w:t>
            </w:r>
            <w:r w:rsidR="0047270B">
              <w:rPr>
                <w:sz w:val="24"/>
                <w:szCs w:val="24"/>
              </w:rPr>
              <w:t>-</w:t>
            </w:r>
            <w:r w:rsidRPr="001F1558">
              <w:rPr>
                <w:sz w:val="24"/>
                <w:szCs w:val="24"/>
              </w:rPr>
              <w:t>kieji</w:t>
            </w:r>
            <w:proofErr w:type="spellEnd"/>
            <w:r w:rsidRPr="001F1558">
              <w:rPr>
                <w:sz w:val="24"/>
                <w:szCs w:val="24"/>
              </w:rPr>
              <w:t xml:space="preserve"> ištekliai</w:t>
            </w:r>
          </w:p>
        </w:tc>
        <w:tc>
          <w:tcPr>
            <w:tcW w:w="2043" w:type="dxa"/>
            <w:shd w:val="clear" w:color="auto" w:fill="FFFFFF" w:themeFill="background1"/>
          </w:tcPr>
          <w:p w:rsidR="001F1558" w:rsidRPr="001F1558" w:rsidRDefault="001F1558" w:rsidP="005D0EBA">
            <w:pPr>
              <w:autoSpaceDE w:val="0"/>
              <w:autoSpaceDN w:val="0"/>
              <w:adjustRightInd w:val="0"/>
              <w:rPr>
                <w:sz w:val="24"/>
                <w:szCs w:val="24"/>
              </w:rPr>
            </w:pPr>
            <w:r w:rsidRPr="001F1558">
              <w:rPr>
                <w:sz w:val="24"/>
                <w:szCs w:val="24"/>
              </w:rPr>
              <w:t xml:space="preserve">Ryšys  tarp istorijos ir lietuvių k. dalykų, </w:t>
            </w:r>
            <w:proofErr w:type="spellStart"/>
            <w:r w:rsidRPr="001F1558">
              <w:rPr>
                <w:sz w:val="24"/>
                <w:szCs w:val="24"/>
              </w:rPr>
              <w:t>bendruomenišku</w:t>
            </w:r>
            <w:r w:rsidR="0047270B">
              <w:rPr>
                <w:sz w:val="24"/>
                <w:szCs w:val="24"/>
              </w:rPr>
              <w:t>-</w:t>
            </w:r>
            <w:r w:rsidRPr="001F1558">
              <w:rPr>
                <w:sz w:val="24"/>
                <w:szCs w:val="24"/>
              </w:rPr>
              <w:t>mo</w:t>
            </w:r>
            <w:proofErr w:type="spellEnd"/>
            <w:r w:rsidRPr="001F1558">
              <w:rPr>
                <w:sz w:val="24"/>
                <w:szCs w:val="24"/>
              </w:rPr>
              <w:t xml:space="preserve"> ugdymas.</w:t>
            </w:r>
          </w:p>
        </w:tc>
        <w:tc>
          <w:tcPr>
            <w:tcW w:w="1812" w:type="dxa"/>
            <w:gridSpan w:val="2"/>
            <w:shd w:val="clear" w:color="auto" w:fill="FFFFFF" w:themeFill="background1"/>
          </w:tcPr>
          <w:p w:rsidR="001F1558" w:rsidRPr="001F1558" w:rsidRDefault="001F1558" w:rsidP="005D0EBA">
            <w:pPr>
              <w:autoSpaceDE w:val="0"/>
              <w:autoSpaceDN w:val="0"/>
              <w:adjustRightInd w:val="0"/>
              <w:rPr>
                <w:sz w:val="24"/>
                <w:szCs w:val="24"/>
              </w:rPr>
            </w:pPr>
            <w:r w:rsidRPr="001F1558">
              <w:rPr>
                <w:sz w:val="24"/>
                <w:szCs w:val="24"/>
              </w:rPr>
              <w:t>Aptarta metodinėje gr.</w:t>
            </w:r>
          </w:p>
        </w:tc>
      </w:tr>
      <w:tr w:rsidR="001F1558" w:rsidRPr="001F1558" w:rsidTr="00C43914">
        <w:tc>
          <w:tcPr>
            <w:tcW w:w="1998" w:type="dxa"/>
            <w:shd w:val="clear" w:color="auto" w:fill="FFFFFF" w:themeFill="background1"/>
          </w:tcPr>
          <w:p w:rsidR="001F1558" w:rsidRPr="001F1558" w:rsidRDefault="001F1558" w:rsidP="005D0EBA">
            <w:pPr>
              <w:autoSpaceDE w:val="0"/>
              <w:autoSpaceDN w:val="0"/>
              <w:adjustRightInd w:val="0"/>
              <w:rPr>
                <w:sz w:val="24"/>
                <w:szCs w:val="24"/>
              </w:rPr>
            </w:pPr>
            <w:r w:rsidRPr="001F1558">
              <w:rPr>
                <w:sz w:val="24"/>
                <w:szCs w:val="24"/>
              </w:rPr>
              <w:lastRenderedPageBreak/>
              <w:t xml:space="preserve">Integruota veikla 2a, 2b </w:t>
            </w:r>
            <w:proofErr w:type="spellStart"/>
            <w:r w:rsidRPr="001F1558">
              <w:rPr>
                <w:sz w:val="24"/>
                <w:szCs w:val="24"/>
              </w:rPr>
              <w:t>kl</w:t>
            </w:r>
            <w:proofErr w:type="spellEnd"/>
            <w:r w:rsidRPr="001F1558">
              <w:rPr>
                <w:sz w:val="24"/>
                <w:szCs w:val="24"/>
              </w:rPr>
              <w:t>. ,,Kas pranašauja pavasarį?“</w:t>
            </w:r>
          </w:p>
        </w:tc>
        <w:tc>
          <w:tcPr>
            <w:tcW w:w="1710" w:type="dxa"/>
            <w:shd w:val="clear" w:color="auto" w:fill="FFFFFF" w:themeFill="background1"/>
          </w:tcPr>
          <w:p w:rsidR="001F1558" w:rsidRPr="001F1558" w:rsidRDefault="001F1558" w:rsidP="005D0EBA">
            <w:pPr>
              <w:spacing w:after="16"/>
              <w:ind w:left="3"/>
              <w:rPr>
                <w:sz w:val="24"/>
                <w:szCs w:val="24"/>
              </w:rPr>
            </w:pPr>
            <w:proofErr w:type="spellStart"/>
            <w:r w:rsidRPr="001F1558">
              <w:rPr>
                <w:sz w:val="24"/>
                <w:szCs w:val="24"/>
              </w:rPr>
              <w:t>L.Babuškina</w:t>
            </w:r>
            <w:proofErr w:type="spellEnd"/>
            <w:r w:rsidRPr="001F1558">
              <w:rPr>
                <w:sz w:val="24"/>
                <w:szCs w:val="24"/>
              </w:rPr>
              <w:t xml:space="preserve">, </w:t>
            </w:r>
          </w:p>
          <w:p w:rsidR="001F1558" w:rsidRPr="001F1558" w:rsidRDefault="001F1558" w:rsidP="005D0EBA">
            <w:pPr>
              <w:spacing w:after="16"/>
              <w:ind w:left="3"/>
              <w:rPr>
                <w:sz w:val="24"/>
                <w:szCs w:val="24"/>
              </w:rPr>
            </w:pPr>
            <w:proofErr w:type="spellStart"/>
            <w:r w:rsidRPr="001F1558">
              <w:rPr>
                <w:sz w:val="24"/>
                <w:szCs w:val="24"/>
              </w:rPr>
              <w:t>M.Popova</w:t>
            </w:r>
            <w:proofErr w:type="spellEnd"/>
            <w:r w:rsidRPr="001F1558">
              <w:rPr>
                <w:sz w:val="24"/>
                <w:szCs w:val="24"/>
              </w:rPr>
              <w:t xml:space="preserve">, </w:t>
            </w:r>
          </w:p>
          <w:p w:rsidR="001F1558" w:rsidRPr="001F1558" w:rsidRDefault="001F1558" w:rsidP="005D0EBA">
            <w:pPr>
              <w:spacing w:after="64"/>
              <w:ind w:left="3"/>
              <w:rPr>
                <w:sz w:val="24"/>
                <w:szCs w:val="24"/>
              </w:rPr>
            </w:pPr>
            <w:r w:rsidRPr="001F1558">
              <w:rPr>
                <w:sz w:val="24"/>
                <w:szCs w:val="24"/>
              </w:rPr>
              <w:t>S.Račkaus</w:t>
            </w:r>
            <w:r>
              <w:rPr>
                <w:sz w:val="24"/>
                <w:szCs w:val="24"/>
              </w:rPr>
              <w:t>-</w:t>
            </w:r>
            <w:proofErr w:type="spellStart"/>
            <w:r w:rsidRPr="001F1558">
              <w:rPr>
                <w:sz w:val="24"/>
                <w:szCs w:val="24"/>
              </w:rPr>
              <w:t>kienė</w:t>
            </w:r>
            <w:proofErr w:type="spellEnd"/>
            <w:r w:rsidRPr="001F1558">
              <w:rPr>
                <w:sz w:val="24"/>
                <w:szCs w:val="24"/>
              </w:rPr>
              <w:t xml:space="preserve">, </w:t>
            </w:r>
          </w:p>
          <w:p w:rsidR="001F1558" w:rsidRPr="001F1558" w:rsidRDefault="001F1558" w:rsidP="005D0EBA">
            <w:pPr>
              <w:ind w:left="3"/>
              <w:rPr>
                <w:sz w:val="24"/>
                <w:szCs w:val="24"/>
              </w:rPr>
            </w:pPr>
            <w:r w:rsidRPr="001F1558">
              <w:rPr>
                <w:sz w:val="24"/>
                <w:szCs w:val="24"/>
              </w:rPr>
              <w:t>E.Januškai</w:t>
            </w:r>
            <w:r>
              <w:rPr>
                <w:sz w:val="24"/>
                <w:szCs w:val="24"/>
              </w:rPr>
              <w:t>-</w:t>
            </w:r>
            <w:proofErr w:type="spellStart"/>
            <w:r w:rsidRPr="001F1558">
              <w:rPr>
                <w:sz w:val="24"/>
                <w:szCs w:val="24"/>
              </w:rPr>
              <w:t>tienė</w:t>
            </w:r>
            <w:proofErr w:type="spellEnd"/>
          </w:p>
        </w:tc>
        <w:tc>
          <w:tcPr>
            <w:tcW w:w="1440" w:type="dxa"/>
            <w:shd w:val="clear" w:color="auto" w:fill="FFFFFF" w:themeFill="background1"/>
          </w:tcPr>
          <w:p w:rsidR="001F1558" w:rsidRPr="001F1558" w:rsidRDefault="0047270B" w:rsidP="005D0EBA">
            <w:pPr>
              <w:rPr>
                <w:sz w:val="24"/>
                <w:szCs w:val="24"/>
              </w:rPr>
            </w:pPr>
            <w:r>
              <w:rPr>
                <w:sz w:val="24"/>
                <w:szCs w:val="24"/>
              </w:rPr>
              <w:t>Kovo mėn.</w:t>
            </w:r>
          </w:p>
        </w:tc>
        <w:tc>
          <w:tcPr>
            <w:tcW w:w="1275" w:type="dxa"/>
            <w:shd w:val="clear" w:color="auto" w:fill="FFFFFF" w:themeFill="background1"/>
          </w:tcPr>
          <w:p w:rsidR="001F1558" w:rsidRPr="001F1558" w:rsidRDefault="001F1558" w:rsidP="005D0EBA">
            <w:pPr>
              <w:rPr>
                <w:sz w:val="24"/>
                <w:szCs w:val="24"/>
              </w:rPr>
            </w:pPr>
            <w:proofErr w:type="spellStart"/>
            <w:r w:rsidRPr="001F1558">
              <w:rPr>
                <w:sz w:val="24"/>
                <w:szCs w:val="24"/>
              </w:rPr>
              <w:t>Žmogiš</w:t>
            </w:r>
            <w:r w:rsidR="0047270B">
              <w:rPr>
                <w:sz w:val="24"/>
                <w:szCs w:val="24"/>
              </w:rPr>
              <w:t>-</w:t>
            </w:r>
            <w:r w:rsidRPr="001F1558">
              <w:rPr>
                <w:sz w:val="24"/>
                <w:szCs w:val="24"/>
              </w:rPr>
              <w:t>kieji</w:t>
            </w:r>
            <w:proofErr w:type="spellEnd"/>
            <w:r w:rsidRPr="001F1558">
              <w:rPr>
                <w:sz w:val="24"/>
                <w:szCs w:val="24"/>
              </w:rPr>
              <w:t xml:space="preserve"> ištekliai</w:t>
            </w:r>
          </w:p>
        </w:tc>
        <w:tc>
          <w:tcPr>
            <w:tcW w:w="2043" w:type="dxa"/>
            <w:shd w:val="clear" w:color="auto" w:fill="FFFFFF" w:themeFill="background1"/>
          </w:tcPr>
          <w:p w:rsidR="001F1558" w:rsidRPr="001F1558" w:rsidRDefault="001F1558" w:rsidP="005D0EBA">
            <w:pPr>
              <w:autoSpaceDE w:val="0"/>
              <w:autoSpaceDN w:val="0"/>
              <w:adjustRightInd w:val="0"/>
              <w:rPr>
                <w:sz w:val="24"/>
                <w:szCs w:val="24"/>
              </w:rPr>
            </w:pPr>
            <w:r w:rsidRPr="001F1558">
              <w:rPr>
                <w:sz w:val="24"/>
                <w:szCs w:val="24"/>
              </w:rPr>
              <w:t>Ryšys  tarp mokymosi dalykų, didės mokinių motyvacija.</w:t>
            </w:r>
          </w:p>
        </w:tc>
        <w:tc>
          <w:tcPr>
            <w:tcW w:w="1812" w:type="dxa"/>
            <w:gridSpan w:val="2"/>
            <w:shd w:val="clear" w:color="auto" w:fill="FFFFFF" w:themeFill="background1"/>
          </w:tcPr>
          <w:p w:rsidR="001F1558" w:rsidRPr="001F1558" w:rsidRDefault="0047270B" w:rsidP="005D0EBA">
            <w:pPr>
              <w:autoSpaceDE w:val="0"/>
              <w:autoSpaceDN w:val="0"/>
              <w:adjustRightInd w:val="0"/>
              <w:rPr>
                <w:sz w:val="24"/>
                <w:szCs w:val="24"/>
              </w:rPr>
            </w:pPr>
            <w:r>
              <w:rPr>
                <w:sz w:val="24"/>
                <w:szCs w:val="24"/>
              </w:rPr>
              <w:t>Aptarta metodinėse grupėse</w:t>
            </w:r>
          </w:p>
        </w:tc>
      </w:tr>
      <w:tr w:rsidR="001F1558" w:rsidRPr="001F1558" w:rsidTr="00C43914">
        <w:tc>
          <w:tcPr>
            <w:tcW w:w="1998" w:type="dxa"/>
            <w:shd w:val="clear" w:color="auto" w:fill="FFFFFF" w:themeFill="background1"/>
          </w:tcPr>
          <w:p w:rsidR="001F1558" w:rsidRDefault="001F1558" w:rsidP="005D0EBA">
            <w:pPr>
              <w:autoSpaceDE w:val="0"/>
              <w:autoSpaceDN w:val="0"/>
              <w:adjustRightInd w:val="0"/>
              <w:rPr>
                <w:sz w:val="24"/>
                <w:szCs w:val="24"/>
              </w:rPr>
            </w:pPr>
            <w:r w:rsidRPr="001F1558">
              <w:rPr>
                <w:sz w:val="24"/>
                <w:szCs w:val="24"/>
              </w:rPr>
              <w:t xml:space="preserve">Integruota veikla  ,,Verba. Papročiai. Meno kūrinio rišimas“ (pasaulio pažinimas-lietuvių k. –technologijos) 4 c </w:t>
            </w:r>
            <w:proofErr w:type="spellStart"/>
            <w:r w:rsidRPr="001F1558">
              <w:rPr>
                <w:sz w:val="24"/>
                <w:szCs w:val="24"/>
              </w:rPr>
              <w:t>kl</w:t>
            </w:r>
            <w:proofErr w:type="spellEnd"/>
            <w:r w:rsidRPr="001F1558">
              <w:rPr>
                <w:sz w:val="24"/>
                <w:szCs w:val="24"/>
              </w:rPr>
              <w:t>.</w:t>
            </w:r>
          </w:p>
          <w:p w:rsidR="0047270B" w:rsidRDefault="0047270B" w:rsidP="005D0EBA">
            <w:pPr>
              <w:autoSpaceDE w:val="0"/>
              <w:autoSpaceDN w:val="0"/>
              <w:adjustRightInd w:val="0"/>
              <w:rPr>
                <w:sz w:val="24"/>
                <w:szCs w:val="24"/>
              </w:rPr>
            </w:pPr>
          </w:p>
          <w:p w:rsidR="0047270B" w:rsidRDefault="0047270B" w:rsidP="005D0EBA">
            <w:pPr>
              <w:autoSpaceDE w:val="0"/>
              <w:autoSpaceDN w:val="0"/>
              <w:adjustRightInd w:val="0"/>
              <w:rPr>
                <w:sz w:val="24"/>
                <w:szCs w:val="24"/>
              </w:rPr>
            </w:pPr>
          </w:p>
          <w:p w:rsidR="0047270B" w:rsidRDefault="0047270B" w:rsidP="005D0EBA">
            <w:pPr>
              <w:autoSpaceDE w:val="0"/>
              <w:autoSpaceDN w:val="0"/>
              <w:adjustRightInd w:val="0"/>
              <w:rPr>
                <w:sz w:val="24"/>
                <w:szCs w:val="24"/>
              </w:rPr>
            </w:pPr>
          </w:p>
          <w:p w:rsidR="0047270B" w:rsidRDefault="0047270B" w:rsidP="005D0EBA">
            <w:pPr>
              <w:autoSpaceDE w:val="0"/>
              <w:autoSpaceDN w:val="0"/>
              <w:adjustRightInd w:val="0"/>
              <w:rPr>
                <w:sz w:val="24"/>
                <w:szCs w:val="24"/>
              </w:rPr>
            </w:pPr>
          </w:p>
          <w:p w:rsidR="0047270B" w:rsidRPr="001F1558" w:rsidRDefault="0047270B" w:rsidP="005D0EBA">
            <w:pPr>
              <w:autoSpaceDE w:val="0"/>
              <w:autoSpaceDN w:val="0"/>
              <w:adjustRightInd w:val="0"/>
              <w:rPr>
                <w:sz w:val="24"/>
                <w:szCs w:val="24"/>
              </w:rPr>
            </w:pPr>
          </w:p>
        </w:tc>
        <w:tc>
          <w:tcPr>
            <w:tcW w:w="1710" w:type="dxa"/>
            <w:shd w:val="clear" w:color="auto" w:fill="FFFFFF" w:themeFill="background1"/>
          </w:tcPr>
          <w:p w:rsidR="001F1558" w:rsidRPr="001F1558" w:rsidRDefault="001F1558" w:rsidP="005D0EBA">
            <w:pPr>
              <w:spacing w:after="22"/>
              <w:ind w:left="3"/>
              <w:rPr>
                <w:sz w:val="24"/>
                <w:szCs w:val="24"/>
              </w:rPr>
            </w:pPr>
            <w:r w:rsidRPr="001F1558">
              <w:rPr>
                <w:sz w:val="24"/>
                <w:szCs w:val="24"/>
              </w:rPr>
              <w:t xml:space="preserve">Marija </w:t>
            </w:r>
            <w:proofErr w:type="spellStart"/>
            <w:r w:rsidRPr="001F1558">
              <w:rPr>
                <w:sz w:val="24"/>
                <w:szCs w:val="24"/>
              </w:rPr>
              <w:t>Kirkienė</w:t>
            </w:r>
            <w:proofErr w:type="spellEnd"/>
            <w:r w:rsidRPr="001F1558">
              <w:rPr>
                <w:sz w:val="24"/>
                <w:szCs w:val="24"/>
              </w:rPr>
              <w:t xml:space="preserve">, </w:t>
            </w:r>
          </w:p>
          <w:p w:rsidR="001F1558" w:rsidRPr="001F1558" w:rsidRDefault="001F1558" w:rsidP="005D0EBA">
            <w:pPr>
              <w:autoSpaceDE w:val="0"/>
              <w:autoSpaceDN w:val="0"/>
              <w:adjustRightInd w:val="0"/>
              <w:rPr>
                <w:sz w:val="24"/>
                <w:szCs w:val="24"/>
              </w:rPr>
            </w:pPr>
            <w:proofErr w:type="spellStart"/>
            <w:r w:rsidRPr="001F1558">
              <w:rPr>
                <w:sz w:val="24"/>
                <w:szCs w:val="24"/>
              </w:rPr>
              <w:t>Nadežda</w:t>
            </w:r>
            <w:proofErr w:type="spellEnd"/>
            <w:r w:rsidRPr="001F1558">
              <w:rPr>
                <w:sz w:val="24"/>
                <w:szCs w:val="24"/>
              </w:rPr>
              <w:t xml:space="preserve"> </w:t>
            </w:r>
            <w:proofErr w:type="spellStart"/>
            <w:r w:rsidRPr="001F1558">
              <w:rPr>
                <w:sz w:val="24"/>
                <w:szCs w:val="24"/>
              </w:rPr>
              <w:t>Grigorjeva</w:t>
            </w:r>
            <w:proofErr w:type="spellEnd"/>
          </w:p>
        </w:tc>
        <w:tc>
          <w:tcPr>
            <w:tcW w:w="1440" w:type="dxa"/>
            <w:shd w:val="clear" w:color="auto" w:fill="FFFFFF" w:themeFill="background1"/>
          </w:tcPr>
          <w:p w:rsidR="001F1558" w:rsidRPr="001F1558" w:rsidRDefault="0047270B" w:rsidP="005D0EBA">
            <w:pPr>
              <w:rPr>
                <w:sz w:val="24"/>
                <w:szCs w:val="24"/>
              </w:rPr>
            </w:pPr>
            <w:r>
              <w:rPr>
                <w:sz w:val="24"/>
                <w:szCs w:val="24"/>
              </w:rPr>
              <w:t>Balandžio</w:t>
            </w:r>
          </w:p>
          <w:p w:rsidR="001F1558" w:rsidRPr="001F1558" w:rsidRDefault="0047270B" w:rsidP="005D0EBA">
            <w:pPr>
              <w:rPr>
                <w:sz w:val="24"/>
                <w:szCs w:val="24"/>
              </w:rPr>
            </w:pPr>
            <w:r>
              <w:rPr>
                <w:sz w:val="24"/>
                <w:szCs w:val="24"/>
              </w:rPr>
              <w:t xml:space="preserve"> 12 d.</w:t>
            </w:r>
          </w:p>
        </w:tc>
        <w:tc>
          <w:tcPr>
            <w:tcW w:w="1275" w:type="dxa"/>
            <w:shd w:val="clear" w:color="auto" w:fill="FFFFFF" w:themeFill="background1"/>
          </w:tcPr>
          <w:p w:rsidR="001F1558" w:rsidRPr="001F1558" w:rsidRDefault="001F1558" w:rsidP="005D0EBA">
            <w:pPr>
              <w:rPr>
                <w:sz w:val="24"/>
                <w:szCs w:val="24"/>
              </w:rPr>
            </w:pPr>
            <w:proofErr w:type="spellStart"/>
            <w:r w:rsidRPr="001F1558">
              <w:rPr>
                <w:sz w:val="24"/>
                <w:szCs w:val="24"/>
              </w:rPr>
              <w:t>Žmogiš</w:t>
            </w:r>
            <w:r w:rsidR="0047270B">
              <w:rPr>
                <w:sz w:val="24"/>
                <w:szCs w:val="24"/>
              </w:rPr>
              <w:t>-</w:t>
            </w:r>
            <w:r w:rsidRPr="001F1558">
              <w:rPr>
                <w:sz w:val="24"/>
                <w:szCs w:val="24"/>
              </w:rPr>
              <w:t>kieji</w:t>
            </w:r>
            <w:proofErr w:type="spellEnd"/>
            <w:r w:rsidRPr="001F1558">
              <w:rPr>
                <w:sz w:val="24"/>
                <w:szCs w:val="24"/>
              </w:rPr>
              <w:t xml:space="preserve"> ištekliai,</w:t>
            </w:r>
          </w:p>
          <w:p w:rsidR="001F1558" w:rsidRPr="001F1558" w:rsidRDefault="0047270B" w:rsidP="005D0EBA">
            <w:pPr>
              <w:rPr>
                <w:sz w:val="24"/>
                <w:szCs w:val="24"/>
              </w:rPr>
            </w:pPr>
            <w:r>
              <w:rPr>
                <w:sz w:val="24"/>
                <w:szCs w:val="24"/>
              </w:rPr>
              <w:t xml:space="preserve">30 </w:t>
            </w:r>
            <w:proofErr w:type="spellStart"/>
            <w:r>
              <w:rPr>
                <w:sz w:val="24"/>
                <w:szCs w:val="24"/>
              </w:rPr>
              <w:t>Eur</w:t>
            </w:r>
            <w:proofErr w:type="spellEnd"/>
            <w:r>
              <w:rPr>
                <w:sz w:val="24"/>
                <w:szCs w:val="24"/>
              </w:rPr>
              <w:t xml:space="preserve"> mokymo priemonės</w:t>
            </w:r>
            <w:r w:rsidR="001F1558" w:rsidRPr="001F1558">
              <w:rPr>
                <w:sz w:val="24"/>
                <w:szCs w:val="24"/>
              </w:rPr>
              <w:t xml:space="preserve"> </w:t>
            </w:r>
          </w:p>
        </w:tc>
        <w:tc>
          <w:tcPr>
            <w:tcW w:w="2043" w:type="dxa"/>
            <w:shd w:val="clear" w:color="auto" w:fill="FFFFFF" w:themeFill="background1"/>
          </w:tcPr>
          <w:p w:rsidR="001F1558" w:rsidRPr="001F1558" w:rsidRDefault="001F1558" w:rsidP="005D0EBA">
            <w:pPr>
              <w:autoSpaceDE w:val="0"/>
              <w:autoSpaceDN w:val="0"/>
              <w:adjustRightInd w:val="0"/>
              <w:rPr>
                <w:sz w:val="24"/>
                <w:szCs w:val="24"/>
              </w:rPr>
            </w:pPr>
            <w:r w:rsidRPr="001F1558">
              <w:rPr>
                <w:sz w:val="24"/>
                <w:szCs w:val="24"/>
              </w:rPr>
              <w:t>Edukacinė veikla, supažindinimas su tradicijomis, didės mokinių motyvacija, dalykų integracija.</w:t>
            </w:r>
          </w:p>
        </w:tc>
        <w:tc>
          <w:tcPr>
            <w:tcW w:w="1812" w:type="dxa"/>
            <w:gridSpan w:val="2"/>
            <w:shd w:val="clear" w:color="auto" w:fill="FFFFFF" w:themeFill="background1"/>
          </w:tcPr>
          <w:p w:rsidR="001F1558" w:rsidRPr="001F1558" w:rsidRDefault="0047270B" w:rsidP="005D0EBA">
            <w:pPr>
              <w:autoSpaceDE w:val="0"/>
              <w:autoSpaceDN w:val="0"/>
              <w:adjustRightInd w:val="0"/>
              <w:rPr>
                <w:sz w:val="24"/>
                <w:szCs w:val="24"/>
              </w:rPr>
            </w:pPr>
            <w:r>
              <w:rPr>
                <w:sz w:val="24"/>
                <w:szCs w:val="24"/>
              </w:rPr>
              <w:t>Aptarta metodinėse grupėse</w:t>
            </w:r>
          </w:p>
        </w:tc>
      </w:tr>
      <w:tr w:rsidR="001F1558" w:rsidRPr="001F1558" w:rsidTr="00C43914">
        <w:tc>
          <w:tcPr>
            <w:tcW w:w="1998" w:type="dxa"/>
            <w:shd w:val="clear" w:color="auto" w:fill="FFFFFF" w:themeFill="background1"/>
          </w:tcPr>
          <w:p w:rsidR="001F1558" w:rsidRPr="001F1558" w:rsidRDefault="001F1558" w:rsidP="005D0EBA">
            <w:pPr>
              <w:autoSpaceDE w:val="0"/>
              <w:autoSpaceDN w:val="0"/>
              <w:adjustRightInd w:val="0"/>
              <w:rPr>
                <w:sz w:val="24"/>
                <w:szCs w:val="24"/>
              </w:rPr>
            </w:pPr>
            <w:r w:rsidRPr="001F1558">
              <w:rPr>
                <w:sz w:val="24"/>
                <w:szCs w:val="24"/>
              </w:rPr>
              <w:t>Integruota rusų (gimtosios) ir lietuvių kalbos pamoka ,,Stebuklingas pasakų pasaulis“ 1 a</w:t>
            </w:r>
            <w:r w:rsidR="0047270B">
              <w:rPr>
                <w:sz w:val="24"/>
                <w:szCs w:val="24"/>
              </w:rPr>
              <w:t xml:space="preserve"> </w:t>
            </w:r>
            <w:proofErr w:type="spellStart"/>
            <w:r w:rsidR="0047270B">
              <w:rPr>
                <w:sz w:val="24"/>
                <w:szCs w:val="24"/>
              </w:rPr>
              <w:t>kl</w:t>
            </w:r>
            <w:proofErr w:type="spellEnd"/>
            <w:r w:rsidR="0047270B">
              <w:rPr>
                <w:sz w:val="24"/>
                <w:szCs w:val="24"/>
              </w:rPr>
              <w:t>.</w:t>
            </w:r>
          </w:p>
        </w:tc>
        <w:tc>
          <w:tcPr>
            <w:tcW w:w="1710" w:type="dxa"/>
            <w:shd w:val="clear" w:color="auto" w:fill="FFFFFF" w:themeFill="background1"/>
          </w:tcPr>
          <w:p w:rsidR="001F1558" w:rsidRPr="001F1558" w:rsidRDefault="001F1558" w:rsidP="005D0EBA">
            <w:pPr>
              <w:spacing w:after="67"/>
              <w:ind w:left="3"/>
              <w:rPr>
                <w:sz w:val="24"/>
                <w:szCs w:val="24"/>
              </w:rPr>
            </w:pPr>
            <w:r w:rsidRPr="001F1558">
              <w:rPr>
                <w:sz w:val="24"/>
                <w:szCs w:val="24"/>
              </w:rPr>
              <w:t xml:space="preserve">Svetlana </w:t>
            </w:r>
            <w:proofErr w:type="spellStart"/>
            <w:r w:rsidRPr="001F1558">
              <w:rPr>
                <w:sz w:val="24"/>
                <w:szCs w:val="24"/>
              </w:rPr>
              <w:t>Bolya</w:t>
            </w:r>
            <w:proofErr w:type="spellEnd"/>
            <w:r w:rsidR="0047270B">
              <w:rPr>
                <w:sz w:val="24"/>
                <w:szCs w:val="24"/>
              </w:rPr>
              <w:t>,</w:t>
            </w:r>
          </w:p>
          <w:p w:rsidR="001F1558" w:rsidRPr="001F1558" w:rsidRDefault="001F1558" w:rsidP="005D0EBA">
            <w:pPr>
              <w:spacing w:after="67"/>
              <w:ind w:left="3"/>
              <w:rPr>
                <w:sz w:val="24"/>
                <w:szCs w:val="24"/>
              </w:rPr>
            </w:pPr>
            <w:r w:rsidRPr="001F1558">
              <w:rPr>
                <w:sz w:val="24"/>
                <w:szCs w:val="24"/>
              </w:rPr>
              <w:t xml:space="preserve">Daiva </w:t>
            </w:r>
            <w:proofErr w:type="spellStart"/>
            <w:r w:rsidRPr="001F1558">
              <w:rPr>
                <w:sz w:val="24"/>
                <w:szCs w:val="24"/>
              </w:rPr>
              <w:t>Cicėnienė</w:t>
            </w:r>
            <w:proofErr w:type="spellEnd"/>
          </w:p>
        </w:tc>
        <w:tc>
          <w:tcPr>
            <w:tcW w:w="1440" w:type="dxa"/>
            <w:shd w:val="clear" w:color="auto" w:fill="FFFFFF" w:themeFill="background1"/>
          </w:tcPr>
          <w:p w:rsidR="001F1558" w:rsidRPr="001F1558" w:rsidRDefault="001F1558" w:rsidP="005D0EBA">
            <w:pPr>
              <w:rPr>
                <w:sz w:val="24"/>
                <w:szCs w:val="24"/>
              </w:rPr>
            </w:pPr>
            <w:r w:rsidRPr="001F1558">
              <w:rPr>
                <w:sz w:val="24"/>
                <w:szCs w:val="24"/>
              </w:rPr>
              <w:t>Gegužės mėn.</w:t>
            </w:r>
          </w:p>
        </w:tc>
        <w:tc>
          <w:tcPr>
            <w:tcW w:w="1275" w:type="dxa"/>
            <w:shd w:val="clear" w:color="auto" w:fill="FFFFFF" w:themeFill="background1"/>
          </w:tcPr>
          <w:p w:rsidR="001F1558" w:rsidRPr="001F1558" w:rsidRDefault="001F1558" w:rsidP="005D0EBA">
            <w:pPr>
              <w:rPr>
                <w:sz w:val="24"/>
                <w:szCs w:val="24"/>
              </w:rPr>
            </w:pPr>
            <w:proofErr w:type="spellStart"/>
            <w:r w:rsidRPr="001F1558">
              <w:rPr>
                <w:sz w:val="24"/>
                <w:szCs w:val="24"/>
              </w:rPr>
              <w:t>Žmogiš</w:t>
            </w:r>
            <w:r w:rsidR="0047270B">
              <w:rPr>
                <w:sz w:val="24"/>
                <w:szCs w:val="24"/>
              </w:rPr>
              <w:t>-</w:t>
            </w:r>
            <w:r w:rsidRPr="001F1558">
              <w:rPr>
                <w:sz w:val="24"/>
                <w:szCs w:val="24"/>
              </w:rPr>
              <w:t>kieji</w:t>
            </w:r>
            <w:proofErr w:type="spellEnd"/>
            <w:r w:rsidRPr="001F1558">
              <w:rPr>
                <w:sz w:val="24"/>
                <w:szCs w:val="24"/>
              </w:rPr>
              <w:t xml:space="preserve"> ištekliai</w:t>
            </w:r>
          </w:p>
          <w:p w:rsidR="001F1558" w:rsidRPr="001F1558" w:rsidRDefault="001F1558" w:rsidP="005D0EBA">
            <w:pPr>
              <w:rPr>
                <w:sz w:val="24"/>
                <w:szCs w:val="24"/>
              </w:rPr>
            </w:pPr>
          </w:p>
        </w:tc>
        <w:tc>
          <w:tcPr>
            <w:tcW w:w="2043" w:type="dxa"/>
            <w:shd w:val="clear" w:color="auto" w:fill="FFFFFF" w:themeFill="background1"/>
          </w:tcPr>
          <w:p w:rsidR="001F1558" w:rsidRPr="001F1558" w:rsidRDefault="001F1558" w:rsidP="005D0EBA">
            <w:pPr>
              <w:autoSpaceDE w:val="0"/>
              <w:autoSpaceDN w:val="0"/>
              <w:adjustRightInd w:val="0"/>
              <w:rPr>
                <w:sz w:val="24"/>
                <w:szCs w:val="24"/>
              </w:rPr>
            </w:pPr>
            <w:r w:rsidRPr="001F1558">
              <w:rPr>
                <w:sz w:val="24"/>
                <w:szCs w:val="24"/>
              </w:rPr>
              <w:t>Motyvacijos skaityti grožinę literatūrą rusų ir lietuvių kalbomis.</w:t>
            </w:r>
          </w:p>
        </w:tc>
        <w:tc>
          <w:tcPr>
            <w:tcW w:w="1812" w:type="dxa"/>
            <w:gridSpan w:val="2"/>
            <w:shd w:val="clear" w:color="auto" w:fill="FFFFFF" w:themeFill="background1"/>
          </w:tcPr>
          <w:p w:rsidR="001F1558" w:rsidRPr="001F1558" w:rsidRDefault="0047270B" w:rsidP="005D0EBA">
            <w:pPr>
              <w:autoSpaceDE w:val="0"/>
              <w:autoSpaceDN w:val="0"/>
              <w:adjustRightInd w:val="0"/>
              <w:rPr>
                <w:sz w:val="24"/>
                <w:szCs w:val="24"/>
              </w:rPr>
            </w:pPr>
            <w:r>
              <w:rPr>
                <w:sz w:val="24"/>
                <w:szCs w:val="24"/>
              </w:rPr>
              <w:t>Aptarta metodinėse grupėse</w:t>
            </w:r>
          </w:p>
        </w:tc>
      </w:tr>
      <w:tr w:rsidR="001F1558" w:rsidRPr="001F1558" w:rsidTr="00C43914">
        <w:tc>
          <w:tcPr>
            <w:tcW w:w="1998" w:type="dxa"/>
            <w:shd w:val="clear" w:color="auto" w:fill="FFFFFF" w:themeFill="background1"/>
          </w:tcPr>
          <w:p w:rsidR="001F1558" w:rsidRPr="001F1558" w:rsidRDefault="001F1558" w:rsidP="005D0EBA">
            <w:pPr>
              <w:autoSpaceDE w:val="0"/>
              <w:autoSpaceDN w:val="0"/>
              <w:adjustRightInd w:val="0"/>
              <w:rPr>
                <w:sz w:val="24"/>
                <w:szCs w:val="24"/>
              </w:rPr>
            </w:pPr>
            <w:r w:rsidRPr="001F1558">
              <w:rPr>
                <w:sz w:val="24"/>
                <w:szCs w:val="24"/>
              </w:rPr>
              <w:t>Integruota pamoka „</w:t>
            </w:r>
            <w:proofErr w:type="spellStart"/>
            <w:r w:rsidRPr="001F1558">
              <w:rPr>
                <w:sz w:val="24"/>
                <w:szCs w:val="24"/>
              </w:rPr>
              <w:t>Global</w:t>
            </w:r>
            <w:proofErr w:type="spellEnd"/>
            <w:r w:rsidRPr="001F1558">
              <w:rPr>
                <w:sz w:val="24"/>
                <w:szCs w:val="24"/>
              </w:rPr>
              <w:t xml:space="preserve"> </w:t>
            </w:r>
            <w:proofErr w:type="spellStart"/>
            <w:r w:rsidRPr="001F1558">
              <w:rPr>
                <w:sz w:val="24"/>
                <w:szCs w:val="24"/>
              </w:rPr>
              <w:t>Cat</w:t>
            </w:r>
            <w:proofErr w:type="spellEnd"/>
            <w:r w:rsidRPr="001F1558">
              <w:rPr>
                <w:sz w:val="24"/>
                <w:szCs w:val="24"/>
              </w:rPr>
              <w:t xml:space="preserve"> </w:t>
            </w:r>
            <w:proofErr w:type="spellStart"/>
            <w:r w:rsidRPr="001F1558">
              <w:rPr>
                <w:sz w:val="24"/>
                <w:szCs w:val="24"/>
              </w:rPr>
              <w:t>Day</w:t>
            </w:r>
            <w:proofErr w:type="spellEnd"/>
            <w:r w:rsidRPr="001F1558">
              <w:rPr>
                <w:sz w:val="24"/>
                <w:szCs w:val="24"/>
              </w:rPr>
              <w:t>“. Pasaulio pažinimas ir anglų kalba, 3 b</w:t>
            </w:r>
            <w:r w:rsidR="0047270B">
              <w:rPr>
                <w:sz w:val="24"/>
                <w:szCs w:val="24"/>
              </w:rPr>
              <w:t xml:space="preserve"> </w:t>
            </w:r>
            <w:proofErr w:type="spellStart"/>
            <w:r w:rsidR="0047270B">
              <w:rPr>
                <w:sz w:val="24"/>
                <w:szCs w:val="24"/>
              </w:rPr>
              <w:t>kl</w:t>
            </w:r>
            <w:proofErr w:type="spellEnd"/>
            <w:r w:rsidR="0047270B">
              <w:rPr>
                <w:sz w:val="24"/>
                <w:szCs w:val="24"/>
              </w:rPr>
              <w:t>.</w:t>
            </w:r>
          </w:p>
        </w:tc>
        <w:tc>
          <w:tcPr>
            <w:tcW w:w="1710" w:type="dxa"/>
            <w:shd w:val="clear" w:color="auto" w:fill="FFFFFF" w:themeFill="background1"/>
          </w:tcPr>
          <w:p w:rsidR="001F1558" w:rsidRPr="001F1558" w:rsidRDefault="001F1558" w:rsidP="005D0EBA">
            <w:pPr>
              <w:autoSpaceDE w:val="0"/>
              <w:autoSpaceDN w:val="0"/>
              <w:adjustRightInd w:val="0"/>
              <w:rPr>
                <w:sz w:val="24"/>
                <w:szCs w:val="24"/>
              </w:rPr>
            </w:pPr>
            <w:proofErr w:type="spellStart"/>
            <w:r w:rsidRPr="001F1558">
              <w:rPr>
                <w:sz w:val="24"/>
                <w:szCs w:val="24"/>
              </w:rPr>
              <w:t>Vladislav</w:t>
            </w:r>
            <w:proofErr w:type="spellEnd"/>
            <w:r w:rsidRPr="001F1558">
              <w:rPr>
                <w:sz w:val="24"/>
                <w:szCs w:val="24"/>
              </w:rPr>
              <w:t xml:space="preserve"> </w:t>
            </w:r>
            <w:proofErr w:type="spellStart"/>
            <w:r w:rsidRPr="001F1558">
              <w:rPr>
                <w:sz w:val="24"/>
                <w:szCs w:val="24"/>
              </w:rPr>
              <w:t>Krivel</w:t>
            </w:r>
            <w:proofErr w:type="spellEnd"/>
          </w:p>
          <w:p w:rsidR="001F1558" w:rsidRPr="001F1558" w:rsidRDefault="001F1558" w:rsidP="005D0EBA">
            <w:pPr>
              <w:autoSpaceDE w:val="0"/>
              <w:autoSpaceDN w:val="0"/>
              <w:adjustRightInd w:val="0"/>
              <w:rPr>
                <w:sz w:val="24"/>
                <w:szCs w:val="24"/>
              </w:rPr>
            </w:pPr>
          </w:p>
        </w:tc>
        <w:tc>
          <w:tcPr>
            <w:tcW w:w="1440" w:type="dxa"/>
            <w:shd w:val="clear" w:color="auto" w:fill="FFFFFF" w:themeFill="background1"/>
          </w:tcPr>
          <w:p w:rsidR="001F1558" w:rsidRPr="001F1558" w:rsidRDefault="001F1558" w:rsidP="005D0EBA">
            <w:pPr>
              <w:rPr>
                <w:sz w:val="24"/>
                <w:szCs w:val="24"/>
              </w:rPr>
            </w:pPr>
            <w:r w:rsidRPr="001F1558">
              <w:rPr>
                <w:sz w:val="24"/>
                <w:szCs w:val="24"/>
              </w:rPr>
              <w:t>Spalio mėn.</w:t>
            </w:r>
          </w:p>
        </w:tc>
        <w:tc>
          <w:tcPr>
            <w:tcW w:w="1275" w:type="dxa"/>
            <w:shd w:val="clear" w:color="auto" w:fill="FFFFFF" w:themeFill="background1"/>
          </w:tcPr>
          <w:p w:rsidR="001F1558" w:rsidRPr="001F1558" w:rsidRDefault="001F1558" w:rsidP="005D0EBA">
            <w:pPr>
              <w:rPr>
                <w:sz w:val="24"/>
                <w:szCs w:val="24"/>
              </w:rPr>
            </w:pPr>
            <w:proofErr w:type="spellStart"/>
            <w:r w:rsidRPr="001F1558">
              <w:rPr>
                <w:sz w:val="24"/>
                <w:szCs w:val="24"/>
              </w:rPr>
              <w:t>Žmogiš</w:t>
            </w:r>
            <w:r w:rsidR="0047270B">
              <w:rPr>
                <w:sz w:val="24"/>
                <w:szCs w:val="24"/>
              </w:rPr>
              <w:t>-</w:t>
            </w:r>
            <w:r w:rsidRPr="001F1558">
              <w:rPr>
                <w:sz w:val="24"/>
                <w:szCs w:val="24"/>
              </w:rPr>
              <w:t>kieji</w:t>
            </w:r>
            <w:proofErr w:type="spellEnd"/>
            <w:r w:rsidRPr="001F1558">
              <w:rPr>
                <w:sz w:val="24"/>
                <w:szCs w:val="24"/>
              </w:rPr>
              <w:t xml:space="preserve"> ištekliai</w:t>
            </w:r>
          </w:p>
          <w:p w:rsidR="001F1558" w:rsidRPr="001F1558" w:rsidRDefault="001F1558" w:rsidP="005D0EBA">
            <w:pPr>
              <w:rPr>
                <w:sz w:val="24"/>
                <w:szCs w:val="24"/>
              </w:rPr>
            </w:pPr>
          </w:p>
        </w:tc>
        <w:tc>
          <w:tcPr>
            <w:tcW w:w="2043" w:type="dxa"/>
            <w:shd w:val="clear" w:color="auto" w:fill="FFFFFF" w:themeFill="background1"/>
          </w:tcPr>
          <w:p w:rsidR="001F1558" w:rsidRPr="001F1558" w:rsidRDefault="001F1558" w:rsidP="005D0EBA">
            <w:pPr>
              <w:autoSpaceDE w:val="0"/>
              <w:autoSpaceDN w:val="0"/>
              <w:adjustRightInd w:val="0"/>
              <w:rPr>
                <w:sz w:val="24"/>
                <w:szCs w:val="24"/>
              </w:rPr>
            </w:pPr>
            <w:proofErr w:type="spellStart"/>
            <w:r w:rsidRPr="001F1558">
              <w:rPr>
                <w:sz w:val="24"/>
                <w:szCs w:val="24"/>
              </w:rPr>
              <w:t>Savanorystės</w:t>
            </w:r>
            <w:proofErr w:type="spellEnd"/>
            <w:r w:rsidRPr="001F1558">
              <w:rPr>
                <w:sz w:val="24"/>
                <w:szCs w:val="24"/>
              </w:rPr>
              <w:t xml:space="preserve"> skatinimas, gamtamokslinių kompetencijų ugdymas</w:t>
            </w:r>
          </w:p>
        </w:tc>
        <w:tc>
          <w:tcPr>
            <w:tcW w:w="1812" w:type="dxa"/>
            <w:gridSpan w:val="2"/>
            <w:shd w:val="clear" w:color="auto" w:fill="FFFFFF" w:themeFill="background1"/>
          </w:tcPr>
          <w:p w:rsidR="001F1558" w:rsidRPr="001F1558" w:rsidRDefault="0047270B" w:rsidP="005D0EBA">
            <w:pPr>
              <w:autoSpaceDE w:val="0"/>
              <w:autoSpaceDN w:val="0"/>
              <w:adjustRightInd w:val="0"/>
              <w:rPr>
                <w:sz w:val="24"/>
                <w:szCs w:val="24"/>
              </w:rPr>
            </w:pPr>
            <w:r>
              <w:rPr>
                <w:sz w:val="24"/>
                <w:szCs w:val="24"/>
              </w:rPr>
              <w:t>Aptarta metodinėse grupėse</w:t>
            </w:r>
          </w:p>
        </w:tc>
      </w:tr>
      <w:tr w:rsidR="001F1558" w:rsidRPr="001F1558" w:rsidTr="00C43914">
        <w:tc>
          <w:tcPr>
            <w:tcW w:w="1998" w:type="dxa"/>
            <w:shd w:val="clear" w:color="auto" w:fill="FFFFFF" w:themeFill="background1"/>
          </w:tcPr>
          <w:p w:rsidR="001F1558" w:rsidRPr="001F1558" w:rsidRDefault="001F1558" w:rsidP="005D0EBA">
            <w:pPr>
              <w:autoSpaceDE w:val="0"/>
              <w:autoSpaceDN w:val="0"/>
              <w:adjustRightInd w:val="0"/>
              <w:rPr>
                <w:sz w:val="24"/>
                <w:szCs w:val="24"/>
              </w:rPr>
            </w:pPr>
            <w:r w:rsidRPr="001F1558">
              <w:rPr>
                <w:sz w:val="24"/>
                <w:szCs w:val="24"/>
              </w:rPr>
              <w:t>Atvira anglų klabos pamoka „</w:t>
            </w:r>
            <w:proofErr w:type="spellStart"/>
            <w:r w:rsidRPr="001F1558">
              <w:rPr>
                <w:sz w:val="24"/>
                <w:szCs w:val="24"/>
              </w:rPr>
              <w:t>Halloween</w:t>
            </w:r>
            <w:proofErr w:type="spellEnd"/>
            <w:r w:rsidRPr="001F1558">
              <w:rPr>
                <w:sz w:val="24"/>
                <w:szCs w:val="24"/>
              </w:rPr>
              <w:t>“, 7 a</w:t>
            </w:r>
            <w:r w:rsidR="0047270B">
              <w:rPr>
                <w:sz w:val="24"/>
                <w:szCs w:val="24"/>
              </w:rPr>
              <w:t xml:space="preserve"> </w:t>
            </w:r>
            <w:proofErr w:type="spellStart"/>
            <w:r w:rsidR="0047270B">
              <w:rPr>
                <w:sz w:val="24"/>
                <w:szCs w:val="24"/>
              </w:rPr>
              <w:t>kl</w:t>
            </w:r>
            <w:proofErr w:type="spellEnd"/>
            <w:r w:rsidR="0047270B">
              <w:rPr>
                <w:sz w:val="24"/>
                <w:szCs w:val="24"/>
              </w:rPr>
              <w:t>.</w:t>
            </w:r>
          </w:p>
        </w:tc>
        <w:tc>
          <w:tcPr>
            <w:tcW w:w="1710" w:type="dxa"/>
            <w:shd w:val="clear" w:color="auto" w:fill="FFFFFF" w:themeFill="background1"/>
          </w:tcPr>
          <w:p w:rsidR="001F1558" w:rsidRPr="001F1558" w:rsidRDefault="001F1558" w:rsidP="005D0EBA">
            <w:pPr>
              <w:autoSpaceDE w:val="0"/>
              <w:autoSpaceDN w:val="0"/>
              <w:adjustRightInd w:val="0"/>
              <w:rPr>
                <w:sz w:val="24"/>
                <w:szCs w:val="24"/>
              </w:rPr>
            </w:pPr>
            <w:r w:rsidRPr="001F1558">
              <w:rPr>
                <w:sz w:val="24"/>
                <w:szCs w:val="24"/>
              </w:rPr>
              <w:t xml:space="preserve">Olga </w:t>
            </w:r>
            <w:proofErr w:type="spellStart"/>
            <w:r w:rsidRPr="001F1558">
              <w:rPr>
                <w:sz w:val="24"/>
                <w:szCs w:val="24"/>
              </w:rPr>
              <w:t>Aržanovskaja</w:t>
            </w:r>
            <w:proofErr w:type="spellEnd"/>
          </w:p>
          <w:p w:rsidR="001F1558" w:rsidRPr="001F1558" w:rsidRDefault="001F1558" w:rsidP="005D0EBA">
            <w:pPr>
              <w:autoSpaceDE w:val="0"/>
              <w:autoSpaceDN w:val="0"/>
              <w:adjustRightInd w:val="0"/>
              <w:rPr>
                <w:sz w:val="24"/>
                <w:szCs w:val="24"/>
              </w:rPr>
            </w:pPr>
          </w:p>
        </w:tc>
        <w:tc>
          <w:tcPr>
            <w:tcW w:w="1440" w:type="dxa"/>
            <w:shd w:val="clear" w:color="auto" w:fill="FFFFFF" w:themeFill="background1"/>
          </w:tcPr>
          <w:p w:rsidR="001F1558" w:rsidRPr="001F1558" w:rsidRDefault="001F1558" w:rsidP="005D0EBA">
            <w:pPr>
              <w:rPr>
                <w:sz w:val="24"/>
                <w:szCs w:val="24"/>
              </w:rPr>
            </w:pPr>
            <w:r w:rsidRPr="001F1558">
              <w:rPr>
                <w:sz w:val="24"/>
                <w:szCs w:val="24"/>
              </w:rPr>
              <w:t>Spalio mėn.</w:t>
            </w:r>
          </w:p>
        </w:tc>
        <w:tc>
          <w:tcPr>
            <w:tcW w:w="1275" w:type="dxa"/>
            <w:shd w:val="clear" w:color="auto" w:fill="FFFFFF" w:themeFill="background1"/>
          </w:tcPr>
          <w:p w:rsidR="001F1558" w:rsidRPr="001F1558" w:rsidRDefault="001F1558" w:rsidP="005D0EBA">
            <w:pPr>
              <w:rPr>
                <w:sz w:val="24"/>
                <w:szCs w:val="24"/>
              </w:rPr>
            </w:pPr>
            <w:proofErr w:type="spellStart"/>
            <w:r w:rsidRPr="001F1558">
              <w:rPr>
                <w:sz w:val="24"/>
                <w:szCs w:val="24"/>
              </w:rPr>
              <w:t>Žmogiš</w:t>
            </w:r>
            <w:r w:rsidR="0047270B">
              <w:rPr>
                <w:sz w:val="24"/>
                <w:szCs w:val="24"/>
              </w:rPr>
              <w:t>-</w:t>
            </w:r>
            <w:r w:rsidRPr="001F1558">
              <w:rPr>
                <w:sz w:val="24"/>
                <w:szCs w:val="24"/>
              </w:rPr>
              <w:t>kieji</w:t>
            </w:r>
            <w:proofErr w:type="spellEnd"/>
            <w:r w:rsidRPr="001F1558">
              <w:rPr>
                <w:sz w:val="24"/>
                <w:szCs w:val="24"/>
              </w:rPr>
              <w:t xml:space="preserve"> ištekliai</w:t>
            </w:r>
          </w:p>
          <w:p w:rsidR="001F1558" w:rsidRPr="001F1558" w:rsidRDefault="001F1558" w:rsidP="005D0EBA">
            <w:pPr>
              <w:rPr>
                <w:sz w:val="24"/>
                <w:szCs w:val="24"/>
              </w:rPr>
            </w:pPr>
          </w:p>
        </w:tc>
        <w:tc>
          <w:tcPr>
            <w:tcW w:w="2043" w:type="dxa"/>
            <w:shd w:val="clear" w:color="auto" w:fill="FFFFFF" w:themeFill="background1"/>
          </w:tcPr>
          <w:p w:rsidR="001F1558" w:rsidRPr="001F1558" w:rsidRDefault="001F1558" w:rsidP="005D0EBA">
            <w:pPr>
              <w:autoSpaceDE w:val="0"/>
              <w:autoSpaceDN w:val="0"/>
              <w:adjustRightInd w:val="0"/>
              <w:rPr>
                <w:sz w:val="24"/>
                <w:szCs w:val="24"/>
              </w:rPr>
            </w:pPr>
            <w:proofErr w:type="spellStart"/>
            <w:r w:rsidRPr="001F1558">
              <w:rPr>
                <w:sz w:val="24"/>
                <w:szCs w:val="24"/>
              </w:rPr>
              <w:t>Bendrakultrūrinių</w:t>
            </w:r>
            <w:proofErr w:type="spellEnd"/>
            <w:r w:rsidRPr="001F1558">
              <w:rPr>
                <w:sz w:val="24"/>
                <w:szCs w:val="24"/>
              </w:rPr>
              <w:t xml:space="preserve"> kompetencijų ugdymas, šnekamosios anglų kalbos tobulinimas.</w:t>
            </w:r>
          </w:p>
        </w:tc>
        <w:tc>
          <w:tcPr>
            <w:tcW w:w="1812" w:type="dxa"/>
            <w:gridSpan w:val="2"/>
            <w:shd w:val="clear" w:color="auto" w:fill="FFFFFF" w:themeFill="background1"/>
          </w:tcPr>
          <w:p w:rsidR="001F1558" w:rsidRPr="001F1558" w:rsidRDefault="0047270B" w:rsidP="005D0EBA">
            <w:pPr>
              <w:autoSpaceDE w:val="0"/>
              <w:autoSpaceDN w:val="0"/>
              <w:adjustRightInd w:val="0"/>
              <w:rPr>
                <w:sz w:val="24"/>
                <w:szCs w:val="24"/>
              </w:rPr>
            </w:pPr>
            <w:r>
              <w:rPr>
                <w:sz w:val="24"/>
                <w:szCs w:val="24"/>
              </w:rPr>
              <w:t>Aptarta metodinėse grupėse</w:t>
            </w:r>
          </w:p>
        </w:tc>
      </w:tr>
      <w:tr w:rsidR="00BD70CE" w:rsidRPr="001F1558" w:rsidTr="00C43914">
        <w:tc>
          <w:tcPr>
            <w:tcW w:w="1998" w:type="dxa"/>
            <w:shd w:val="clear" w:color="auto" w:fill="FFFFFF" w:themeFill="background1"/>
          </w:tcPr>
          <w:p w:rsidR="00BD70CE" w:rsidRPr="001F1558" w:rsidRDefault="00BA2FD2" w:rsidP="00751B40">
            <w:pPr>
              <w:autoSpaceDE w:val="0"/>
              <w:autoSpaceDN w:val="0"/>
              <w:adjustRightInd w:val="0"/>
              <w:rPr>
                <w:sz w:val="24"/>
                <w:szCs w:val="24"/>
              </w:rPr>
            </w:pPr>
            <w:r>
              <w:rPr>
                <w:sz w:val="24"/>
                <w:szCs w:val="24"/>
              </w:rPr>
              <w:t>Projektas ,,Anderseno pasakų stebuklingas pasaulis“</w:t>
            </w:r>
          </w:p>
        </w:tc>
        <w:tc>
          <w:tcPr>
            <w:tcW w:w="1710" w:type="dxa"/>
            <w:shd w:val="clear" w:color="auto" w:fill="FFFFFF" w:themeFill="background1"/>
          </w:tcPr>
          <w:p w:rsidR="00BD70CE" w:rsidRDefault="00BA2FD2" w:rsidP="004626BB">
            <w:pPr>
              <w:autoSpaceDE w:val="0"/>
              <w:autoSpaceDN w:val="0"/>
              <w:adjustRightInd w:val="0"/>
              <w:rPr>
                <w:sz w:val="24"/>
                <w:szCs w:val="24"/>
              </w:rPr>
            </w:pPr>
            <w:r>
              <w:rPr>
                <w:sz w:val="24"/>
                <w:szCs w:val="24"/>
              </w:rPr>
              <w:t xml:space="preserve">Liudmila </w:t>
            </w:r>
            <w:proofErr w:type="spellStart"/>
            <w:r>
              <w:rPr>
                <w:sz w:val="24"/>
                <w:szCs w:val="24"/>
              </w:rPr>
              <w:t>Taraševskaja</w:t>
            </w:r>
            <w:proofErr w:type="spellEnd"/>
          </w:p>
          <w:p w:rsidR="00BA2FD2" w:rsidRDefault="00BA2FD2" w:rsidP="004626BB">
            <w:pPr>
              <w:autoSpaceDE w:val="0"/>
              <w:autoSpaceDN w:val="0"/>
              <w:adjustRightInd w:val="0"/>
              <w:rPr>
                <w:sz w:val="24"/>
                <w:szCs w:val="24"/>
              </w:rPr>
            </w:pPr>
            <w:r>
              <w:rPr>
                <w:sz w:val="24"/>
                <w:szCs w:val="24"/>
              </w:rPr>
              <w:t xml:space="preserve">Liudmila </w:t>
            </w:r>
          </w:p>
          <w:p w:rsidR="00BA2FD2" w:rsidRPr="001F1558" w:rsidRDefault="00BA2FD2" w:rsidP="004626BB">
            <w:pPr>
              <w:autoSpaceDE w:val="0"/>
              <w:autoSpaceDN w:val="0"/>
              <w:adjustRightInd w:val="0"/>
              <w:rPr>
                <w:sz w:val="24"/>
                <w:szCs w:val="24"/>
              </w:rPr>
            </w:pPr>
            <w:proofErr w:type="spellStart"/>
            <w:r>
              <w:rPr>
                <w:sz w:val="24"/>
                <w:szCs w:val="24"/>
              </w:rPr>
              <w:t>Karotaeva</w:t>
            </w:r>
            <w:proofErr w:type="spellEnd"/>
          </w:p>
        </w:tc>
        <w:tc>
          <w:tcPr>
            <w:tcW w:w="1440" w:type="dxa"/>
            <w:shd w:val="clear" w:color="auto" w:fill="FFFFFF" w:themeFill="background1"/>
          </w:tcPr>
          <w:p w:rsidR="00BD70CE" w:rsidRPr="001F1558" w:rsidRDefault="00BA2FD2" w:rsidP="00BA2FD2">
            <w:pPr>
              <w:rPr>
                <w:sz w:val="24"/>
                <w:szCs w:val="24"/>
              </w:rPr>
            </w:pPr>
            <w:r>
              <w:rPr>
                <w:sz w:val="24"/>
                <w:szCs w:val="24"/>
              </w:rPr>
              <w:t>Iki 2018-2019 mokslo metų  pabaigos</w:t>
            </w:r>
          </w:p>
        </w:tc>
        <w:tc>
          <w:tcPr>
            <w:tcW w:w="1275" w:type="dxa"/>
            <w:shd w:val="clear" w:color="auto" w:fill="FFFFFF" w:themeFill="background1"/>
          </w:tcPr>
          <w:p w:rsidR="00BA2FD2" w:rsidRPr="00BA2FD2" w:rsidRDefault="00BA2FD2" w:rsidP="00BA2FD2">
            <w:pPr>
              <w:rPr>
                <w:sz w:val="24"/>
                <w:szCs w:val="24"/>
              </w:rPr>
            </w:pPr>
            <w:proofErr w:type="spellStart"/>
            <w:r w:rsidRPr="00BA2FD2">
              <w:rPr>
                <w:sz w:val="24"/>
                <w:szCs w:val="24"/>
              </w:rPr>
              <w:t>Žmogiš</w:t>
            </w:r>
            <w:r w:rsidR="0047270B">
              <w:rPr>
                <w:sz w:val="24"/>
                <w:szCs w:val="24"/>
              </w:rPr>
              <w:t>-</w:t>
            </w:r>
            <w:r w:rsidRPr="00BA2FD2">
              <w:rPr>
                <w:sz w:val="24"/>
                <w:szCs w:val="24"/>
              </w:rPr>
              <w:t>kieji</w:t>
            </w:r>
            <w:proofErr w:type="spellEnd"/>
            <w:r w:rsidRPr="00BA2FD2">
              <w:rPr>
                <w:sz w:val="24"/>
                <w:szCs w:val="24"/>
              </w:rPr>
              <w:t xml:space="preserve"> ištekliai</w:t>
            </w:r>
          </w:p>
          <w:p w:rsidR="00BD70CE" w:rsidRPr="001F1558" w:rsidRDefault="00BD70CE" w:rsidP="00182115">
            <w:pPr>
              <w:rPr>
                <w:sz w:val="24"/>
                <w:szCs w:val="24"/>
              </w:rPr>
            </w:pPr>
          </w:p>
        </w:tc>
        <w:tc>
          <w:tcPr>
            <w:tcW w:w="2043" w:type="dxa"/>
            <w:shd w:val="clear" w:color="auto" w:fill="FFFFFF" w:themeFill="background1"/>
          </w:tcPr>
          <w:p w:rsidR="00BD70CE" w:rsidRPr="001F1558" w:rsidRDefault="00BA2FD2" w:rsidP="004626BB">
            <w:pPr>
              <w:autoSpaceDE w:val="0"/>
              <w:autoSpaceDN w:val="0"/>
              <w:adjustRightInd w:val="0"/>
              <w:rPr>
                <w:sz w:val="24"/>
                <w:szCs w:val="24"/>
              </w:rPr>
            </w:pPr>
            <w:r>
              <w:rPr>
                <w:sz w:val="24"/>
                <w:szCs w:val="24"/>
              </w:rPr>
              <w:t>Kūrybiškumo ir skaitymo įgūdžių lavinimas, bendradarbiavimo skatinimas.</w:t>
            </w:r>
          </w:p>
        </w:tc>
        <w:tc>
          <w:tcPr>
            <w:tcW w:w="1812" w:type="dxa"/>
            <w:gridSpan w:val="2"/>
            <w:shd w:val="clear" w:color="auto" w:fill="FFFFFF" w:themeFill="background1"/>
          </w:tcPr>
          <w:p w:rsidR="00BD70CE" w:rsidRPr="001F1558" w:rsidRDefault="00BA2FD2" w:rsidP="004626BB">
            <w:pPr>
              <w:autoSpaceDE w:val="0"/>
              <w:autoSpaceDN w:val="0"/>
              <w:adjustRightInd w:val="0"/>
              <w:rPr>
                <w:sz w:val="24"/>
                <w:szCs w:val="24"/>
              </w:rPr>
            </w:pPr>
            <w:r>
              <w:rPr>
                <w:sz w:val="24"/>
                <w:szCs w:val="24"/>
              </w:rPr>
              <w:t>Informacija progimnazijos tinklalapyje</w:t>
            </w:r>
          </w:p>
        </w:tc>
      </w:tr>
      <w:tr w:rsidR="00751B40" w:rsidRPr="001F1558" w:rsidTr="00C43914">
        <w:tc>
          <w:tcPr>
            <w:tcW w:w="1998" w:type="dxa"/>
            <w:shd w:val="clear" w:color="auto" w:fill="FFFFFF" w:themeFill="background1"/>
          </w:tcPr>
          <w:p w:rsidR="00751B40" w:rsidRPr="001F1558" w:rsidRDefault="001A7772" w:rsidP="008332B5">
            <w:pPr>
              <w:spacing w:before="100" w:beforeAutospacing="1" w:after="100" w:afterAutospacing="1"/>
              <w:rPr>
                <w:sz w:val="24"/>
                <w:szCs w:val="24"/>
              </w:rPr>
            </w:pPr>
            <w:r w:rsidRPr="001F1558">
              <w:rPr>
                <w:sz w:val="24"/>
                <w:szCs w:val="24"/>
              </w:rPr>
              <w:t>Pamokos</w:t>
            </w:r>
            <w:r w:rsidR="00751B40" w:rsidRPr="001F1558">
              <w:rPr>
                <w:sz w:val="24"/>
                <w:szCs w:val="24"/>
              </w:rPr>
              <w:t xml:space="preserve"> be sienų: mokymasis virtualioje aplinkoje, mokymasis už klasės ribų, </w:t>
            </w:r>
            <w:r w:rsidR="00751B40" w:rsidRPr="001F1558">
              <w:rPr>
                <w:sz w:val="24"/>
                <w:szCs w:val="24"/>
              </w:rPr>
              <w:lastRenderedPageBreak/>
              <w:t>mokymasis už mokyklos ribų.</w:t>
            </w:r>
          </w:p>
        </w:tc>
        <w:tc>
          <w:tcPr>
            <w:tcW w:w="1710" w:type="dxa"/>
            <w:shd w:val="clear" w:color="auto" w:fill="FFFFFF" w:themeFill="background1"/>
          </w:tcPr>
          <w:p w:rsidR="00751B40" w:rsidRPr="001F1558" w:rsidRDefault="00751B40" w:rsidP="008332B5">
            <w:pPr>
              <w:spacing w:before="100" w:beforeAutospacing="1" w:after="100" w:afterAutospacing="1"/>
              <w:rPr>
                <w:sz w:val="24"/>
                <w:szCs w:val="24"/>
              </w:rPr>
            </w:pPr>
            <w:r w:rsidRPr="001F1558">
              <w:rPr>
                <w:sz w:val="24"/>
                <w:szCs w:val="24"/>
              </w:rPr>
              <w:lastRenderedPageBreak/>
              <w:t>Metodinės grupės</w:t>
            </w:r>
          </w:p>
        </w:tc>
        <w:tc>
          <w:tcPr>
            <w:tcW w:w="1440" w:type="dxa"/>
            <w:shd w:val="clear" w:color="auto" w:fill="FFFFFF" w:themeFill="background1"/>
          </w:tcPr>
          <w:p w:rsidR="00751B40" w:rsidRPr="001F1558" w:rsidRDefault="00751B40" w:rsidP="00C918A9">
            <w:pPr>
              <w:rPr>
                <w:sz w:val="24"/>
                <w:szCs w:val="24"/>
              </w:rPr>
            </w:pPr>
            <w:r w:rsidRPr="001F1558">
              <w:rPr>
                <w:sz w:val="24"/>
                <w:szCs w:val="24"/>
              </w:rPr>
              <w:t>Visus metus</w:t>
            </w:r>
          </w:p>
        </w:tc>
        <w:tc>
          <w:tcPr>
            <w:tcW w:w="1275" w:type="dxa"/>
            <w:shd w:val="clear" w:color="auto" w:fill="FFFFFF" w:themeFill="background1"/>
          </w:tcPr>
          <w:p w:rsidR="00751B40" w:rsidRPr="001F1558" w:rsidRDefault="00751B40" w:rsidP="00C918A9">
            <w:pPr>
              <w:rPr>
                <w:sz w:val="24"/>
                <w:szCs w:val="24"/>
              </w:rPr>
            </w:pPr>
            <w:proofErr w:type="spellStart"/>
            <w:r w:rsidRPr="001F1558">
              <w:rPr>
                <w:sz w:val="24"/>
                <w:szCs w:val="24"/>
              </w:rPr>
              <w:t>Žmogiš</w:t>
            </w:r>
            <w:r w:rsidR="0047270B">
              <w:rPr>
                <w:sz w:val="24"/>
                <w:szCs w:val="24"/>
              </w:rPr>
              <w:t>-</w:t>
            </w:r>
            <w:r w:rsidRPr="001F1558">
              <w:rPr>
                <w:sz w:val="24"/>
                <w:szCs w:val="24"/>
              </w:rPr>
              <w:t>kieji</w:t>
            </w:r>
            <w:proofErr w:type="spellEnd"/>
            <w:r w:rsidRPr="001F1558">
              <w:rPr>
                <w:sz w:val="24"/>
                <w:szCs w:val="24"/>
              </w:rPr>
              <w:t xml:space="preserve"> ištekliai</w:t>
            </w:r>
          </w:p>
        </w:tc>
        <w:tc>
          <w:tcPr>
            <w:tcW w:w="2043" w:type="dxa"/>
            <w:shd w:val="clear" w:color="auto" w:fill="FFFFFF" w:themeFill="background1"/>
          </w:tcPr>
          <w:p w:rsidR="00751B40" w:rsidRPr="001F1558" w:rsidRDefault="00751B40" w:rsidP="008332B5">
            <w:pPr>
              <w:spacing w:before="100" w:beforeAutospacing="1" w:after="100" w:afterAutospacing="1"/>
              <w:rPr>
                <w:sz w:val="24"/>
                <w:szCs w:val="24"/>
              </w:rPr>
            </w:pPr>
            <w:r w:rsidRPr="001F1558">
              <w:rPr>
                <w:sz w:val="24"/>
                <w:szCs w:val="24"/>
              </w:rPr>
              <w:t xml:space="preserve">Vyksta bent viena kiekvieno mokytojo pamoka. Kiekvienoje metodinėje grupėje </w:t>
            </w:r>
            <w:r w:rsidRPr="001F1558">
              <w:rPr>
                <w:sz w:val="24"/>
                <w:szCs w:val="24"/>
              </w:rPr>
              <w:lastRenderedPageBreak/>
              <w:t>analizuotas ir aptartas mokinių mokymosi už mokyklos ribų poveikis, priimti sprendimai dėl naujų galimybių.</w:t>
            </w:r>
          </w:p>
        </w:tc>
        <w:tc>
          <w:tcPr>
            <w:tcW w:w="1812" w:type="dxa"/>
            <w:gridSpan w:val="2"/>
            <w:shd w:val="clear" w:color="auto" w:fill="FFFFFF" w:themeFill="background1"/>
          </w:tcPr>
          <w:p w:rsidR="00751B40" w:rsidRPr="001F1558" w:rsidRDefault="00751B40" w:rsidP="008332B5">
            <w:pPr>
              <w:spacing w:before="100" w:beforeAutospacing="1"/>
              <w:rPr>
                <w:sz w:val="24"/>
                <w:szCs w:val="24"/>
              </w:rPr>
            </w:pPr>
            <w:r w:rsidRPr="001F1558">
              <w:rPr>
                <w:sz w:val="24"/>
                <w:szCs w:val="24"/>
              </w:rPr>
              <w:lastRenderedPageBreak/>
              <w:t>Aptarta metodinėse dienose.</w:t>
            </w:r>
          </w:p>
        </w:tc>
      </w:tr>
      <w:tr w:rsidR="001A7772" w:rsidRPr="001F1558" w:rsidTr="00C43914">
        <w:tc>
          <w:tcPr>
            <w:tcW w:w="1998" w:type="dxa"/>
            <w:shd w:val="clear" w:color="auto" w:fill="FFFFFF" w:themeFill="background1"/>
          </w:tcPr>
          <w:p w:rsidR="001A7772" w:rsidRPr="001F1558" w:rsidRDefault="001A7772" w:rsidP="00C83D2D">
            <w:pPr>
              <w:autoSpaceDE w:val="0"/>
              <w:autoSpaceDN w:val="0"/>
              <w:adjustRightInd w:val="0"/>
              <w:rPr>
                <w:bCs/>
                <w:sz w:val="24"/>
                <w:szCs w:val="24"/>
              </w:rPr>
            </w:pPr>
            <w:r w:rsidRPr="001F1558">
              <w:rPr>
                <w:bCs/>
                <w:sz w:val="24"/>
                <w:szCs w:val="24"/>
              </w:rPr>
              <w:lastRenderedPageBreak/>
              <w:t>Vykdyti projektinę, tiriamąją veiklą.</w:t>
            </w:r>
          </w:p>
        </w:tc>
        <w:tc>
          <w:tcPr>
            <w:tcW w:w="1710" w:type="dxa"/>
            <w:shd w:val="clear" w:color="auto" w:fill="FFFFFF" w:themeFill="background1"/>
          </w:tcPr>
          <w:p w:rsidR="001A7772" w:rsidRPr="001F1558" w:rsidRDefault="001A7772" w:rsidP="00C83D2D">
            <w:pPr>
              <w:autoSpaceDE w:val="0"/>
              <w:autoSpaceDN w:val="0"/>
              <w:adjustRightInd w:val="0"/>
              <w:rPr>
                <w:bCs/>
                <w:sz w:val="24"/>
                <w:szCs w:val="24"/>
              </w:rPr>
            </w:pPr>
            <w:r w:rsidRPr="001F1558">
              <w:rPr>
                <w:bCs/>
                <w:sz w:val="24"/>
                <w:szCs w:val="24"/>
              </w:rPr>
              <w:t>Darbo grupės</w:t>
            </w:r>
          </w:p>
        </w:tc>
        <w:tc>
          <w:tcPr>
            <w:tcW w:w="1440" w:type="dxa"/>
            <w:shd w:val="clear" w:color="auto" w:fill="FFFFFF" w:themeFill="background1"/>
          </w:tcPr>
          <w:p w:rsidR="001A7772" w:rsidRPr="001F1558" w:rsidRDefault="001A7772" w:rsidP="00C918A9">
            <w:pPr>
              <w:rPr>
                <w:sz w:val="24"/>
                <w:szCs w:val="24"/>
              </w:rPr>
            </w:pPr>
            <w:r w:rsidRPr="001F1558">
              <w:rPr>
                <w:sz w:val="24"/>
                <w:szCs w:val="24"/>
              </w:rPr>
              <w:t>Visus metus</w:t>
            </w:r>
          </w:p>
        </w:tc>
        <w:tc>
          <w:tcPr>
            <w:tcW w:w="1275" w:type="dxa"/>
            <w:shd w:val="clear" w:color="auto" w:fill="FFFFFF" w:themeFill="background1"/>
          </w:tcPr>
          <w:p w:rsidR="001A7772" w:rsidRDefault="001A7772" w:rsidP="00C918A9">
            <w:pPr>
              <w:rPr>
                <w:sz w:val="24"/>
                <w:szCs w:val="24"/>
              </w:rPr>
            </w:pPr>
            <w:proofErr w:type="spellStart"/>
            <w:r w:rsidRPr="001F1558">
              <w:rPr>
                <w:sz w:val="24"/>
                <w:szCs w:val="24"/>
              </w:rPr>
              <w:t>Žmogiš</w:t>
            </w:r>
            <w:r w:rsidR="0047270B">
              <w:rPr>
                <w:sz w:val="24"/>
                <w:szCs w:val="24"/>
              </w:rPr>
              <w:t>-</w:t>
            </w:r>
            <w:r w:rsidRPr="001F1558">
              <w:rPr>
                <w:sz w:val="24"/>
                <w:szCs w:val="24"/>
              </w:rPr>
              <w:t>kieji</w:t>
            </w:r>
            <w:proofErr w:type="spellEnd"/>
            <w:r w:rsidRPr="001F1558">
              <w:rPr>
                <w:sz w:val="24"/>
                <w:szCs w:val="24"/>
              </w:rPr>
              <w:t xml:space="preserve"> ištekliai</w:t>
            </w:r>
            <w:r w:rsidR="00213ABA">
              <w:rPr>
                <w:sz w:val="24"/>
                <w:szCs w:val="24"/>
              </w:rPr>
              <w:t>,</w:t>
            </w:r>
          </w:p>
          <w:p w:rsidR="00213ABA" w:rsidRPr="001F1558" w:rsidRDefault="00213ABA" w:rsidP="00C918A9">
            <w:pPr>
              <w:rPr>
                <w:sz w:val="24"/>
                <w:szCs w:val="24"/>
              </w:rPr>
            </w:pPr>
            <w:r>
              <w:rPr>
                <w:bCs/>
                <w:sz w:val="24"/>
                <w:szCs w:val="24"/>
              </w:rPr>
              <w:t xml:space="preserve">4000 </w:t>
            </w:r>
            <w:proofErr w:type="spellStart"/>
            <w:r>
              <w:rPr>
                <w:bCs/>
                <w:sz w:val="24"/>
                <w:szCs w:val="24"/>
              </w:rPr>
              <w:t>Eur</w:t>
            </w:r>
            <w:proofErr w:type="spellEnd"/>
            <w:r>
              <w:rPr>
                <w:bCs/>
                <w:sz w:val="24"/>
                <w:szCs w:val="24"/>
              </w:rPr>
              <w:t xml:space="preserve"> projektų </w:t>
            </w:r>
            <w:proofErr w:type="spellStart"/>
            <w:r>
              <w:rPr>
                <w:bCs/>
                <w:sz w:val="24"/>
                <w:szCs w:val="24"/>
              </w:rPr>
              <w:t>finansa</w:t>
            </w:r>
            <w:r w:rsidR="00195CA2">
              <w:rPr>
                <w:bCs/>
                <w:sz w:val="24"/>
                <w:szCs w:val="24"/>
              </w:rPr>
              <w:t>-</w:t>
            </w:r>
            <w:r>
              <w:rPr>
                <w:bCs/>
                <w:sz w:val="24"/>
                <w:szCs w:val="24"/>
              </w:rPr>
              <w:t>vimas</w:t>
            </w:r>
            <w:proofErr w:type="spellEnd"/>
          </w:p>
        </w:tc>
        <w:tc>
          <w:tcPr>
            <w:tcW w:w="2043" w:type="dxa"/>
            <w:shd w:val="clear" w:color="auto" w:fill="FFFFFF" w:themeFill="background1"/>
          </w:tcPr>
          <w:p w:rsidR="001A7772" w:rsidRPr="001F1558" w:rsidRDefault="001A7772" w:rsidP="001A7772">
            <w:pPr>
              <w:autoSpaceDE w:val="0"/>
              <w:autoSpaceDN w:val="0"/>
              <w:adjustRightInd w:val="0"/>
              <w:rPr>
                <w:bCs/>
                <w:sz w:val="24"/>
                <w:szCs w:val="24"/>
              </w:rPr>
            </w:pPr>
            <w:r w:rsidRPr="001F1558">
              <w:rPr>
                <w:bCs/>
                <w:sz w:val="24"/>
                <w:szCs w:val="24"/>
              </w:rPr>
              <w:t>Pateiktų finansavimą gauti projektų paraiškų skaičius – ne mažiau kaip 2.</w:t>
            </w:r>
          </w:p>
          <w:p w:rsidR="001A7772" w:rsidRDefault="001A7772" w:rsidP="001A7772">
            <w:pPr>
              <w:autoSpaceDE w:val="0"/>
              <w:autoSpaceDN w:val="0"/>
              <w:adjustRightInd w:val="0"/>
              <w:rPr>
                <w:bCs/>
                <w:sz w:val="24"/>
                <w:szCs w:val="24"/>
              </w:rPr>
            </w:pPr>
            <w:r w:rsidRPr="001F1558">
              <w:rPr>
                <w:bCs/>
                <w:sz w:val="24"/>
                <w:szCs w:val="24"/>
              </w:rPr>
              <w:t xml:space="preserve">Mokinių, dalyvaujančių veiklose bei besitobulinančių bendradarbiavimo kompetenciją, dalis (procentai) per metus ne mažiau kaip 30 proc. </w:t>
            </w:r>
          </w:p>
          <w:p w:rsidR="00213ABA" w:rsidRPr="001F1558" w:rsidRDefault="00213ABA" w:rsidP="001A7772">
            <w:pPr>
              <w:autoSpaceDE w:val="0"/>
              <w:autoSpaceDN w:val="0"/>
              <w:adjustRightInd w:val="0"/>
              <w:rPr>
                <w:bCs/>
                <w:sz w:val="24"/>
                <w:szCs w:val="24"/>
              </w:rPr>
            </w:pPr>
          </w:p>
        </w:tc>
        <w:tc>
          <w:tcPr>
            <w:tcW w:w="1812" w:type="dxa"/>
            <w:gridSpan w:val="2"/>
            <w:shd w:val="clear" w:color="auto" w:fill="FFFFFF" w:themeFill="background1"/>
          </w:tcPr>
          <w:p w:rsidR="001A7772" w:rsidRPr="001F1558" w:rsidRDefault="007461CB" w:rsidP="00C83D2D">
            <w:pPr>
              <w:autoSpaceDE w:val="0"/>
              <w:autoSpaceDN w:val="0"/>
              <w:adjustRightInd w:val="0"/>
              <w:rPr>
                <w:bCs/>
                <w:sz w:val="24"/>
                <w:szCs w:val="24"/>
              </w:rPr>
            </w:pPr>
            <w:r w:rsidRPr="001F1558">
              <w:rPr>
                <w:bCs/>
                <w:sz w:val="24"/>
                <w:szCs w:val="24"/>
              </w:rPr>
              <w:t>Aptarta Mokytojų taryboje, organizuoti baigiamieji renginiai.</w:t>
            </w:r>
          </w:p>
        </w:tc>
      </w:tr>
      <w:tr w:rsidR="002B1B4E" w:rsidRPr="001F1558" w:rsidTr="00C43914">
        <w:tc>
          <w:tcPr>
            <w:tcW w:w="1998" w:type="dxa"/>
            <w:shd w:val="clear" w:color="auto" w:fill="FFFFFF" w:themeFill="background1"/>
          </w:tcPr>
          <w:p w:rsidR="00B067E3" w:rsidRPr="001F1558" w:rsidRDefault="002B1B4E" w:rsidP="006C554A">
            <w:pPr>
              <w:rPr>
                <w:sz w:val="24"/>
                <w:szCs w:val="24"/>
              </w:rPr>
            </w:pPr>
            <w:r w:rsidRPr="001F1558">
              <w:rPr>
                <w:sz w:val="24"/>
                <w:szCs w:val="24"/>
              </w:rPr>
              <w:t>Metodinės dien</w:t>
            </w:r>
            <w:r w:rsidR="00213ABA">
              <w:rPr>
                <w:sz w:val="24"/>
                <w:szCs w:val="24"/>
              </w:rPr>
              <w:t>os</w:t>
            </w:r>
            <w:r w:rsidRPr="001F1558">
              <w:rPr>
                <w:sz w:val="24"/>
                <w:szCs w:val="24"/>
              </w:rPr>
              <w:t xml:space="preserve"> ,,Kolega-kolegai“</w:t>
            </w:r>
            <w:r w:rsidR="005F013F" w:rsidRPr="001F1558">
              <w:rPr>
                <w:sz w:val="24"/>
                <w:szCs w:val="24"/>
              </w:rPr>
              <w:t>.</w:t>
            </w:r>
            <w:r w:rsidRPr="001F1558">
              <w:rPr>
                <w:sz w:val="24"/>
                <w:szCs w:val="24"/>
              </w:rPr>
              <w:t xml:space="preserve"> Mokytojo patirties naudojant ugdymo procese aktyvius metodus</w:t>
            </w:r>
            <w:r w:rsidR="005F013F" w:rsidRPr="001F1558">
              <w:rPr>
                <w:sz w:val="24"/>
                <w:szCs w:val="24"/>
              </w:rPr>
              <w:t>, IKT taikymą</w:t>
            </w:r>
            <w:r w:rsidRPr="001F1558">
              <w:rPr>
                <w:sz w:val="24"/>
                <w:szCs w:val="24"/>
              </w:rPr>
              <w:t xml:space="preserve"> refleksija.</w:t>
            </w:r>
          </w:p>
          <w:p w:rsidR="002B1B4E" w:rsidRPr="001F1558" w:rsidRDefault="00B067E3" w:rsidP="006C554A">
            <w:pPr>
              <w:rPr>
                <w:sz w:val="24"/>
                <w:szCs w:val="24"/>
              </w:rPr>
            </w:pPr>
            <w:r w:rsidRPr="001F1558">
              <w:rPr>
                <w:sz w:val="24"/>
                <w:szCs w:val="24"/>
              </w:rPr>
              <w:t>Pradinių klasių mokytojų patirtis projekte ,,Informatika pradiniame ugdyme“.</w:t>
            </w:r>
            <w:r w:rsidR="002B1B4E" w:rsidRPr="001F1558">
              <w:rPr>
                <w:sz w:val="24"/>
                <w:szCs w:val="24"/>
              </w:rPr>
              <w:t xml:space="preserve"> </w:t>
            </w:r>
          </w:p>
        </w:tc>
        <w:tc>
          <w:tcPr>
            <w:tcW w:w="1710" w:type="dxa"/>
            <w:shd w:val="clear" w:color="auto" w:fill="FFFFFF" w:themeFill="background1"/>
          </w:tcPr>
          <w:p w:rsidR="002B1B4E" w:rsidRPr="001F1558" w:rsidRDefault="002B1B4E" w:rsidP="00C918A9">
            <w:pPr>
              <w:rPr>
                <w:sz w:val="24"/>
                <w:szCs w:val="24"/>
              </w:rPr>
            </w:pPr>
            <w:r w:rsidRPr="001F1558">
              <w:rPr>
                <w:sz w:val="24"/>
                <w:szCs w:val="24"/>
              </w:rPr>
              <w:t>Metodinių grupių pirmininkai</w:t>
            </w:r>
          </w:p>
        </w:tc>
        <w:tc>
          <w:tcPr>
            <w:tcW w:w="1440" w:type="dxa"/>
            <w:shd w:val="clear" w:color="auto" w:fill="FFFFFF" w:themeFill="background1"/>
          </w:tcPr>
          <w:p w:rsidR="002B1B4E" w:rsidRPr="001F1558" w:rsidRDefault="006C554A" w:rsidP="006C554A">
            <w:pPr>
              <w:rPr>
                <w:sz w:val="24"/>
                <w:szCs w:val="24"/>
              </w:rPr>
            </w:pPr>
            <w:r w:rsidRPr="001F1558">
              <w:rPr>
                <w:sz w:val="24"/>
                <w:szCs w:val="24"/>
              </w:rPr>
              <w:t>Mokinių pavasario atostogų metu</w:t>
            </w:r>
          </w:p>
        </w:tc>
        <w:tc>
          <w:tcPr>
            <w:tcW w:w="1275" w:type="dxa"/>
            <w:shd w:val="clear" w:color="auto" w:fill="FFFFFF" w:themeFill="background1"/>
          </w:tcPr>
          <w:p w:rsidR="002B1B4E" w:rsidRPr="001F1558" w:rsidRDefault="002B1B4E" w:rsidP="00C918A9">
            <w:pPr>
              <w:rPr>
                <w:sz w:val="24"/>
                <w:szCs w:val="24"/>
              </w:rPr>
            </w:pPr>
            <w:proofErr w:type="spellStart"/>
            <w:r w:rsidRPr="001F1558">
              <w:rPr>
                <w:sz w:val="24"/>
                <w:szCs w:val="24"/>
              </w:rPr>
              <w:t>Žmogiš</w:t>
            </w:r>
            <w:r w:rsidR="00213ABA">
              <w:rPr>
                <w:sz w:val="24"/>
                <w:szCs w:val="24"/>
              </w:rPr>
              <w:t>-</w:t>
            </w:r>
            <w:r w:rsidRPr="001F1558">
              <w:rPr>
                <w:sz w:val="24"/>
                <w:szCs w:val="24"/>
              </w:rPr>
              <w:t>kieji</w:t>
            </w:r>
            <w:proofErr w:type="spellEnd"/>
            <w:r w:rsidRPr="001F1558">
              <w:rPr>
                <w:sz w:val="24"/>
                <w:szCs w:val="24"/>
              </w:rPr>
              <w:t xml:space="preserve"> ištekliai</w:t>
            </w:r>
          </w:p>
        </w:tc>
        <w:tc>
          <w:tcPr>
            <w:tcW w:w="2043" w:type="dxa"/>
            <w:shd w:val="clear" w:color="auto" w:fill="FFFFFF" w:themeFill="background1"/>
          </w:tcPr>
          <w:p w:rsidR="002B1B4E" w:rsidRPr="001F1558" w:rsidRDefault="002B1B4E" w:rsidP="00C918A9">
            <w:pPr>
              <w:rPr>
                <w:sz w:val="24"/>
                <w:szCs w:val="24"/>
              </w:rPr>
            </w:pPr>
            <w:r w:rsidRPr="001F1558">
              <w:rPr>
                <w:sz w:val="24"/>
                <w:szCs w:val="24"/>
              </w:rPr>
              <w:t>Kiekvienas mokytojas per metus parengia vieno naujo metodo pristatymą, pasidalina patirtimi. ,,Metodų mugė“.</w:t>
            </w:r>
          </w:p>
        </w:tc>
        <w:tc>
          <w:tcPr>
            <w:tcW w:w="1812" w:type="dxa"/>
            <w:gridSpan w:val="2"/>
            <w:shd w:val="clear" w:color="auto" w:fill="FFFFFF" w:themeFill="background1"/>
          </w:tcPr>
          <w:p w:rsidR="002B1B4E" w:rsidRPr="001F1558" w:rsidRDefault="006C554A" w:rsidP="006C554A">
            <w:pPr>
              <w:rPr>
                <w:sz w:val="24"/>
                <w:szCs w:val="24"/>
              </w:rPr>
            </w:pPr>
            <w:r w:rsidRPr="001F1558">
              <w:rPr>
                <w:sz w:val="24"/>
                <w:szCs w:val="24"/>
              </w:rPr>
              <w:t>Aptarta metodinėse dienose/Mokytojų tarybos posėdyje/Meto-</w:t>
            </w:r>
            <w:proofErr w:type="spellStart"/>
            <w:r w:rsidRPr="001F1558">
              <w:rPr>
                <w:sz w:val="24"/>
                <w:szCs w:val="24"/>
              </w:rPr>
              <w:t>dinėje</w:t>
            </w:r>
            <w:proofErr w:type="spellEnd"/>
            <w:r w:rsidRPr="001F1558">
              <w:rPr>
                <w:sz w:val="24"/>
                <w:szCs w:val="24"/>
              </w:rPr>
              <w:t xml:space="preserve"> taryboje</w:t>
            </w:r>
          </w:p>
        </w:tc>
      </w:tr>
      <w:tr w:rsidR="002B1B4E" w:rsidRPr="001F1558" w:rsidTr="00C43914">
        <w:tc>
          <w:tcPr>
            <w:tcW w:w="1998" w:type="dxa"/>
            <w:shd w:val="clear" w:color="auto" w:fill="FFFFFF" w:themeFill="background1"/>
          </w:tcPr>
          <w:p w:rsidR="002B1B4E" w:rsidRPr="001F1558" w:rsidRDefault="002B1B4E" w:rsidP="002B1B4E">
            <w:pPr>
              <w:autoSpaceDE w:val="0"/>
              <w:autoSpaceDN w:val="0"/>
              <w:adjustRightInd w:val="0"/>
              <w:rPr>
                <w:bCs/>
                <w:sz w:val="24"/>
                <w:szCs w:val="24"/>
              </w:rPr>
            </w:pPr>
            <w:proofErr w:type="spellStart"/>
            <w:r w:rsidRPr="001F1558">
              <w:rPr>
                <w:bCs/>
                <w:sz w:val="24"/>
                <w:szCs w:val="24"/>
              </w:rPr>
              <w:t>Stebėsena</w:t>
            </w:r>
            <w:proofErr w:type="spellEnd"/>
            <w:r w:rsidRPr="001F1558">
              <w:rPr>
                <w:bCs/>
                <w:sz w:val="24"/>
                <w:szCs w:val="24"/>
              </w:rPr>
              <w:t xml:space="preserve"> „Pamokos be sienų: nauda ir galimybės“.</w:t>
            </w:r>
          </w:p>
        </w:tc>
        <w:tc>
          <w:tcPr>
            <w:tcW w:w="1710" w:type="dxa"/>
            <w:shd w:val="clear" w:color="auto" w:fill="FFFFFF" w:themeFill="background1"/>
          </w:tcPr>
          <w:p w:rsidR="002B1B4E" w:rsidRPr="001F1558" w:rsidRDefault="002B1B4E" w:rsidP="00C918A9">
            <w:pPr>
              <w:autoSpaceDE w:val="0"/>
              <w:autoSpaceDN w:val="0"/>
              <w:adjustRightInd w:val="0"/>
              <w:rPr>
                <w:bCs/>
                <w:sz w:val="24"/>
                <w:szCs w:val="24"/>
              </w:rPr>
            </w:pPr>
            <w:r w:rsidRPr="001F1558">
              <w:rPr>
                <w:bCs/>
                <w:sz w:val="24"/>
                <w:szCs w:val="24"/>
              </w:rPr>
              <w:t>Administracija</w:t>
            </w:r>
          </w:p>
          <w:p w:rsidR="002B1B4E" w:rsidRPr="001F1558" w:rsidRDefault="002B1B4E" w:rsidP="00C918A9">
            <w:pPr>
              <w:autoSpaceDE w:val="0"/>
              <w:autoSpaceDN w:val="0"/>
              <w:adjustRightInd w:val="0"/>
              <w:rPr>
                <w:bCs/>
                <w:sz w:val="24"/>
                <w:szCs w:val="24"/>
              </w:rPr>
            </w:pPr>
          </w:p>
        </w:tc>
        <w:tc>
          <w:tcPr>
            <w:tcW w:w="1440" w:type="dxa"/>
            <w:shd w:val="clear" w:color="auto" w:fill="FFFFFF" w:themeFill="background1"/>
          </w:tcPr>
          <w:p w:rsidR="002B1B4E" w:rsidRPr="001F1558" w:rsidRDefault="002B1B4E" w:rsidP="00C918A9">
            <w:pPr>
              <w:rPr>
                <w:sz w:val="24"/>
                <w:szCs w:val="24"/>
              </w:rPr>
            </w:pPr>
            <w:r w:rsidRPr="001F1558">
              <w:rPr>
                <w:sz w:val="24"/>
                <w:szCs w:val="24"/>
              </w:rPr>
              <w:t>Visus metus</w:t>
            </w:r>
          </w:p>
        </w:tc>
        <w:tc>
          <w:tcPr>
            <w:tcW w:w="1275" w:type="dxa"/>
            <w:shd w:val="clear" w:color="auto" w:fill="FFFFFF" w:themeFill="background1"/>
          </w:tcPr>
          <w:p w:rsidR="002B1B4E" w:rsidRPr="001F1558" w:rsidRDefault="002B1B4E" w:rsidP="00C918A9">
            <w:pPr>
              <w:rPr>
                <w:sz w:val="24"/>
                <w:szCs w:val="24"/>
              </w:rPr>
            </w:pPr>
            <w:proofErr w:type="spellStart"/>
            <w:r w:rsidRPr="001F1558">
              <w:rPr>
                <w:sz w:val="24"/>
                <w:szCs w:val="24"/>
              </w:rPr>
              <w:t>Žmogiš</w:t>
            </w:r>
            <w:r w:rsidR="00213ABA">
              <w:rPr>
                <w:sz w:val="24"/>
                <w:szCs w:val="24"/>
              </w:rPr>
              <w:t>-</w:t>
            </w:r>
            <w:r w:rsidRPr="001F1558">
              <w:rPr>
                <w:sz w:val="24"/>
                <w:szCs w:val="24"/>
              </w:rPr>
              <w:t>kieji</w:t>
            </w:r>
            <w:proofErr w:type="spellEnd"/>
            <w:r w:rsidRPr="001F1558">
              <w:rPr>
                <w:sz w:val="24"/>
                <w:szCs w:val="24"/>
              </w:rPr>
              <w:t xml:space="preserve"> ištekliai</w:t>
            </w:r>
          </w:p>
        </w:tc>
        <w:tc>
          <w:tcPr>
            <w:tcW w:w="2043" w:type="dxa"/>
            <w:shd w:val="clear" w:color="auto" w:fill="FFFFFF" w:themeFill="background1"/>
          </w:tcPr>
          <w:p w:rsidR="002B1B4E" w:rsidRPr="001F1558" w:rsidRDefault="002B1B4E" w:rsidP="00C918A9">
            <w:pPr>
              <w:autoSpaceDE w:val="0"/>
              <w:autoSpaceDN w:val="0"/>
              <w:adjustRightInd w:val="0"/>
              <w:rPr>
                <w:bCs/>
                <w:sz w:val="24"/>
                <w:szCs w:val="24"/>
              </w:rPr>
            </w:pPr>
            <w:r w:rsidRPr="001F1558">
              <w:rPr>
                <w:bCs/>
                <w:sz w:val="24"/>
                <w:szCs w:val="24"/>
              </w:rPr>
              <w:t>Pagerėjusi pamokos kokybė, aukštesnė mokinių motyvacija.</w:t>
            </w:r>
          </w:p>
        </w:tc>
        <w:tc>
          <w:tcPr>
            <w:tcW w:w="1812" w:type="dxa"/>
            <w:gridSpan w:val="2"/>
            <w:shd w:val="clear" w:color="auto" w:fill="FFFFFF" w:themeFill="background1"/>
          </w:tcPr>
          <w:p w:rsidR="002B1B4E" w:rsidRPr="001F1558" w:rsidRDefault="002B1B4E" w:rsidP="00C918A9">
            <w:pPr>
              <w:autoSpaceDE w:val="0"/>
              <w:autoSpaceDN w:val="0"/>
              <w:adjustRightInd w:val="0"/>
              <w:rPr>
                <w:bCs/>
                <w:sz w:val="24"/>
                <w:szCs w:val="24"/>
              </w:rPr>
            </w:pPr>
            <w:r w:rsidRPr="001F1558">
              <w:rPr>
                <w:bCs/>
                <w:sz w:val="24"/>
                <w:szCs w:val="24"/>
              </w:rPr>
              <w:t>Administracijos  pranešimas dėl stebėtų pa</w:t>
            </w:r>
            <w:r w:rsidR="00E63124" w:rsidRPr="001F1558">
              <w:rPr>
                <w:bCs/>
                <w:sz w:val="24"/>
                <w:szCs w:val="24"/>
              </w:rPr>
              <w:t>mokų  mokytojų tarybos posėdyje metų pabaigoje</w:t>
            </w:r>
            <w:r w:rsidR="001464E0" w:rsidRPr="001F1558">
              <w:rPr>
                <w:bCs/>
                <w:sz w:val="24"/>
                <w:szCs w:val="24"/>
              </w:rPr>
              <w:t>.</w:t>
            </w:r>
          </w:p>
        </w:tc>
      </w:tr>
      <w:tr w:rsidR="001B283C" w:rsidRPr="001F1558" w:rsidTr="00C43914">
        <w:tc>
          <w:tcPr>
            <w:tcW w:w="1998" w:type="dxa"/>
            <w:shd w:val="clear" w:color="auto" w:fill="FFFFFF" w:themeFill="background1"/>
          </w:tcPr>
          <w:p w:rsidR="001B283C" w:rsidRPr="001F1558" w:rsidRDefault="001B283C" w:rsidP="00C83D2D">
            <w:pPr>
              <w:rPr>
                <w:rFonts w:eastAsia="Calibri"/>
                <w:sz w:val="24"/>
                <w:szCs w:val="24"/>
              </w:rPr>
            </w:pPr>
            <w:r w:rsidRPr="001F1558">
              <w:rPr>
                <w:rFonts w:eastAsia="Calibri"/>
                <w:sz w:val="24"/>
                <w:szCs w:val="24"/>
              </w:rPr>
              <w:t>Edukacinės aplinkos tobulinimas: interaktyvios lentos teikiamos galimybės.</w:t>
            </w:r>
          </w:p>
        </w:tc>
        <w:tc>
          <w:tcPr>
            <w:tcW w:w="1710" w:type="dxa"/>
            <w:shd w:val="clear" w:color="auto" w:fill="FFFFFF" w:themeFill="background1"/>
          </w:tcPr>
          <w:p w:rsidR="001B283C" w:rsidRPr="001F1558" w:rsidRDefault="001B283C" w:rsidP="00C83D2D">
            <w:pPr>
              <w:autoSpaceDE w:val="0"/>
              <w:autoSpaceDN w:val="0"/>
              <w:adjustRightInd w:val="0"/>
              <w:rPr>
                <w:sz w:val="24"/>
                <w:szCs w:val="24"/>
              </w:rPr>
            </w:pPr>
            <w:r w:rsidRPr="001F1558">
              <w:rPr>
                <w:sz w:val="24"/>
                <w:szCs w:val="24"/>
              </w:rPr>
              <w:t xml:space="preserve">Mokytojai </w:t>
            </w:r>
          </w:p>
        </w:tc>
        <w:tc>
          <w:tcPr>
            <w:tcW w:w="1440" w:type="dxa"/>
            <w:shd w:val="clear" w:color="auto" w:fill="FFFFFF" w:themeFill="background1"/>
          </w:tcPr>
          <w:p w:rsidR="001B283C" w:rsidRPr="001F1558" w:rsidRDefault="001B283C" w:rsidP="00C918A9">
            <w:pPr>
              <w:rPr>
                <w:sz w:val="24"/>
                <w:szCs w:val="24"/>
              </w:rPr>
            </w:pPr>
            <w:r w:rsidRPr="001F1558">
              <w:rPr>
                <w:sz w:val="24"/>
                <w:szCs w:val="24"/>
              </w:rPr>
              <w:t>Visus metus</w:t>
            </w:r>
          </w:p>
        </w:tc>
        <w:tc>
          <w:tcPr>
            <w:tcW w:w="1275" w:type="dxa"/>
            <w:shd w:val="clear" w:color="auto" w:fill="FFFFFF" w:themeFill="background1"/>
          </w:tcPr>
          <w:p w:rsidR="001B283C" w:rsidRPr="001F1558" w:rsidRDefault="001B283C" w:rsidP="00C918A9">
            <w:pPr>
              <w:rPr>
                <w:sz w:val="24"/>
                <w:szCs w:val="24"/>
              </w:rPr>
            </w:pPr>
            <w:proofErr w:type="spellStart"/>
            <w:r w:rsidRPr="001F1558">
              <w:rPr>
                <w:sz w:val="24"/>
                <w:szCs w:val="24"/>
              </w:rPr>
              <w:t>Žmogiš</w:t>
            </w:r>
            <w:r w:rsidR="00213ABA">
              <w:rPr>
                <w:sz w:val="24"/>
                <w:szCs w:val="24"/>
              </w:rPr>
              <w:t>-</w:t>
            </w:r>
            <w:r w:rsidRPr="001F1558">
              <w:rPr>
                <w:sz w:val="24"/>
                <w:szCs w:val="24"/>
              </w:rPr>
              <w:t>kieji</w:t>
            </w:r>
            <w:proofErr w:type="spellEnd"/>
            <w:r w:rsidRPr="001F1558">
              <w:rPr>
                <w:sz w:val="24"/>
                <w:szCs w:val="24"/>
              </w:rPr>
              <w:t xml:space="preserve"> ištekliai</w:t>
            </w:r>
          </w:p>
        </w:tc>
        <w:tc>
          <w:tcPr>
            <w:tcW w:w="2043" w:type="dxa"/>
            <w:shd w:val="clear" w:color="auto" w:fill="FFFFFF" w:themeFill="background1"/>
          </w:tcPr>
          <w:p w:rsidR="001B283C" w:rsidRPr="001F1558" w:rsidRDefault="001B283C" w:rsidP="00C83D2D">
            <w:pPr>
              <w:autoSpaceDE w:val="0"/>
              <w:autoSpaceDN w:val="0"/>
              <w:adjustRightInd w:val="0"/>
              <w:rPr>
                <w:bCs/>
                <w:sz w:val="24"/>
                <w:szCs w:val="24"/>
              </w:rPr>
            </w:pPr>
            <w:r w:rsidRPr="001F1558">
              <w:rPr>
                <w:bCs/>
                <w:sz w:val="24"/>
                <w:szCs w:val="24"/>
              </w:rPr>
              <w:t xml:space="preserve">Pagerėjusi pamokos kokybė, aukštesnė mokinių motyvacija, informacinių kompetencijų </w:t>
            </w:r>
            <w:r w:rsidRPr="001F1558">
              <w:rPr>
                <w:bCs/>
                <w:sz w:val="24"/>
                <w:szCs w:val="24"/>
              </w:rPr>
              <w:lastRenderedPageBreak/>
              <w:t>tobulinimas.</w:t>
            </w:r>
          </w:p>
        </w:tc>
        <w:tc>
          <w:tcPr>
            <w:tcW w:w="1812" w:type="dxa"/>
            <w:gridSpan w:val="2"/>
            <w:shd w:val="clear" w:color="auto" w:fill="FFFFFF" w:themeFill="background1"/>
          </w:tcPr>
          <w:p w:rsidR="001B283C" w:rsidRPr="001F1558" w:rsidRDefault="001B283C" w:rsidP="00C83D2D">
            <w:pPr>
              <w:autoSpaceDE w:val="0"/>
              <w:autoSpaceDN w:val="0"/>
              <w:adjustRightInd w:val="0"/>
              <w:rPr>
                <w:bCs/>
                <w:sz w:val="24"/>
                <w:szCs w:val="24"/>
              </w:rPr>
            </w:pPr>
            <w:r w:rsidRPr="001F1558">
              <w:rPr>
                <w:bCs/>
                <w:sz w:val="24"/>
                <w:szCs w:val="24"/>
              </w:rPr>
              <w:lastRenderedPageBreak/>
              <w:t>Aptarta metodinėse dienose.</w:t>
            </w:r>
          </w:p>
        </w:tc>
      </w:tr>
      <w:tr w:rsidR="002B1B4E" w:rsidRPr="001F1558" w:rsidTr="00C43914">
        <w:tc>
          <w:tcPr>
            <w:tcW w:w="10278" w:type="dxa"/>
            <w:gridSpan w:val="7"/>
            <w:shd w:val="clear" w:color="auto" w:fill="FFFFFF" w:themeFill="background1"/>
          </w:tcPr>
          <w:p w:rsidR="002B1B4E" w:rsidRDefault="002B1B4E" w:rsidP="00F719B9">
            <w:pPr>
              <w:pStyle w:val="Sraopastraipa"/>
              <w:numPr>
                <w:ilvl w:val="0"/>
                <w:numId w:val="3"/>
              </w:numPr>
              <w:tabs>
                <w:tab w:val="left" w:pos="567"/>
              </w:tabs>
              <w:autoSpaceDE w:val="0"/>
              <w:autoSpaceDN w:val="0"/>
              <w:adjustRightInd w:val="0"/>
              <w:ind w:left="0" w:firstLine="284"/>
              <w:rPr>
                <w:b/>
                <w:bCs/>
                <w:sz w:val="24"/>
                <w:szCs w:val="24"/>
              </w:rPr>
            </w:pPr>
            <w:r w:rsidRPr="00213ABA">
              <w:rPr>
                <w:b/>
                <w:bCs/>
                <w:sz w:val="24"/>
                <w:szCs w:val="24"/>
              </w:rPr>
              <w:lastRenderedPageBreak/>
              <w:t xml:space="preserve">uždavinys. </w:t>
            </w:r>
            <w:r w:rsidR="00F719B9" w:rsidRPr="00213ABA">
              <w:rPr>
                <w:b/>
                <w:bCs/>
                <w:sz w:val="24"/>
                <w:szCs w:val="24"/>
              </w:rPr>
              <w:t>Sustiprinti mokėjimo mokytis kompetencijų ugdymą, aptariant instrumentus, įgalinančius pačius mokinius prisiimti atsakomybę už savo mokymosi rezultatus, planavimą.</w:t>
            </w:r>
          </w:p>
          <w:p w:rsidR="00213ABA" w:rsidRPr="00213ABA" w:rsidRDefault="00213ABA" w:rsidP="00213ABA">
            <w:pPr>
              <w:pStyle w:val="Sraopastraipa"/>
              <w:tabs>
                <w:tab w:val="left" w:pos="567"/>
              </w:tabs>
              <w:autoSpaceDE w:val="0"/>
              <w:autoSpaceDN w:val="0"/>
              <w:adjustRightInd w:val="0"/>
              <w:ind w:left="284"/>
              <w:rPr>
                <w:b/>
                <w:bCs/>
                <w:sz w:val="24"/>
                <w:szCs w:val="24"/>
              </w:rPr>
            </w:pPr>
          </w:p>
        </w:tc>
      </w:tr>
      <w:tr w:rsidR="005F013F" w:rsidRPr="001F1558" w:rsidTr="00C43914">
        <w:tc>
          <w:tcPr>
            <w:tcW w:w="1998" w:type="dxa"/>
            <w:shd w:val="clear" w:color="auto" w:fill="FFFFFF" w:themeFill="background1"/>
          </w:tcPr>
          <w:p w:rsidR="005F013F" w:rsidRPr="001F1558" w:rsidRDefault="00213ABA" w:rsidP="00E8794F">
            <w:pPr>
              <w:rPr>
                <w:bCs/>
                <w:sz w:val="24"/>
                <w:szCs w:val="24"/>
              </w:rPr>
            </w:pPr>
            <w:r>
              <w:rPr>
                <w:sz w:val="24"/>
                <w:szCs w:val="24"/>
              </w:rPr>
              <w:t>Metodinės dienos</w:t>
            </w:r>
            <w:r w:rsidR="00E8794F" w:rsidRPr="001F1558">
              <w:rPr>
                <w:sz w:val="24"/>
                <w:szCs w:val="24"/>
              </w:rPr>
              <w:t xml:space="preserve"> ,,Kolega-kolegai“. </w:t>
            </w:r>
            <w:r w:rsidR="00E8794F" w:rsidRPr="001F1558">
              <w:rPr>
                <w:bCs/>
                <w:sz w:val="24"/>
                <w:szCs w:val="24"/>
              </w:rPr>
              <w:t>Mokėjimo mokytis kompetencijų ugdymas.</w:t>
            </w:r>
            <w:r w:rsidR="003A4CC0" w:rsidRPr="001F1558">
              <w:rPr>
                <w:sz w:val="24"/>
                <w:szCs w:val="24"/>
              </w:rPr>
              <w:t xml:space="preserve"> Savišvieta ir patirtis.</w:t>
            </w:r>
          </w:p>
          <w:p w:rsidR="00E8794F" w:rsidRPr="001F1558" w:rsidRDefault="00E8794F" w:rsidP="00E8794F">
            <w:pPr>
              <w:rPr>
                <w:sz w:val="24"/>
                <w:szCs w:val="24"/>
              </w:rPr>
            </w:pPr>
          </w:p>
        </w:tc>
        <w:tc>
          <w:tcPr>
            <w:tcW w:w="1710" w:type="dxa"/>
            <w:shd w:val="clear" w:color="auto" w:fill="FFFFFF" w:themeFill="background1"/>
          </w:tcPr>
          <w:p w:rsidR="005F013F" w:rsidRPr="001F1558" w:rsidRDefault="005F013F" w:rsidP="00C918A9">
            <w:pPr>
              <w:rPr>
                <w:sz w:val="24"/>
                <w:szCs w:val="24"/>
              </w:rPr>
            </w:pPr>
            <w:r w:rsidRPr="001F1558">
              <w:rPr>
                <w:sz w:val="24"/>
                <w:szCs w:val="24"/>
              </w:rPr>
              <w:t>Metodinių grupių pirmininkai</w:t>
            </w:r>
          </w:p>
        </w:tc>
        <w:tc>
          <w:tcPr>
            <w:tcW w:w="1440" w:type="dxa"/>
            <w:shd w:val="clear" w:color="auto" w:fill="FFFFFF" w:themeFill="background1"/>
          </w:tcPr>
          <w:p w:rsidR="005F013F" w:rsidRPr="001F1558" w:rsidRDefault="003A4CC0" w:rsidP="00C918A9">
            <w:pPr>
              <w:rPr>
                <w:sz w:val="24"/>
                <w:szCs w:val="24"/>
              </w:rPr>
            </w:pPr>
            <w:r w:rsidRPr="001F1558">
              <w:rPr>
                <w:sz w:val="24"/>
                <w:szCs w:val="24"/>
              </w:rPr>
              <w:t>Mokinių žiemos atostogų metu</w:t>
            </w:r>
          </w:p>
        </w:tc>
        <w:tc>
          <w:tcPr>
            <w:tcW w:w="1275" w:type="dxa"/>
            <w:shd w:val="clear" w:color="auto" w:fill="FFFFFF" w:themeFill="background1"/>
          </w:tcPr>
          <w:p w:rsidR="005F013F" w:rsidRPr="001F1558" w:rsidRDefault="005F013F" w:rsidP="00C918A9">
            <w:pPr>
              <w:rPr>
                <w:sz w:val="24"/>
                <w:szCs w:val="24"/>
              </w:rPr>
            </w:pPr>
            <w:proofErr w:type="spellStart"/>
            <w:r w:rsidRPr="001F1558">
              <w:rPr>
                <w:sz w:val="24"/>
                <w:szCs w:val="24"/>
              </w:rPr>
              <w:t>Žmogiš</w:t>
            </w:r>
            <w:r w:rsidR="00213ABA">
              <w:rPr>
                <w:sz w:val="24"/>
                <w:szCs w:val="24"/>
              </w:rPr>
              <w:t>-</w:t>
            </w:r>
            <w:r w:rsidRPr="001F1558">
              <w:rPr>
                <w:sz w:val="24"/>
                <w:szCs w:val="24"/>
              </w:rPr>
              <w:t>kieji</w:t>
            </w:r>
            <w:proofErr w:type="spellEnd"/>
            <w:r w:rsidRPr="001F1558">
              <w:rPr>
                <w:sz w:val="24"/>
                <w:szCs w:val="24"/>
              </w:rPr>
              <w:t xml:space="preserve"> ištekliai</w:t>
            </w:r>
          </w:p>
        </w:tc>
        <w:tc>
          <w:tcPr>
            <w:tcW w:w="2043" w:type="dxa"/>
            <w:shd w:val="clear" w:color="auto" w:fill="FFFFFF" w:themeFill="background1"/>
          </w:tcPr>
          <w:p w:rsidR="005F013F" w:rsidRPr="001F1558" w:rsidRDefault="00AF20F1" w:rsidP="002F64DE">
            <w:pPr>
              <w:rPr>
                <w:sz w:val="24"/>
                <w:szCs w:val="24"/>
              </w:rPr>
            </w:pPr>
            <w:r w:rsidRPr="001F1558">
              <w:rPr>
                <w:sz w:val="24"/>
                <w:szCs w:val="24"/>
              </w:rPr>
              <w:t xml:space="preserve">Mokėjimo mokytis kompetencijų ugdymasis teigiamai veikia </w:t>
            </w:r>
            <w:r w:rsidR="003A4CC0" w:rsidRPr="001F1558">
              <w:rPr>
                <w:sz w:val="24"/>
                <w:szCs w:val="24"/>
              </w:rPr>
              <w:t xml:space="preserve">mokinių </w:t>
            </w:r>
            <w:r w:rsidRPr="001F1558">
              <w:rPr>
                <w:sz w:val="24"/>
                <w:szCs w:val="24"/>
              </w:rPr>
              <w:t xml:space="preserve">motyvaciją, suteikia galimybes skleistis dvasiniam intelektui ir bręsti harmoningai, visuomeniškai atsakingai asmenybei. </w:t>
            </w:r>
          </w:p>
        </w:tc>
        <w:tc>
          <w:tcPr>
            <w:tcW w:w="1812" w:type="dxa"/>
            <w:gridSpan w:val="2"/>
            <w:shd w:val="clear" w:color="auto" w:fill="FFFFFF" w:themeFill="background1"/>
          </w:tcPr>
          <w:p w:rsidR="005F013F" w:rsidRPr="001F1558" w:rsidRDefault="003A4CC0" w:rsidP="002F64DE">
            <w:pPr>
              <w:rPr>
                <w:sz w:val="24"/>
                <w:szCs w:val="24"/>
              </w:rPr>
            </w:pPr>
            <w:r w:rsidRPr="001F1558">
              <w:rPr>
                <w:sz w:val="24"/>
                <w:szCs w:val="24"/>
              </w:rPr>
              <w:t>Aptarta metodinėje dienoje</w:t>
            </w:r>
          </w:p>
        </w:tc>
      </w:tr>
      <w:tr w:rsidR="00A04D54" w:rsidRPr="001F1558" w:rsidTr="00C43914">
        <w:tc>
          <w:tcPr>
            <w:tcW w:w="1998" w:type="dxa"/>
            <w:shd w:val="clear" w:color="auto" w:fill="FFFFFF" w:themeFill="background1"/>
          </w:tcPr>
          <w:p w:rsidR="00A04D54" w:rsidRPr="001F1558" w:rsidRDefault="00A04D54" w:rsidP="00C918A9">
            <w:pPr>
              <w:autoSpaceDE w:val="0"/>
              <w:autoSpaceDN w:val="0"/>
              <w:adjustRightInd w:val="0"/>
              <w:rPr>
                <w:sz w:val="24"/>
                <w:szCs w:val="24"/>
              </w:rPr>
            </w:pPr>
            <w:r w:rsidRPr="001F1558">
              <w:rPr>
                <w:sz w:val="24"/>
                <w:szCs w:val="24"/>
              </w:rPr>
              <w:t>Gabių mokinių ugdymas: dalyvavimas progimnazijos, miesto, respublikinėse ir tarptautinėse   mokinių dalykinėse olimpiadose, konkursuose.</w:t>
            </w: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tc>
        <w:tc>
          <w:tcPr>
            <w:tcW w:w="1710" w:type="dxa"/>
            <w:shd w:val="clear" w:color="auto" w:fill="FFFFFF" w:themeFill="background1"/>
          </w:tcPr>
          <w:p w:rsidR="00A04D54" w:rsidRPr="001F1558" w:rsidRDefault="00A04D54" w:rsidP="00C918A9">
            <w:pPr>
              <w:autoSpaceDE w:val="0"/>
              <w:autoSpaceDN w:val="0"/>
              <w:adjustRightInd w:val="0"/>
              <w:rPr>
                <w:sz w:val="24"/>
                <w:szCs w:val="24"/>
              </w:rPr>
            </w:pPr>
            <w:r w:rsidRPr="001F1558">
              <w:rPr>
                <w:sz w:val="24"/>
                <w:szCs w:val="24"/>
              </w:rPr>
              <w:t>Miglė</w:t>
            </w:r>
          </w:p>
          <w:p w:rsidR="00A04D54" w:rsidRPr="001F1558" w:rsidRDefault="00A04D54" w:rsidP="00C918A9">
            <w:pPr>
              <w:autoSpaceDE w:val="0"/>
              <w:autoSpaceDN w:val="0"/>
              <w:adjustRightInd w:val="0"/>
              <w:rPr>
                <w:sz w:val="24"/>
                <w:szCs w:val="24"/>
              </w:rPr>
            </w:pPr>
            <w:proofErr w:type="spellStart"/>
            <w:r w:rsidRPr="001F1558">
              <w:rPr>
                <w:sz w:val="24"/>
                <w:szCs w:val="24"/>
              </w:rPr>
              <w:t>Bulovienė</w:t>
            </w:r>
            <w:proofErr w:type="spellEnd"/>
            <w:r w:rsidRPr="001F1558">
              <w:rPr>
                <w:sz w:val="24"/>
                <w:szCs w:val="24"/>
              </w:rPr>
              <w:t xml:space="preserve">, Loreta </w:t>
            </w:r>
            <w:proofErr w:type="spellStart"/>
            <w:r w:rsidRPr="001F1558">
              <w:rPr>
                <w:sz w:val="24"/>
                <w:szCs w:val="24"/>
              </w:rPr>
              <w:t>Dronišinec</w:t>
            </w:r>
            <w:proofErr w:type="spellEnd"/>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b/>
                <w:sz w:val="24"/>
                <w:szCs w:val="24"/>
              </w:rPr>
            </w:pPr>
          </w:p>
        </w:tc>
        <w:tc>
          <w:tcPr>
            <w:tcW w:w="1440" w:type="dxa"/>
            <w:shd w:val="clear" w:color="auto" w:fill="FFFFFF" w:themeFill="background1"/>
          </w:tcPr>
          <w:p w:rsidR="00A04D54" w:rsidRPr="001F1558" w:rsidRDefault="00A04D54" w:rsidP="00C918A9">
            <w:pPr>
              <w:autoSpaceDE w:val="0"/>
              <w:autoSpaceDN w:val="0"/>
              <w:adjustRightInd w:val="0"/>
              <w:rPr>
                <w:sz w:val="24"/>
                <w:szCs w:val="24"/>
                <w:lang w:bidi="lo-LA"/>
              </w:rPr>
            </w:pPr>
            <w:r w:rsidRPr="001F1558">
              <w:rPr>
                <w:sz w:val="24"/>
                <w:szCs w:val="24"/>
                <w:lang w:bidi="lo-LA"/>
              </w:rPr>
              <w:t>Pagal VŠPT patvirtintą grafiką</w:t>
            </w:r>
          </w:p>
          <w:p w:rsidR="00A04D54" w:rsidRPr="001F1558" w:rsidRDefault="00A04D54" w:rsidP="00C918A9">
            <w:pPr>
              <w:autoSpaceDE w:val="0"/>
              <w:autoSpaceDN w:val="0"/>
              <w:adjustRightInd w:val="0"/>
              <w:rPr>
                <w:sz w:val="24"/>
                <w:szCs w:val="24"/>
                <w:lang w:bidi="lo-LA"/>
              </w:rPr>
            </w:pPr>
          </w:p>
          <w:p w:rsidR="00A04D54" w:rsidRPr="001F1558" w:rsidRDefault="00A04D54" w:rsidP="00C918A9">
            <w:pPr>
              <w:autoSpaceDE w:val="0"/>
              <w:autoSpaceDN w:val="0"/>
              <w:adjustRightInd w:val="0"/>
              <w:rPr>
                <w:sz w:val="24"/>
                <w:szCs w:val="24"/>
                <w:lang w:bidi="lo-LA"/>
              </w:rPr>
            </w:pPr>
          </w:p>
          <w:p w:rsidR="00A04D54" w:rsidRPr="001F1558" w:rsidRDefault="00A04D54" w:rsidP="00C918A9">
            <w:pPr>
              <w:autoSpaceDE w:val="0"/>
              <w:autoSpaceDN w:val="0"/>
              <w:adjustRightInd w:val="0"/>
              <w:rPr>
                <w:sz w:val="24"/>
                <w:szCs w:val="24"/>
                <w:lang w:bidi="lo-LA"/>
              </w:rPr>
            </w:pPr>
          </w:p>
          <w:p w:rsidR="00A04D54" w:rsidRPr="001F1558" w:rsidRDefault="00A04D54" w:rsidP="00C918A9">
            <w:pPr>
              <w:autoSpaceDE w:val="0"/>
              <w:autoSpaceDN w:val="0"/>
              <w:adjustRightInd w:val="0"/>
              <w:rPr>
                <w:sz w:val="24"/>
                <w:szCs w:val="24"/>
                <w:lang w:bidi="lo-LA"/>
              </w:rPr>
            </w:pPr>
          </w:p>
          <w:p w:rsidR="00A04D54" w:rsidRPr="001F1558" w:rsidRDefault="00A04D54" w:rsidP="00C918A9">
            <w:pPr>
              <w:autoSpaceDE w:val="0"/>
              <w:autoSpaceDN w:val="0"/>
              <w:adjustRightInd w:val="0"/>
              <w:rPr>
                <w:sz w:val="24"/>
                <w:szCs w:val="24"/>
                <w:lang w:bidi="lo-LA"/>
              </w:rPr>
            </w:pPr>
          </w:p>
          <w:p w:rsidR="00A04D54" w:rsidRPr="001F1558" w:rsidRDefault="00A04D54" w:rsidP="00C918A9">
            <w:pPr>
              <w:autoSpaceDE w:val="0"/>
              <w:autoSpaceDN w:val="0"/>
              <w:adjustRightInd w:val="0"/>
              <w:rPr>
                <w:sz w:val="24"/>
                <w:szCs w:val="24"/>
                <w:lang w:bidi="lo-LA"/>
              </w:rPr>
            </w:pPr>
          </w:p>
          <w:p w:rsidR="00A04D54" w:rsidRPr="001F1558" w:rsidRDefault="00A04D54" w:rsidP="00C918A9">
            <w:pPr>
              <w:autoSpaceDE w:val="0"/>
              <w:autoSpaceDN w:val="0"/>
              <w:adjustRightInd w:val="0"/>
              <w:rPr>
                <w:sz w:val="24"/>
                <w:szCs w:val="24"/>
                <w:lang w:bidi="lo-LA"/>
              </w:rPr>
            </w:pPr>
          </w:p>
          <w:p w:rsidR="00A04D54" w:rsidRPr="001F1558" w:rsidRDefault="00A04D54" w:rsidP="00C918A9">
            <w:pPr>
              <w:autoSpaceDE w:val="0"/>
              <w:autoSpaceDN w:val="0"/>
              <w:adjustRightInd w:val="0"/>
              <w:rPr>
                <w:sz w:val="24"/>
                <w:szCs w:val="24"/>
                <w:lang w:bidi="lo-LA"/>
              </w:rPr>
            </w:pPr>
          </w:p>
          <w:p w:rsidR="00A04D54" w:rsidRPr="001F1558" w:rsidRDefault="00A04D54" w:rsidP="00C918A9">
            <w:pPr>
              <w:autoSpaceDE w:val="0"/>
              <w:autoSpaceDN w:val="0"/>
              <w:adjustRightInd w:val="0"/>
              <w:rPr>
                <w:sz w:val="24"/>
                <w:szCs w:val="24"/>
                <w:lang w:bidi="lo-LA"/>
              </w:rPr>
            </w:pPr>
          </w:p>
          <w:p w:rsidR="00A04D54" w:rsidRPr="001F1558" w:rsidRDefault="00A04D54" w:rsidP="00C918A9">
            <w:pPr>
              <w:autoSpaceDE w:val="0"/>
              <w:autoSpaceDN w:val="0"/>
              <w:adjustRightInd w:val="0"/>
              <w:rPr>
                <w:sz w:val="24"/>
                <w:szCs w:val="24"/>
                <w:lang w:bidi="lo-LA"/>
              </w:rPr>
            </w:pPr>
          </w:p>
          <w:p w:rsidR="00A04D54" w:rsidRPr="001F1558" w:rsidRDefault="00A04D54" w:rsidP="00C918A9">
            <w:pPr>
              <w:autoSpaceDE w:val="0"/>
              <w:autoSpaceDN w:val="0"/>
              <w:adjustRightInd w:val="0"/>
              <w:rPr>
                <w:sz w:val="24"/>
                <w:szCs w:val="24"/>
                <w:lang w:bidi="lo-LA"/>
              </w:rPr>
            </w:pPr>
          </w:p>
          <w:p w:rsidR="00A04D54" w:rsidRPr="001F1558" w:rsidRDefault="00A04D54" w:rsidP="00C918A9">
            <w:pPr>
              <w:autoSpaceDE w:val="0"/>
              <w:autoSpaceDN w:val="0"/>
              <w:adjustRightInd w:val="0"/>
              <w:rPr>
                <w:sz w:val="24"/>
                <w:szCs w:val="24"/>
                <w:lang w:bidi="lo-LA"/>
              </w:rPr>
            </w:pPr>
          </w:p>
          <w:p w:rsidR="00A04D54" w:rsidRPr="001F1558" w:rsidRDefault="00A04D54" w:rsidP="00C918A9">
            <w:pPr>
              <w:autoSpaceDE w:val="0"/>
              <w:autoSpaceDN w:val="0"/>
              <w:adjustRightInd w:val="0"/>
              <w:rPr>
                <w:sz w:val="24"/>
                <w:szCs w:val="24"/>
                <w:lang w:bidi="lo-LA"/>
              </w:rPr>
            </w:pPr>
          </w:p>
          <w:p w:rsidR="00A04D54" w:rsidRPr="001F1558" w:rsidRDefault="00A04D54" w:rsidP="00C918A9">
            <w:pPr>
              <w:autoSpaceDE w:val="0"/>
              <w:autoSpaceDN w:val="0"/>
              <w:adjustRightInd w:val="0"/>
              <w:rPr>
                <w:sz w:val="24"/>
                <w:szCs w:val="24"/>
                <w:lang w:bidi="lo-LA"/>
              </w:rPr>
            </w:pPr>
          </w:p>
          <w:p w:rsidR="00A04D54" w:rsidRPr="001F1558" w:rsidRDefault="00A04D54" w:rsidP="00C918A9">
            <w:pPr>
              <w:autoSpaceDE w:val="0"/>
              <w:autoSpaceDN w:val="0"/>
              <w:adjustRightInd w:val="0"/>
              <w:rPr>
                <w:sz w:val="24"/>
                <w:szCs w:val="24"/>
                <w:lang w:bidi="lo-LA"/>
              </w:rPr>
            </w:pPr>
          </w:p>
          <w:p w:rsidR="00A04D54" w:rsidRPr="001F1558" w:rsidRDefault="00A04D54" w:rsidP="00C918A9">
            <w:pPr>
              <w:autoSpaceDE w:val="0"/>
              <w:autoSpaceDN w:val="0"/>
              <w:adjustRightInd w:val="0"/>
              <w:rPr>
                <w:b/>
                <w:bCs/>
                <w:sz w:val="24"/>
                <w:szCs w:val="24"/>
              </w:rPr>
            </w:pPr>
          </w:p>
        </w:tc>
        <w:tc>
          <w:tcPr>
            <w:tcW w:w="1275" w:type="dxa"/>
            <w:shd w:val="clear" w:color="auto" w:fill="FFFFFF" w:themeFill="background1"/>
          </w:tcPr>
          <w:p w:rsidR="00A04D54" w:rsidRPr="008C27C3" w:rsidRDefault="00A04D54" w:rsidP="00C918A9">
            <w:pPr>
              <w:autoSpaceDE w:val="0"/>
              <w:autoSpaceDN w:val="0"/>
              <w:adjustRightInd w:val="0"/>
              <w:rPr>
                <w:sz w:val="24"/>
                <w:szCs w:val="24"/>
              </w:rPr>
            </w:pPr>
            <w:proofErr w:type="spellStart"/>
            <w:r w:rsidRPr="001F1558">
              <w:rPr>
                <w:bCs/>
                <w:sz w:val="24"/>
                <w:szCs w:val="24"/>
              </w:rPr>
              <w:t>Žmogiš</w:t>
            </w:r>
            <w:r w:rsidR="00213ABA">
              <w:rPr>
                <w:bCs/>
                <w:sz w:val="24"/>
                <w:szCs w:val="24"/>
              </w:rPr>
              <w:t>-</w:t>
            </w:r>
            <w:r w:rsidRPr="001F1558">
              <w:rPr>
                <w:bCs/>
                <w:sz w:val="24"/>
                <w:szCs w:val="24"/>
              </w:rPr>
              <w:t>kieji</w:t>
            </w:r>
            <w:proofErr w:type="spellEnd"/>
            <w:r w:rsidRPr="001F1558">
              <w:rPr>
                <w:bCs/>
                <w:sz w:val="24"/>
                <w:szCs w:val="24"/>
              </w:rPr>
              <w:t xml:space="preserve"> ištekliai</w:t>
            </w:r>
            <w:r w:rsidR="00213ABA">
              <w:rPr>
                <w:bCs/>
                <w:sz w:val="24"/>
                <w:szCs w:val="24"/>
              </w:rPr>
              <w:t xml:space="preserve">, </w:t>
            </w:r>
            <w:r w:rsidR="00213ABA" w:rsidRPr="008C27C3">
              <w:rPr>
                <w:bCs/>
                <w:sz w:val="24"/>
                <w:szCs w:val="24"/>
              </w:rPr>
              <w:t xml:space="preserve">transporto išlaidos </w:t>
            </w:r>
            <w:r w:rsidR="008C27C3" w:rsidRPr="008C27C3">
              <w:rPr>
                <w:bCs/>
                <w:sz w:val="24"/>
                <w:szCs w:val="24"/>
              </w:rPr>
              <w:t xml:space="preserve">350 </w:t>
            </w:r>
            <w:proofErr w:type="spellStart"/>
            <w:r w:rsidR="008C27C3" w:rsidRPr="008C27C3">
              <w:rPr>
                <w:bCs/>
                <w:sz w:val="24"/>
                <w:szCs w:val="24"/>
              </w:rPr>
              <w:t>Eur</w:t>
            </w:r>
            <w:proofErr w:type="spellEnd"/>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sz w:val="24"/>
                <w:szCs w:val="24"/>
              </w:rPr>
            </w:pPr>
          </w:p>
          <w:p w:rsidR="00A04D54" w:rsidRPr="001F1558" w:rsidRDefault="00A04D54" w:rsidP="00C918A9">
            <w:pPr>
              <w:autoSpaceDE w:val="0"/>
              <w:autoSpaceDN w:val="0"/>
              <w:adjustRightInd w:val="0"/>
              <w:rPr>
                <w:bCs/>
                <w:sz w:val="24"/>
                <w:szCs w:val="24"/>
              </w:rPr>
            </w:pPr>
          </w:p>
        </w:tc>
        <w:tc>
          <w:tcPr>
            <w:tcW w:w="2043" w:type="dxa"/>
            <w:shd w:val="clear" w:color="auto" w:fill="FFFFFF" w:themeFill="background1"/>
          </w:tcPr>
          <w:p w:rsidR="00A04D54" w:rsidRPr="001F1558" w:rsidRDefault="00A04D54" w:rsidP="00C918A9">
            <w:pPr>
              <w:autoSpaceDE w:val="0"/>
              <w:autoSpaceDN w:val="0"/>
              <w:adjustRightInd w:val="0"/>
              <w:rPr>
                <w:bCs/>
                <w:sz w:val="24"/>
                <w:szCs w:val="24"/>
              </w:rPr>
            </w:pPr>
            <w:r w:rsidRPr="001F1558">
              <w:rPr>
                <w:bCs/>
                <w:sz w:val="24"/>
                <w:szCs w:val="24"/>
              </w:rPr>
              <w:t>Mokiniai dalyvaus informacinių technologijų,</w:t>
            </w:r>
          </w:p>
          <w:p w:rsidR="00A04D54" w:rsidRPr="001F1558" w:rsidRDefault="00A04D54" w:rsidP="00C918A9">
            <w:pPr>
              <w:autoSpaceDE w:val="0"/>
              <w:autoSpaceDN w:val="0"/>
              <w:adjustRightInd w:val="0"/>
              <w:rPr>
                <w:bCs/>
                <w:sz w:val="24"/>
                <w:szCs w:val="24"/>
              </w:rPr>
            </w:pPr>
            <w:r w:rsidRPr="001F1558">
              <w:rPr>
                <w:bCs/>
                <w:sz w:val="24"/>
                <w:szCs w:val="24"/>
              </w:rPr>
              <w:t>dailės,</w:t>
            </w:r>
          </w:p>
          <w:p w:rsidR="00A04D54" w:rsidRPr="001F1558" w:rsidRDefault="00A04D54" w:rsidP="00C918A9">
            <w:pPr>
              <w:autoSpaceDE w:val="0"/>
              <w:autoSpaceDN w:val="0"/>
              <w:adjustRightInd w:val="0"/>
              <w:rPr>
                <w:bCs/>
                <w:sz w:val="24"/>
                <w:szCs w:val="24"/>
              </w:rPr>
            </w:pPr>
            <w:r w:rsidRPr="001F1558">
              <w:rPr>
                <w:bCs/>
                <w:sz w:val="24"/>
                <w:szCs w:val="24"/>
              </w:rPr>
              <w:t>technologijų olimpiadose,</w:t>
            </w:r>
          </w:p>
          <w:p w:rsidR="00A04D54" w:rsidRPr="001F1558" w:rsidRDefault="00A04D54" w:rsidP="00C918A9">
            <w:pPr>
              <w:autoSpaceDE w:val="0"/>
              <w:autoSpaceDN w:val="0"/>
              <w:adjustRightInd w:val="0"/>
              <w:rPr>
                <w:bCs/>
                <w:sz w:val="24"/>
                <w:szCs w:val="24"/>
              </w:rPr>
            </w:pPr>
            <w:r w:rsidRPr="001F1558">
              <w:rPr>
                <w:bCs/>
                <w:sz w:val="24"/>
                <w:szCs w:val="24"/>
              </w:rPr>
              <w:t>meninio skaitymo,</w:t>
            </w:r>
          </w:p>
          <w:p w:rsidR="00A04D54" w:rsidRPr="001F1558" w:rsidRDefault="00A04D54" w:rsidP="00C918A9">
            <w:pPr>
              <w:autoSpaceDE w:val="0"/>
              <w:autoSpaceDN w:val="0"/>
              <w:adjustRightInd w:val="0"/>
              <w:rPr>
                <w:bCs/>
                <w:sz w:val="24"/>
                <w:szCs w:val="24"/>
              </w:rPr>
            </w:pPr>
            <w:r w:rsidRPr="001F1558">
              <w:rPr>
                <w:bCs/>
                <w:sz w:val="24"/>
                <w:szCs w:val="24"/>
              </w:rPr>
              <w:t>matematikos ,,Kengūros“, informacinių technologijų „Bebro“ konkursuose, miesto ir respublikos sporto varžybose.</w:t>
            </w:r>
          </w:p>
          <w:p w:rsidR="00A04D54" w:rsidRPr="001F1558" w:rsidRDefault="00A04D54" w:rsidP="00C918A9">
            <w:pPr>
              <w:autoSpaceDE w:val="0"/>
              <w:autoSpaceDN w:val="0"/>
              <w:adjustRightInd w:val="0"/>
              <w:rPr>
                <w:sz w:val="24"/>
                <w:szCs w:val="24"/>
              </w:rPr>
            </w:pPr>
            <w:r w:rsidRPr="001F1558">
              <w:rPr>
                <w:sz w:val="24"/>
                <w:szCs w:val="24"/>
              </w:rPr>
              <w:t>Mokiniai gilins savo žinias, tobulins gebėjimus.</w:t>
            </w:r>
          </w:p>
          <w:p w:rsidR="00A04D54" w:rsidRPr="001F1558" w:rsidRDefault="00A04D54" w:rsidP="00C918A9">
            <w:pPr>
              <w:autoSpaceDE w:val="0"/>
              <w:autoSpaceDN w:val="0"/>
              <w:adjustRightInd w:val="0"/>
              <w:rPr>
                <w:bCs/>
                <w:sz w:val="24"/>
                <w:szCs w:val="24"/>
              </w:rPr>
            </w:pPr>
          </w:p>
        </w:tc>
        <w:tc>
          <w:tcPr>
            <w:tcW w:w="1812" w:type="dxa"/>
            <w:gridSpan w:val="2"/>
            <w:shd w:val="clear" w:color="auto" w:fill="FFFFFF" w:themeFill="background1"/>
          </w:tcPr>
          <w:p w:rsidR="00A04D54" w:rsidRPr="001F1558" w:rsidRDefault="00A04D54" w:rsidP="00C918A9">
            <w:pPr>
              <w:autoSpaceDE w:val="0"/>
              <w:autoSpaceDN w:val="0"/>
              <w:adjustRightInd w:val="0"/>
              <w:rPr>
                <w:bCs/>
                <w:sz w:val="24"/>
                <w:szCs w:val="24"/>
              </w:rPr>
            </w:pPr>
            <w:r w:rsidRPr="001F1558">
              <w:rPr>
                <w:bCs/>
                <w:sz w:val="24"/>
                <w:szCs w:val="24"/>
              </w:rPr>
              <w:t>Informacija skelbiama žiniasklaidoje, aptariama Mokytojų tarybos posėdžiuose, metodinėse grupėse.</w:t>
            </w:r>
          </w:p>
          <w:p w:rsidR="00A04D54" w:rsidRPr="001F1558" w:rsidRDefault="00A04D54" w:rsidP="00C918A9">
            <w:pPr>
              <w:rPr>
                <w:sz w:val="24"/>
                <w:szCs w:val="24"/>
                <w:lang w:bidi="lo-LA"/>
              </w:rPr>
            </w:pPr>
            <w:r w:rsidRPr="001F1558">
              <w:rPr>
                <w:sz w:val="24"/>
                <w:szCs w:val="24"/>
                <w:lang w:bidi="lo-LA"/>
              </w:rPr>
              <w:t>Sudaromos galimybės individualiems mokinių gebėjimams atsiskleisti.</w:t>
            </w:r>
          </w:p>
          <w:p w:rsidR="00A04D54" w:rsidRPr="001F1558" w:rsidRDefault="00A04D54" w:rsidP="00C918A9">
            <w:pPr>
              <w:autoSpaceDE w:val="0"/>
              <w:autoSpaceDN w:val="0"/>
              <w:adjustRightInd w:val="0"/>
              <w:rPr>
                <w:sz w:val="24"/>
                <w:szCs w:val="24"/>
              </w:rPr>
            </w:pPr>
            <w:r w:rsidRPr="001F1558">
              <w:rPr>
                <w:sz w:val="24"/>
                <w:szCs w:val="24"/>
              </w:rPr>
              <w:t xml:space="preserve">Skatinama </w:t>
            </w:r>
            <w:proofErr w:type="spellStart"/>
            <w:r w:rsidRPr="001F1558">
              <w:rPr>
                <w:sz w:val="24"/>
                <w:szCs w:val="24"/>
              </w:rPr>
              <w:t>mokymo(si</w:t>
            </w:r>
            <w:proofErr w:type="spellEnd"/>
            <w:r w:rsidRPr="001F1558">
              <w:rPr>
                <w:sz w:val="24"/>
                <w:szCs w:val="24"/>
              </w:rPr>
              <w:t>) motyvacija, siekiama aukštesnių rezultatų.</w:t>
            </w:r>
          </w:p>
        </w:tc>
      </w:tr>
      <w:tr w:rsidR="00A04D54" w:rsidRPr="001F1558" w:rsidTr="00C43914">
        <w:tc>
          <w:tcPr>
            <w:tcW w:w="1998" w:type="dxa"/>
            <w:shd w:val="clear" w:color="auto" w:fill="FFFFFF" w:themeFill="background1"/>
          </w:tcPr>
          <w:p w:rsidR="00A04D54" w:rsidRPr="001F1558" w:rsidRDefault="00A04D54" w:rsidP="00C918A9">
            <w:pPr>
              <w:rPr>
                <w:sz w:val="24"/>
                <w:szCs w:val="24"/>
              </w:rPr>
            </w:pPr>
            <w:r w:rsidRPr="001F1558">
              <w:rPr>
                <w:sz w:val="24"/>
                <w:szCs w:val="24"/>
              </w:rPr>
              <w:t xml:space="preserve">Mokinių poreikių ir pasiekimų tyrimas (NMPP). Rezultatų aptarimas, mokymosi pagalbos teikimas (trumpalaikių ir ilgalaikių </w:t>
            </w:r>
            <w:r w:rsidRPr="001F1558">
              <w:rPr>
                <w:sz w:val="24"/>
                <w:szCs w:val="24"/>
              </w:rPr>
              <w:lastRenderedPageBreak/>
              <w:t>konsultacijų skyrimas).</w:t>
            </w:r>
          </w:p>
        </w:tc>
        <w:tc>
          <w:tcPr>
            <w:tcW w:w="1710" w:type="dxa"/>
            <w:shd w:val="clear" w:color="auto" w:fill="FFFFFF" w:themeFill="background1"/>
          </w:tcPr>
          <w:p w:rsidR="00A04D54" w:rsidRPr="001F1558" w:rsidRDefault="00A04D54" w:rsidP="00C918A9">
            <w:pPr>
              <w:rPr>
                <w:sz w:val="24"/>
                <w:szCs w:val="24"/>
              </w:rPr>
            </w:pPr>
            <w:r w:rsidRPr="001F1558">
              <w:rPr>
                <w:sz w:val="24"/>
                <w:szCs w:val="24"/>
              </w:rPr>
              <w:lastRenderedPageBreak/>
              <w:t>Miglė</w:t>
            </w:r>
          </w:p>
          <w:p w:rsidR="00A04D54" w:rsidRPr="001F1558" w:rsidRDefault="00A04D54" w:rsidP="00C918A9">
            <w:pPr>
              <w:rPr>
                <w:sz w:val="24"/>
                <w:szCs w:val="24"/>
              </w:rPr>
            </w:pPr>
            <w:proofErr w:type="spellStart"/>
            <w:r w:rsidRPr="001F1558">
              <w:rPr>
                <w:sz w:val="24"/>
                <w:szCs w:val="24"/>
              </w:rPr>
              <w:t>Bulovienė</w:t>
            </w:r>
            <w:proofErr w:type="spellEnd"/>
            <w:r w:rsidRPr="001F1558">
              <w:rPr>
                <w:sz w:val="24"/>
                <w:szCs w:val="24"/>
              </w:rPr>
              <w:t xml:space="preserve">, Loreta </w:t>
            </w:r>
            <w:proofErr w:type="spellStart"/>
            <w:r w:rsidRPr="001F1558">
              <w:rPr>
                <w:sz w:val="24"/>
                <w:szCs w:val="24"/>
              </w:rPr>
              <w:t>Dronišinec</w:t>
            </w:r>
            <w:proofErr w:type="spellEnd"/>
            <w:r w:rsidRPr="001F1558">
              <w:rPr>
                <w:sz w:val="24"/>
                <w:szCs w:val="24"/>
              </w:rPr>
              <w:t>,</w:t>
            </w:r>
          </w:p>
          <w:p w:rsidR="00A04D54" w:rsidRPr="001F1558" w:rsidRDefault="00A04D54" w:rsidP="00A04D54">
            <w:pPr>
              <w:rPr>
                <w:sz w:val="24"/>
                <w:szCs w:val="24"/>
              </w:rPr>
            </w:pPr>
          </w:p>
        </w:tc>
        <w:tc>
          <w:tcPr>
            <w:tcW w:w="1440" w:type="dxa"/>
            <w:shd w:val="clear" w:color="auto" w:fill="FFFFFF" w:themeFill="background1"/>
          </w:tcPr>
          <w:p w:rsidR="00A04D54" w:rsidRPr="001F1558" w:rsidRDefault="00A04D54" w:rsidP="00C918A9">
            <w:pPr>
              <w:rPr>
                <w:sz w:val="24"/>
                <w:szCs w:val="24"/>
              </w:rPr>
            </w:pPr>
            <w:r w:rsidRPr="001F1558">
              <w:rPr>
                <w:sz w:val="24"/>
                <w:szCs w:val="24"/>
              </w:rPr>
              <w:t>Gegužės mėn.</w:t>
            </w:r>
          </w:p>
        </w:tc>
        <w:tc>
          <w:tcPr>
            <w:tcW w:w="1275" w:type="dxa"/>
            <w:shd w:val="clear" w:color="auto" w:fill="FFFFFF" w:themeFill="background1"/>
          </w:tcPr>
          <w:p w:rsidR="00A04D54" w:rsidRPr="001F1558" w:rsidRDefault="00A04D54" w:rsidP="00C918A9">
            <w:pPr>
              <w:rPr>
                <w:sz w:val="24"/>
                <w:szCs w:val="24"/>
              </w:rPr>
            </w:pPr>
            <w:proofErr w:type="spellStart"/>
            <w:r w:rsidRPr="001F1558">
              <w:rPr>
                <w:sz w:val="24"/>
                <w:szCs w:val="24"/>
              </w:rPr>
              <w:t>Žmogiš</w:t>
            </w:r>
            <w:r w:rsidR="00195CA2">
              <w:rPr>
                <w:sz w:val="24"/>
                <w:szCs w:val="24"/>
              </w:rPr>
              <w:t>-</w:t>
            </w:r>
            <w:r w:rsidRPr="001F1558">
              <w:rPr>
                <w:sz w:val="24"/>
                <w:szCs w:val="24"/>
              </w:rPr>
              <w:t>kieji</w:t>
            </w:r>
            <w:proofErr w:type="spellEnd"/>
            <w:r w:rsidRPr="001F1558">
              <w:rPr>
                <w:sz w:val="24"/>
                <w:szCs w:val="24"/>
              </w:rPr>
              <w:t xml:space="preserve"> ištekliai</w:t>
            </w:r>
          </w:p>
        </w:tc>
        <w:tc>
          <w:tcPr>
            <w:tcW w:w="2043" w:type="dxa"/>
            <w:shd w:val="clear" w:color="auto" w:fill="FFFFFF" w:themeFill="background1"/>
          </w:tcPr>
          <w:p w:rsidR="00A04D54" w:rsidRPr="001F1558" w:rsidRDefault="00A04D54" w:rsidP="00C918A9">
            <w:pPr>
              <w:rPr>
                <w:sz w:val="24"/>
                <w:szCs w:val="24"/>
              </w:rPr>
            </w:pPr>
            <w:r w:rsidRPr="001F1558">
              <w:rPr>
                <w:sz w:val="24"/>
                <w:szCs w:val="24"/>
              </w:rPr>
              <w:t xml:space="preserve">Mokinių poreikių ir pasiekimų apibendrinimas ir analizė, panaudojimas planuojant ugdymo turinį 2019-2020 </w:t>
            </w:r>
            <w:proofErr w:type="spellStart"/>
            <w:r w:rsidRPr="001F1558">
              <w:rPr>
                <w:sz w:val="24"/>
                <w:szCs w:val="24"/>
              </w:rPr>
              <w:t>m.m</w:t>
            </w:r>
            <w:proofErr w:type="spellEnd"/>
            <w:r w:rsidRPr="001F1558">
              <w:rPr>
                <w:sz w:val="24"/>
                <w:szCs w:val="24"/>
              </w:rPr>
              <w:t>.</w:t>
            </w:r>
          </w:p>
          <w:p w:rsidR="00A04D54" w:rsidRPr="001F1558" w:rsidRDefault="00A04D54" w:rsidP="00A04D54">
            <w:pPr>
              <w:rPr>
                <w:sz w:val="24"/>
                <w:szCs w:val="24"/>
              </w:rPr>
            </w:pPr>
          </w:p>
        </w:tc>
        <w:tc>
          <w:tcPr>
            <w:tcW w:w="1812" w:type="dxa"/>
            <w:gridSpan w:val="2"/>
            <w:shd w:val="clear" w:color="auto" w:fill="FFFFFF" w:themeFill="background1"/>
          </w:tcPr>
          <w:p w:rsidR="00A04D54" w:rsidRPr="001F1558" w:rsidRDefault="00A04D54" w:rsidP="00C918A9">
            <w:pPr>
              <w:rPr>
                <w:sz w:val="24"/>
                <w:szCs w:val="24"/>
              </w:rPr>
            </w:pPr>
            <w:r w:rsidRPr="001F1558">
              <w:rPr>
                <w:sz w:val="24"/>
                <w:szCs w:val="24"/>
              </w:rPr>
              <w:t>Aptarta Mokytojų taryboje. Priimti sprendimai ugdymo procesui tobulinti.</w:t>
            </w:r>
          </w:p>
        </w:tc>
      </w:tr>
      <w:tr w:rsidR="00A04D54" w:rsidRPr="001F1558" w:rsidTr="00C43914">
        <w:tc>
          <w:tcPr>
            <w:tcW w:w="1998" w:type="dxa"/>
            <w:shd w:val="clear" w:color="auto" w:fill="FFFFFF" w:themeFill="background1"/>
          </w:tcPr>
          <w:p w:rsidR="00A04D54" w:rsidRDefault="00A04D54" w:rsidP="00B1513C">
            <w:pPr>
              <w:autoSpaceDE w:val="0"/>
              <w:autoSpaceDN w:val="0"/>
              <w:adjustRightInd w:val="0"/>
              <w:rPr>
                <w:rFonts w:eastAsia="Andale Sans UI"/>
                <w:kern w:val="2"/>
                <w:sz w:val="24"/>
                <w:szCs w:val="24"/>
              </w:rPr>
            </w:pPr>
            <w:r w:rsidRPr="001F1558">
              <w:rPr>
                <w:rFonts w:eastAsia="Andale Sans UI"/>
                <w:kern w:val="2"/>
                <w:sz w:val="24"/>
                <w:szCs w:val="24"/>
              </w:rPr>
              <w:lastRenderedPageBreak/>
              <w:t>Mokinių skatinimas aktyv</w:t>
            </w:r>
            <w:r w:rsidR="00B1513C" w:rsidRPr="001F1558">
              <w:rPr>
                <w:rFonts w:eastAsia="Andale Sans UI"/>
                <w:kern w:val="2"/>
                <w:sz w:val="24"/>
                <w:szCs w:val="24"/>
              </w:rPr>
              <w:t>iai dalyvauti mokyklos gyvenime, teikti ir įgyvendinti racionalius sprendimus kuriant ir tobulinant progimnazijos veiklą.</w:t>
            </w:r>
          </w:p>
          <w:p w:rsidR="00195CA2" w:rsidRDefault="00195CA2" w:rsidP="00B1513C">
            <w:pPr>
              <w:autoSpaceDE w:val="0"/>
              <w:autoSpaceDN w:val="0"/>
              <w:adjustRightInd w:val="0"/>
              <w:rPr>
                <w:rFonts w:eastAsia="Andale Sans UI"/>
                <w:kern w:val="2"/>
                <w:sz w:val="24"/>
                <w:szCs w:val="24"/>
              </w:rPr>
            </w:pPr>
          </w:p>
          <w:p w:rsidR="00195CA2" w:rsidRDefault="00195CA2" w:rsidP="00B1513C">
            <w:pPr>
              <w:autoSpaceDE w:val="0"/>
              <w:autoSpaceDN w:val="0"/>
              <w:adjustRightInd w:val="0"/>
              <w:rPr>
                <w:rFonts w:eastAsia="Andale Sans UI"/>
                <w:kern w:val="2"/>
                <w:sz w:val="24"/>
                <w:szCs w:val="24"/>
              </w:rPr>
            </w:pPr>
          </w:p>
          <w:p w:rsidR="00195CA2" w:rsidRPr="001F1558" w:rsidRDefault="00195CA2" w:rsidP="00B1513C">
            <w:pPr>
              <w:autoSpaceDE w:val="0"/>
              <w:autoSpaceDN w:val="0"/>
              <w:adjustRightInd w:val="0"/>
              <w:rPr>
                <w:bCs/>
                <w:sz w:val="24"/>
                <w:szCs w:val="24"/>
              </w:rPr>
            </w:pPr>
          </w:p>
        </w:tc>
        <w:tc>
          <w:tcPr>
            <w:tcW w:w="1710" w:type="dxa"/>
            <w:shd w:val="clear" w:color="auto" w:fill="FFFFFF" w:themeFill="background1"/>
          </w:tcPr>
          <w:p w:rsidR="00A04D54" w:rsidRPr="001F1558" w:rsidRDefault="00A04D54" w:rsidP="00C918A9">
            <w:pPr>
              <w:autoSpaceDE w:val="0"/>
              <w:autoSpaceDN w:val="0"/>
              <w:adjustRightInd w:val="0"/>
              <w:rPr>
                <w:bCs/>
                <w:sz w:val="24"/>
                <w:szCs w:val="24"/>
              </w:rPr>
            </w:pPr>
            <w:r w:rsidRPr="001F1558">
              <w:rPr>
                <w:bCs/>
                <w:sz w:val="24"/>
                <w:szCs w:val="24"/>
              </w:rPr>
              <w:t xml:space="preserve">Progimnazijos mokinių  </w:t>
            </w:r>
            <w:r w:rsidRPr="001F1558">
              <w:rPr>
                <w:bCs/>
                <w:sz w:val="24"/>
                <w:szCs w:val="24"/>
                <w:shd w:val="clear" w:color="auto" w:fill="FFFFFF" w:themeFill="background1"/>
              </w:rPr>
              <w:t>p</w:t>
            </w:r>
            <w:r w:rsidRPr="001F1558">
              <w:rPr>
                <w:bCs/>
                <w:sz w:val="24"/>
                <w:szCs w:val="24"/>
              </w:rPr>
              <w:t xml:space="preserve">arlamentas, Olga </w:t>
            </w:r>
            <w:proofErr w:type="spellStart"/>
            <w:r w:rsidRPr="001F1558">
              <w:rPr>
                <w:bCs/>
                <w:sz w:val="24"/>
                <w:szCs w:val="24"/>
              </w:rPr>
              <w:t>Velavičiūtė</w:t>
            </w:r>
            <w:proofErr w:type="spellEnd"/>
          </w:p>
        </w:tc>
        <w:tc>
          <w:tcPr>
            <w:tcW w:w="1440" w:type="dxa"/>
            <w:shd w:val="clear" w:color="auto" w:fill="FFFFFF" w:themeFill="background1"/>
          </w:tcPr>
          <w:p w:rsidR="00A04D54" w:rsidRPr="001F1558" w:rsidRDefault="00A04D54" w:rsidP="00C918A9">
            <w:pPr>
              <w:autoSpaceDE w:val="0"/>
              <w:autoSpaceDN w:val="0"/>
              <w:adjustRightInd w:val="0"/>
              <w:rPr>
                <w:bCs/>
                <w:sz w:val="24"/>
                <w:szCs w:val="24"/>
              </w:rPr>
            </w:pPr>
            <w:r w:rsidRPr="001F1558">
              <w:rPr>
                <w:bCs/>
                <w:sz w:val="24"/>
                <w:szCs w:val="24"/>
              </w:rPr>
              <w:t>Visus mokslo metus</w:t>
            </w:r>
          </w:p>
        </w:tc>
        <w:tc>
          <w:tcPr>
            <w:tcW w:w="1275" w:type="dxa"/>
            <w:shd w:val="clear" w:color="auto" w:fill="FFFFFF" w:themeFill="background1"/>
          </w:tcPr>
          <w:p w:rsidR="00A04D54" w:rsidRPr="001F1558" w:rsidRDefault="00A04D54" w:rsidP="00C918A9">
            <w:pPr>
              <w:autoSpaceDE w:val="0"/>
              <w:autoSpaceDN w:val="0"/>
              <w:adjustRightInd w:val="0"/>
              <w:rPr>
                <w:bCs/>
                <w:sz w:val="24"/>
                <w:szCs w:val="24"/>
              </w:rPr>
            </w:pPr>
            <w:proofErr w:type="spellStart"/>
            <w:r w:rsidRPr="001F1558">
              <w:rPr>
                <w:bCs/>
                <w:sz w:val="24"/>
                <w:szCs w:val="24"/>
              </w:rPr>
              <w:t>Žmogiš</w:t>
            </w:r>
            <w:r w:rsidR="00195CA2">
              <w:rPr>
                <w:bCs/>
                <w:sz w:val="24"/>
                <w:szCs w:val="24"/>
              </w:rPr>
              <w:t>-</w:t>
            </w:r>
            <w:r w:rsidRPr="001F1558">
              <w:rPr>
                <w:bCs/>
                <w:sz w:val="24"/>
                <w:szCs w:val="24"/>
              </w:rPr>
              <w:t>kieji</w:t>
            </w:r>
            <w:proofErr w:type="spellEnd"/>
            <w:r w:rsidRPr="001F1558">
              <w:rPr>
                <w:bCs/>
                <w:sz w:val="24"/>
                <w:szCs w:val="24"/>
              </w:rPr>
              <w:t xml:space="preserve"> ištekliai</w:t>
            </w:r>
          </w:p>
        </w:tc>
        <w:tc>
          <w:tcPr>
            <w:tcW w:w="2043" w:type="dxa"/>
            <w:shd w:val="clear" w:color="auto" w:fill="FFFFFF" w:themeFill="background1"/>
          </w:tcPr>
          <w:p w:rsidR="00A04D54" w:rsidRPr="001F1558" w:rsidRDefault="00A04D54" w:rsidP="00B1513C">
            <w:pPr>
              <w:autoSpaceDE w:val="0"/>
              <w:autoSpaceDN w:val="0"/>
              <w:adjustRightInd w:val="0"/>
              <w:rPr>
                <w:bCs/>
                <w:sz w:val="24"/>
                <w:szCs w:val="24"/>
              </w:rPr>
            </w:pPr>
            <w:r w:rsidRPr="001F1558">
              <w:rPr>
                <w:bCs/>
                <w:sz w:val="24"/>
                <w:szCs w:val="24"/>
              </w:rPr>
              <w:t xml:space="preserve">Mokiniai aktyviai dalyvaus mokyklos gyvenime, turės galimybę atskleisti asmeninius </w:t>
            </w:r>
            <w:r w:rsidR="00B1513C" w:rsidRPr="001F1558">
              <w:rPr>
                <w:bCs/>
                <w:sz w:val="24"/>
                <w:szCs w:val="24"/>
              </w:rPr>
              <w:t>gebėjimus, teikti siūlymus dėl veiklos tobulinimo (siektina reikšmė – ne mažiau kaip 2).</w:t>
            </w:r>
          </w:p>
        </w:tc>
        <w:tc>
          <w:tcPr>
            <w:tcW w:w="1812" w:type="dxa"/>
            <w:gridSpan w:val="2"/>
            <w:shd w:val="clear" w:color="auto" w:fill="FFFFFF" w:themeFill="background1"/>
          </w:tcPr>
          <w:p w:rsidR="00A04D54" w:rsidRPr="001F1558" w:rsidRDefault="00A04D54" w:rsidP="00C918A9">
            <w:pPr>
              <w:autoSpaceDE w:val="0"/>
              <w:autoSpaceDN w:val="0"/>
              <w:adjustRightInd w:val="0"/>
              <w:rPr>
                <w:b/>
                <w:bCs/>
                <w:sz w:val="24"/>
                <w:szCs w:val="24"/>
              </w:rPr>
            </w:pPr>
            <w:r w:rsidRPr="001F1558">
              <w:rPr>
                <w:sz w:val="24"/>
                <w:szCs w:val="24"/>
              </w:rPr>
              <w:t>Aptarimas mokyk</w:t>
            </w:r>
            <w:r w:rsidR="00B1513C" w:rsidRPr="001F1558">
              <w:rPr>
                <w:sz w:val="24"/>
                <w:szCs w:val="24"/>
              </w:rPr>
              <w:t>los parlamento susirinki</w:t>
            </w:r>
            <w:r w:rsidR="00195CA2">
              <w:rPr>
                <w:sz w:val="24"/>
                <w:szCs w:val="24"/>
              </w:rPr>
              <w:t>muose</w:t>
            </w:r>
          </w:p>
        </w:tc>
      </w:tr>
      <w:tr w:rsidR="00A04D54" w:rsidRPr="001F1558" w:rsidTr="00C43914">
        <w:tc>
          <w:tcPr>
            <w:tcW w:w="1998" w:type="dxa"/>
            <w:shd w:val="clear" w:color="auto" w:fill="FFFFFF" w:themeFill="background1"/>
          </w:tcPr>
          <w:p w:rsidR="00A04D54" w:rsidRPr="001F1558" w:rsidRDefault="00F27041" w:rsidP="00C918A9">
            <w:pPr>
              <w:rPr>
                <w:sz w:val="24"/>
                <w:szCs w:val="24"/>
              </w:rPr>
            </w:pPr>
            <w:r w:rsidRPr="001F1558">
              <w:rPr>
                <w:sz w:val="24"/>
                <w:szCs w:val="24"/>
              </w:rPr>
              <w:t>Konkurso ,,Šauniausia klasė“ nuostatų parengimas, konkurso organizavimas</w:t>
            </w:r>
            <w:r w:rsidR="007A39B6" w:rsidRPr="001F1558">
              <w:rPr>
                <w:sz w:val="24"/>
                <w:szCs w:val="24"/>
              </w:rPr>
              <w:t>.</w:t>
            </w:r>
          </w:p>
        </w:tc>
        <w:tc>
          <w:tcPr>
            <w:tcW w:w="1710" w:type="dxa"/>
            <w:shd w:val="clear" w:color="auto" w:fill="FFFFFF" w:themeFill="background1"/>
          </w:tcPr>
          <w:p w:rsidR="00A04D54" w:rsidRPr="001F1558" w:rsidRDefault="00F27041" w:rsidP="00C918A9">
            <w:pPr>
              <w:rPr>
                <w:sz w:val="24"/>
                <w:szCs w:val="24"/>
              </w:rPr>
            </w:pPr>
            <w:r w:rsidRPr="001F1558">
              <w:rPr>
                <w:sz w:val="24"/>
                <w:szCs w:val="24"/>
              </w:rPr>
              <w:t xml:space="preserve">Svetlana </w:t>
            </w:r>
            <w:proofErr w:type="spellStart"/>
            <w:r w:rsidRPr="001F1558">
              <w:rPr>
                <w:sz w:val="24"/>
                <w:szCs w:val="24"/>
              </w:rPr>
              <w:t>Pankova</w:t>
            </w:r>
            <w:proofErr w:type="spellEnd"/>
            <w:r w:rsidRPr="001F1558">
              <w:rPr>
                <w:sz w:val="24"/>
                <w:szCs w:val="24"/>
              </w:rPr>
              <w:t>,</w:t>
            </w:r>
          </w:p>
          <w:p w:rsidR="00F27041" w:rsidRPr="001F1558" w:rsidRDefault="00F27041" w:rsidP="00C918A9">
            <w:pPr>
              <w:rPr>
                <w:sz w:val="24"/>
                <w:szCs w:val="24"/>
              </w:rPr>
            </w:pPr>
            <w:r w:rsidRPr="001F1558">
              <w:rPr>
                <w:sz w:val="24"/>
                <w:szCs w:val="24"/>
              </w:rPr>
              <w:t>klasių vadovai,</w:t>
            </w:r>
          </w:p>
          <w:p w:rsidR="00F27041" w:rsidRPr="001F1558" w:rsidRDefault="00F27041" w:rsidP="00C918A9">
            <w:pPr>
              <w:rPr>
                <w:sz w:val="24"/>
                <w:szCs w:val="24"/>
              </w:rPr>
            </w:pPr>
            <w:r w:rsidRPr="001F1558">
              <w:rPr>
                <w:sz w:val="24"/>
                <w:szCs w:val="24"/>
              </w:rPr>
              <w:t>Mokinių parlamentas</w:t>
            </w:r>
          </w:p>
        </w:tc>
        <w:tc>
          <w:tcPr>
            <w:tcW w:w="1440" w:type="dxa"/>
            <w:shd w:val="clear" w:color="auto" w:fill="FFFFFF" w:themeFill="background1"/>
          </w:tcPr>
          <w:p w:rsidR="00A04D54" w:rsidRPr="001F1558" w:rsidRDefault="00F27041" w:rsidP="00C918A9">
            <w:pPr>
              <w:rPr>
                <w:sz w:val="24"/>
                <w:szCs w:val="24"/>
              </w:rPr>
            </w:pPr>
            <w:r w:rsidRPr="001F1558">
              <w:rPr>
                <w:sz w:val="24"/>
                <w:szCs w:val="24"/>
              </w:rPr>
              <w:t>2018 m. birželio mėn.</w:t>
            </w:r>
          </w:p>
        </w:tc>
        <w:tc>
          <w:tcPr>
            <w:tcW w:w="1275" w:type="dxa"/>
            <w:shd w:val="clear" w:color="auto" w:fill="FFFFFF" w:themeFill="background1"/>
          </w:tcPr>
          <w:p w:rsidR="00A04D54" w:rsidRDefault="00F27041" w:rsidP="00C918A9">
            <w:pPr>
              <w:rPr>
                <w:bCs/>
                <w:sz w:val="24"/>
                <w:szCs w:val="24"/>
              </w:rPr>
            </w:pPr>
            <w:proofErr w:type="spellStart"/>
            <w:r w:rsidRPr="001F1558">
              <w:rPr>
                <w:bCs/>
                <w:sz w:val="24"/>
                <w:szCs w:val="24"/>
              </w:rPr>
              <w:t>Žmogiš</w:t>
            </w:r>
            <w:r w:rsidR="00195CA2">
              <w:rPr>
                <w:bCs/>
                <w:sz w:val="24"/>
                <w:szCs w:val="24"/>
              </w:rPr>
              <w:t>-</w:t>
            </w:r>
            <w:r w:rsidRPr="001F1558">
              <w:rPr>
                <w:bCs/>
                <w:sz w:val="24"/>
                <w:szCs w:val="24"/>
              </w:rPr>
              <w:t>kieji</w:t>
            </w:r>
            <w:proofErr w:type="spellEnd"/>
            <w:r w:rsidRPr="001F1558">
              <w:rPr>
                <w:bCs/>
                <w:sz w:val="24"/>
                <w:szCs w:val="24"/>
              </w:rPr>
              <w:t xml:space="preserve"> ištekliai</w:t>
            </w:r>
            <w:r w:rsidR="00195CA2">
              <w:rPr>
                <w:bCs/>
                <w:sz w:val="24"/>
                <w:szCs w:val="24"/>
              </w:rPr>
              <w:t>,</w:t>
            </w:r>
          </w:p>
          <w:p w:rsidR="00195CA2" w:rsidRPr="001F1558" w:rsidRDefault="00195CA2" w:rsidP="00C918A9">
            <w:pPr>
              <w:rPr>
                <w:sz w:val="24"/>
                <w:szCs w:val="24"/>
              </w:rPr>
            </w:pPr>
            <w:r>
              <w:rPr>
                <w:bCs/>
                <w:sz w:val="24"/>
                <w:szCs w:val="24"/>
              </w:rPr>
              <w:t xml:space="preserve">100 </w:t>
            </w:r>
            <w:proofErr w:type="spellStart"/>
            <w:r>
              <w:rPr>
                <w:bCs/>
                <w:sz w:val="24"/>
                <w:szCs w:val="24"/>
              </w:rPr>
              <w:t>Eur</w:t>
            </w:r>
            <w:proofErr w:type="spellEnd"/>
            <w:r>
              <w:rPr>
                <w:bCs/>
                <w:sz w:val="24"/>
                <w:szCs w:val="24"/>
              </w:rPr>
              <w:t xml:space="preserve"> </w:t>
            </w:r>
            <w:proofErr w:type="spellStart"/>
            <w:r>
              <w:rPr>
                <w:bCs/>
                <w:sz w:val="24"/>
                <w:szCs w:val="24"/>
              </w:rPr>
              <w:t>apdovano-jimų</w:t>
            </w:r>
            <w:proofErr w:type="spellEnd"/>
            <w:r>
              <w:rPr>
                <w:bCs/>
                <w:sz w:val="24"/>
                <w:szCs w:val="24"/>
              </w:rPr>
              <w:t xml:space="preserve"> prizai</w:t>
            </w:r>
          </w:p>
        </w:tc>
        <w:tc>
          <w:tcPr>
            <w:tcW w:w="2043" w:type="dxa"/>
            <w:shd w:val="clear" w:color="auto" w:fill="FFFFFF" w:themeFill="background1"/>
          </w:tcPr>
          <w:p w:rsidR="00A04D54" w:rsidRPr="001F1558" w:rsidRDefault="007A39B6" w:rsidP="007A39B6">
            <w:pPr>
              <w:rPr>
                <w:sz w:val="24"/>
                <w:szCs w:val="24"/>
              </w:rPr>
            </w:pPr>
            <w:r w:rsidRPr="001F1558">
              <w:rPr>
                <w:sz w:val="24"/>
                <w:szCs w:val="24"/>
              </w:rPr>
              <w:t xml:space="preserve">Susitarta dėl konkurso vertinimo kriterijų. Mokiniai skatinami prisiimti atsakomybę už savo mokymąsi, elgesį, lankomumą. </w:t>
            </w:r>
          </w:p>
        </w:tc>
        <w:tc>
          <w:tcPr>
            <w:tcW w:w="1812" w:type="dxa"/>
            <w:gridSpan w:val="2"/>
            <w:shd w:val="clear" w:color="auto" w:fill="FFFFFF" w:themeFill="background1"/>
          </w:tcPr>
          <w:p w:rsidR="00A04D54" w:rsidRPr="001F1558" w:rsidRDefault="00F11418" w:rsidP="002F64DE">
            <w:pPr>
              <w:rPr>
                <w:sz w:val="24"/>
                <w:szCs w:val="24"/>
              </w:rPr>
            </w:pPr>
            <w:r w:rsidRPr="001F1558">
              <w:rPr>
                <w:sz w:val="24"/>
                <w:szCs w:val="24"/>
              </w:rPr>
              <w:t>Aptarta Mokytojų taryboje</w:t>
            </w:r>
          </w:p>
        </w:tc>
      </w:tr>
      <w:tr w:rsidR="00A84FC9" w:rsidRPr="001F1558" w:rsidTr="00C43914">
        <w:tc>
          <w:tcPr>
            <w:tcW w:w="1998" w:type="dxa"/>
            <w:shd w:val="clear" w:color="auto" w:fill="FFFFFF" w:themeFill="background1"/>
          </w:tcPr>
          <w:p w:rsidR="00A84FC9" w:rsidRPr="001F1558" w:rsidRDefault="00A84FC9" w:rsidP="00A84FC9">
            <w:pPr>
              <w:rPr>
                <w:sz w:val="24"/>
                <w:szCs w:val="24"/>
              </w:rPr>
            </w:pPr>
            <w:r w:rsidRPr="001F1558">
              <w:rPr>
                <w:sz w:val="24"/>
                <w:szCs w:val="24"/>
              </w:rPr>
              <w:t>2019–2020 m. m. ugdymo plano projekto svarstymas.</w:t>
            </w:r>
          </w:p>
        </w:tc>
        <w:tc>
          <w:tcPr>
            <w:tcW w:w="1710" w:type="dxa"/>
            <w:shd w:val="clear" w:color="auto" w:fill="FFFFFF" w:themeFill="background1"/>
          </w:tcPr>
          <w:p w:rsidR="00A84FC9" w:rsidRPr="001F1558" w:rsidRDefault="00A84FC9" w:rsidP="00C918A9">
            <w:pPr>
              <w:rPr>
                <w:sz w:val="24"/>
                <w:szCs w:val="24"/>
              </w:rPr>
            </w:pPr>
            <w:r w:rsidRPr="001F1558">
              <w:rPr>
                <w:sz w:val="24"/>
                <w:szCs w:val="24"/>
              </w:rPr>
              <w:t>Mokytojų taryba, Mokyklos taryba</w:t>
            </w:r>
          </w:p>
        </w:tc>
        <w:tc>
          <w:tcPr>
            <w:tcW w:w="1440" w:type="dxa"/>
            <w:shd w:val="clear" w:color="auto" w:fill="FFFFFF" w:themeFill="background1"/>
          </w:tcPr>
          <w:p w:rsidR="00A84FC9" w:rsidRPr="001F1558" w:rsidRDefault="00A84FC9" w:rsidP="00A84FC9">
            <w:pPr>
              <w:rPr>
                <w:sz w:val="24"/>
                <w:szCs w:val="24"/>
              </w:rPr>
            </w:pPr>
            <w:r w:rsidRPr="001F1558">
              <w:rPr>
                <w:sz w:val="24"/>
                <w:szCs w:val="24"/>
              </w:rPr>
              <w:t xml:space="preserve">2019 m. birželio mėn. </w:t>
            </w:r>
          </w:p>
        </w:tc>
        <w:tc>
          <w:tcPr>
            <w:tcW w:w="1275" w:type="dxa"/>
            <w:shd w:val="clear" w:color="auto" w:fill="FFFFFF" w:themeFill="background1"/>
          </w:tcPr>
          <w:p w:rsidR="00A84FC9" w:rsidRPr="001F1558" w:rsidRDefault="00A84FC9" w:rsidP="00C918A9">
            <w:pPr>
              <w:rPr>
                <w:sz w:val="24"/>
                <w:szCs w:val="24"/>
              </w:rPr>
            </w:pPr>
            <w:proofErr w:type="spellStart"/>
            <w:r w:rsidRPr="001F1558">
              <w:rPr>
                <w:sz w:val="24"/>
                <w:szCs w:val="24"/>
              </w:rPr>
              <w:t>Žmogiš-kieji</w:t>
            </w:r>
            <w:proofErr w:type="spellEnd"/>
          </w:p>
          <w:p w:rsidR="00A84FC9" w:rsidRPr="001F1558" w:rsidRDefault="00A84FC9" w:rsidP="00C918A9">
            <w:pPr>
              <w:rPr>
                <w:sz w:val="24"/>
                <w:szCs w:val="24"/>
              </w:rPr>
            </w:pPr>
            <w:r w:rsidRPr="001F1558">
              <w:rPr>
                <w:sz w:val="24"/>
                <w:szCs w:val="24"/>
              </w:rPr>
              <w:t>ištekliai</w:t>
            </w:r>
          </w:p>
        </w:tc>
        <w:tc>
          <w:tcPr>
            <w:tcW w:w="2043" w:type="dxa"/>
            <w:shd w:val="clear" w:color="auto" w:fill="FFFFFF" w:themeFill="background1"/>
          </w:tcPr>
          <w:p w:rsidR="00A84FC9" w:rsidRPr="001F1558" w:rsidRDefault="00FD10F6" w:rsidP="00A84FC9">
            <w:pPr>
              <w:rPr>
                <w:sz w:val="24"/>
                <w:szCs w:val="24"/>
              </w:rPr>
            </w:pPr>
            <w:r w:rsidRPr="001F1558">
              <w:rPr>
                <w:sz w:val="24"/>
                <w:szCs w:val="24"/>
              </w:rPr>
              <w:t>Priimti susitarimai dėl 2019–2020 m. m. ugdymo plano įgyvendinimo.</w:t>
            </w:r>
          </w:p>
        </w:tc>
        <w:tc>
          <w:tcPr>
            <w:tcW w:w="1812" w:type="dxa"/>
            <w:gridSpan w:val="2"/>
            <w:shd w:val="clear" w:color="auto" w:fill="FFFFFF" w:themeFill="background1"/>
          </w:tcPr>
          <w:p w:rsidR="00A84FC9" w:rsidRPr="001F1558" w:rsidRDefault="00A84FC9" w:rsidP="00C918A9">
            <w:pPr>
              <w:rPr>
                <w:sz w:val="24"/>
                <w:szCs w:val="24"/>
              </w:rPr>
            </w:pPr>
            <w:r w:rsidRPr="001F1558">
              <w:rPr>
                <w:sz w:val="24"/>
                <w:szCs w:val="24"/>
              </w:rPr>
              <w:t xml:space="preserve">2019–2020 m. m. ugdymo plano projektas teikimas derinti  Visagino savivaldybės administracijos direktoriui, tvirtinimas progimnazijos direktoriaus. </w:t>
            </w:r>
          </w:p>
          <w:p w:rsidR="00C918A9" w:rsidRPr="001F1558" w:rsidRDefault="00A84FC9" w:rsidP="00C918A9">
            <w:pPr>
              <w:rPr>
                <w:sz w:val="24"/>
                <w:szCs w:val="24"/>
              </w:rPr>
            </w:pPr>
            <w:r w:rsidRPr="001F1558">
              <w:rPr>
                <w:sz w:val="24"/>
                <w:szCs w:val="24"/>
              </w:rPr>
              <w:t>Informacija skelbiama mokyklos tinklalapyje.</w:t>
            </w:r>
          </w:p>
        </w:tc>
      </w:tr>
      <w:tr w:rsidR="00A84FC9" w:rsidRPr="001F1558" w:rsidTr="00C43914">
        <w:tc>
          <w:tcPr>
            <w:tcW w:w="10278" w:type="dxa"/>
            <w:gridSpan w:val="7"/>
            <w:shd w:val="clear" w:color="auto" w:fill="FFFFFF" w:themeFill="background1"/>
          </w:tcPr>
          <w:p w:rsidR="00A84FC9" w:rsidRPr="001F1558" w:rsidRDefault="00A84FC9" w:rsidP="00C918A9">
            <w:pPr>
              <w:pStyle w:val="Sraopastraipa"/>
              <w:tabs>
                <w:tab w:val="left" w:pos="284"/>
                <w:tab w:val="left" w:pos="993"/>
              </w:tabs>
              <w:rPr>
                <w:sz w:val="24"/>
                <w:szCs w:val="24"/>
              </w:rPr>
            </w:pPr>
          </w:p>
          <w:p w:rsidR="0041193B" w:rsidRPr="001F1558" w:rsidRDefault="00C918A9" w:rsidP="004F2892">
            <w:pPr>
              <w:pStyle w:val="Sraopastraipa"/>
              <w:tabs>
                <w:tab w:val="left" w:pos="284"/>
                <w:tab w:val="left" w:pos="567"/>
              </w:tabs>
              <w:ind w:left="0" w:firstLine="284"/>
              <w:rPr>
                <w:b/>
                <w:sz w:val="24"/>
                <w:szCs w:val="24"/>
              </w:rPr>
            </w:pPr>
            <w:r w:rsidRPr="001F1558">
              <w:rPr>
                <w:b/>
                <w:sz w:val="24"/>
                <w:szCs w:val="24"/>
              </w:rPr>
              <w:t>TIKSLAS.</w:t>
            </w:r>
            <w:r w:rsidRPr="001F1558">
              <w:rPr>
                <w:sz w:val="24"/>
                <w:szCs w:val="24"/>
              </w:rPr>
              <w:t xml:space="preserve"> </w:t>
            </w:r>
            <w:r w:rsidR="0041193B" w:rsidRPr="001F1558">
              <w:rPr>
                <w:b/>
                <w:sz w:val="24"/>
                <w:szCs w:val="24"/>
              </w:rPr>
              <w:t xml:space="preserve">Ugdymo procese taikyti padedantį mokytis vertinimą, efektyviai vertinti kiekvieno mokinio pažangą ir pasiekimus, teikti </w:t>
            </w:r>
            <w:proofErr w:type="spellStart"/>
            <w:r w:rsidR="0041193B" w:rsidRPr="001F1558">
              <w:rPr>
                <w:b/>
                <w:sz w:val="24"/>
                <w:szCs w:val="24"/>
              </w:rPr>
              <w:t>grįžatamąjį</w:t>
            </w:r>
            <w:proofErr w:type="spellEnd"/>
            <w:r w:rsidR="0041193B" w:rsidRPr="001F1558">
              <w:rPr>
                <w:b/>
                <w:sz w:val="24"/>
                <w:szCs w:val="24"/>
              </w:rPr>
              <w:t xml:space="preserve"> ryšį pamokoje.</w:t>
            </w:r>
          </w:p>
          <w:p w:rsidR="00C918A9" w:rsidRPr="001F1558" w:rsidRDefault="00C918A9" w:rsidP="004F2892">
            <w:pPr>
              <w:pStyle w:val="Sraopastraipa"/>
              <w:tabs>
                <w:tab w:val="left" w:pos="284"/>
                <w:tab w:val="left" w:pos="567"/>
              </w:tabs>
              <w:ind w:left="0" w:firstLine="284"/>
              <w:rPr>
                <w:b/>
                <w:sz w:val="24"/>
                <w:szCs w:val="24"/>
              </w:rPr>
            </w:pPr>
            <w:r w:rsidRPr="001F1558">
              <w:rPr>
                <w:b/>
                <w:sz w:val="24"/>
                <w:szCs w:val="24"/>
              </w:rPr>
              <w:t xml:space="preserve">Uždaviniai: </w:t>
            </w:r>
          </w:p>
          <w:p w:rsidR="00C918A9" w:rsidRPr="001F1558" w:rsidRDefault="00A23968" w:rsidP="001D6618">
            <w:pPr>
              <w:pStyle w:val="Sraopastraipa"/>
              <w:numPr>
                <w:ilvl w:val="0"/>
                <w:numId w:val="14"/>
              </w:numPr>
              <w:tabs>
                <w:tab w:val="left" w:pos="284"/>
                <w:tab w:val="left" w:pos="567"/>
              </w:tabs>
              <w:ind w:left="0" w:firstLine="284"/>
              <w:rPr>
                <w:sz w:val="24"/>
                <w:szCs w:val="24"/>
              </w:rPr>
            </w:pPr>
            <w:r w:rsidRPr="001F1558">
              <w:rPr>
                <w:sz w:val="24"/>
                <w:szCs w:val="24"/>
              </w:rPr>
              <w:t xml:space="preserve">Patobulinti mokinių pasiekimų ir pažangos vertinimo </w:t>
            </w:r>
            <w:r w:rsidR="00217235" w:rsidRPr="001F1558">
              <w:rPr>
                <w:sz w:val="24"/>
                <w:szCs w:val="24"/>
              </w:rPr>
              <w:t>dokumentus</w:t>
            </w:r>
            <w:r w:rsidRPr="001F1558">
              <w:rPr>
                <w:sz w:val="24"/>
                <w:szCs w:val="24"/>
              </w:rPr>
              <w:t>, numatyti susitarimus dėl kaupiamojo balo.</w:t>
            </w:r>
          </w:p>
          <w:p w:rsidR="001D6618" w:rsidRPr="001F1558" w:rsidRDefault="00B94453" w:rsidP="001D6618">
            <w:pPr>
              <w:pStyle w:val="Sraopastraipa"/>
              <w:numPr>
                <w:ilvl w:val="0"/>
                <w:numId w:val="14"/>
              </w:numPr>
              <w:tabs>
                <w:tab w:val="left" w:pos="284"/>
                <w:tab w:val="left" w:pos="567"/>
              </w:tabs>
              <w:ind w:left="0" w:firstLine="284"/>
              <w:rPr>
                <w:sz w:val="24"/>
                <w:szCs w:val="24"/>
              </w:rPr>
            </w:pPr>
            <w:r w:rsidRPr="001F1558">
              <w:rPr>
                <w:sz w:val="24"/>
                <w:szCs w:val="24"/>
              </w:rPr>
              <w:t>Vertinimo procese surinktą informaciją panaudoti diferencijuojant ir individualizuojant ugdymo procesą.</w:t>
            </w:r>
          </w:p>
          <w:p w:rsidR="00C918A9" w:rsidRPr="001F1558" w:rsidRDefault="00C918A9" w:rsidP="001D6618">
            <w:pPr>
              <w:tabs>
                <w:tab w:val="left" w:pos="284"/>
                <w:tab w:val="left" w:pos="993"/>
              </w:tabs>
              <w:rPr>
                <w:sz w:val="24"/>
                <w:szCs w:val="24"/>
              </w:rPr>
            </w:pPr>
          </w:p>
        </w:tc>
      </w:tr>
      <w:tr w:rsidR="00484105" w:rsidRPr="001F1558" w:rsidTr="00C43914">
        <w:tc>
          <w:tcPr>
            <w:tcW w:w="10278" w:type="dxa"/>
            <w:gridSpan w:val="7"/>
            <w:shd w:val="clear" w:color="auto" w:fill="FFFFFF" w:themeFill="background1"/>
          </w:tcPr>
          <w:p w:rsidR="00484105" w:rsidRPr="00195CA2" w:rsidRDefault="00A23968" w:rsidP="00F92A4B">
            <w:pPr>
              <w:rPr>
                <w:b/>
                <w:sz w:val="24"/>
                <w:szCs w:val="24"/>
              </w:rPr>
            </w:pPr>
            <w:r w:rsidRPr="00195CA2">
              <w:rPr>
                <w:b/>
                <w:sz w:val="24"/>
                <w:szCs w:val="24"/>
              </w:rPr>
              <w:lastRenderedPageBreak/>
              <w:t xml:space="preserve">1 uždavinys. </w:t>
            </w:r>
            <w:r w:rsidR="00217235" w:rsidRPr="00195CA2">
              <w:rPr>
                <w:b/>
                <w:sz w:val="24"/>
                <w:szCs w:val="24"/>
              </w:rPr>
              <w:t>Patobulinti mokinių pasiekimų ir pažangos vertinimo dokumentus, numatyti susitarimus dėl kaupiamojo balo.</w:t>
            </w:r>
          </w:p>
        </w:tc>
      </w:tr>
      <w:tr w:rsidR="00A86624" w:rsidRPr="001F1558" w:rsidTr="00C43914">
        <w:tc>
          <w:tcPr>
            <w:tcW w:w="1998" w:type="dxa"/>
            <w:shd w:val="clear" w:color="auto" w:fill="FFFFFF" w:themeFill="background1"/>
          </w:tcPr>
          <w:p w:rsidR="00A86624" w:rsidRPr="001F1558" w:rsidRDefault="00A86624" w:rsidP="00B40859">
            <w:pPr>
              <w:rPr>
                <w:sz w:val="24"/>
                <w:szCs w:val="24"/>
              </w:rPr>
            </w:pPr>
            <w:r w:rsidRPr="001F1558">
              <w:rPr>
                <w:sz w:val="24"/>
                <w:szCs w:val="24"/>
              </w:rPr>
              <w:t>Mokinių pasiekimų ir pažangos vertinimo tvarkos aprašo tobulinimas. Kokios naujovės atsirado?</w:t>
            </w:r>
          </w:p>
        </w:tc>
        <w:tc>
          <w:tcPr>
            <w:tcW w:w="1710" w:type="dxa"/>
            <w:shd w:val="clear" w:color="auto" w:fill="FFFFFF" w:themeFill="background1"/>
          </w:tcPr>
          <w:p w:rsidR="00A86624" w:rsidRPr="001F1558" w:rsidRDefault="00A86624" w:rsidP="00B40859">
            <w:pPr>
              <w:rPr>
                <w:sz w:val="24"/>
                <w:szCs w:val="24"/>
              </w:rPr>
            </w:pPr>
            <w:r w:rsidRPr="001F1558">
              <w:rPr>
                <w:sz w:val="24"/>
                <w:szCs w:val="24"/>
              </w:rPr>
              <w:t>Metodinės grupės</w:t>
            </w:r>
          </w:p>
        </w:tc>
        <w:tc>
          <w:tcPr>
            <w:tcW w:w="1440" w:type="dxa"/>
            <w:shd w:val="clear" w:color="auto" w:fill="FFFFFF" w:themeFill="background1"/>
          </w:tcPr>
          <w:p w:rsidR="00A86624" w:rsidRPr="001F1558" w:rsidRDefault="00A86624" w:rsidP="00B40859">
            <w:pPr>
              <w:rPr>
                <w:sz w:val="24"/>
                <w:szCs w:val="24"/>
              </w:rPr>
            </w:pPr>
            <w:r w:rsidRPr="001F1558">
              <w:rPr>
                <w:sz w:val="24"/>
                <w:szCs w:val="24"/>
              </w:rPr>
              <w:t>Iki 2020</w:t>
            </w:r>
          </w:p>
        </w:tc>
        <w:tc>
          <w:tcPr>
            <w:tcW w:w="1275" w:type="dxa"/>
            <w:shd w:val="clear" w:color="auto" w:fill="FFFFFF" w:themeFill="background1"/>
          </w:tcPr>
          <w:p w:rsidR="00A86624" w:rsidRPr="001F1558" w:rsidRDefault="00A86624" w:rsidP="00B40859">
            <w:pPr>
              <w:rPr>
                <w:sz w:val="24"/>
                <w:szCs w:val="24"/>
              </w:rPr>
            </w:pPr>
            <w:proofErr w:type="spellStart"/>
            <w:r w:rsidRPr="001F1558">
              <w:rPr>
                <w:sz w:val="24"/>
                <w:szCs w:val="24"/>
              </w:rPr>
              <w:t>Žmogiš-kieji</w:t>
            </w:r>
            <w:proofErr w:type="spellEnd"/>
          </w:p>
          <w:p w:rsidR="00A86624" w:rsidRPr="001F1558" w:rsidRDefault="00A86624" w:rsidP="00B40859">
            <w:pPr>
              <w:rPr>
                <w:sz w:val="24"/>
                <w:szCs w:val="24"/>
              </w:rPr>
            </w:pPr>
            <w:r w:rsidRPr="001F1558">
              <w:rPr>
                <w:sz w:val="24"/>
                <w:szCs w:val="24"/>
              </w:rPr>
              <w:t>ištekliai</w:t>
            </w:r>
          </w:p>
        </w:tc>
        <w:tc>
          <w:tcPr>
            <w:tcW w:w="2049" w:type="dxa"/>
            <w:gridSpan w:val="2"/>
            <w:vMerge w:val="restart"/>
            <w:shd w:val="clear" w:color="auto" w:fill="FFFFFF" w:themeFill="background1"/>
          </w:tcPr>
          <w:p w:rsidR="00A86624" w:rsidRPr="001F1558" w:rsidRDefault="00A86624" w:rsidP="00A86624">
            <w:pPr>
              <w:rPr>
                <w:sz w:val="24"/>
                <w:szCs w:val="24"/>
              </w:rPr>
            </w:pPr>
            <w:r w:rsidRPr="001F1558">
              <w:rPr>
                <w:sz w:val="24"/>
                <w:szCs w:val="24"/>
              </w:rPr>
              <w:t>Mokinio pažangos vertinimas orientuotas ne tik į pažymių pokyčio stebėjimą, bet į visapusišką mokinio pažangos stebėjimą. Numatyti fiksavimo būdai, kaupiamojo balo sistema. Sukurta mokinio pažangos matavimo sistema orientuojantis į bendrųjų kompetencijų ugdymą, numatyti mokinio asmeninės pažangos matavimo įrankiai.</w:t>
            </w:r>
          </w:p>
        </w:tc>
        <w:tc>
          <w:tcPr>
            <w:tcW w:w="1806" w:type="dxa"/>
            <w:shd w:val="clear" w:color="auto" w:fill="FFFFFF" w:themeFill="background1"/>
          </w:tcPr>
          <w:p w:rsidR="00A86624" w:rsidRPr="001F1558" w:rsidRDefault="00A86624" w:rsidP="00B40859">
            <w:pPr>
              <w:rPr>
                <w:sz w:val="24"/>
                <w:szCs w:val="24"/>
              </w:rPr>
            </w:pPr>
            <w:r w:rsidRPr="001F1558">
              <w:rPr>
                <w:sz w:val="24"/>
                <w:szCs w:val="24"/>
              </w:rPr>
              <w:t>Aptarta Mokytojų taryboje, tėvų susirinkimuose</w:t>
            </w:r>
          </w:p>
        </w:tc>
      </w:tr>
      <w:tr w:rsidR="00A86624" w:rsidRPr="001F1558" w:rsidTr="00C43914">
        <w:tc>
          <w:tcPr>
            <w:tcW w:w="1998" w:type="dxa"/>
            <w:shd w:val="clear" w:color="auto" w:fill="FFFFFF" w:themeFill="background1"/>
          </w:tcPr>
          <w:p w:rsidR="00A86624" w:rsidRPr="001F1558" w:rsidRDefault="00A86624" w:rsidP="00B40859">
            <w:pPr>
              <w:rPr>
                <w:bCs/>
                <w:sz w:val="24"/>
                <w:szCs w:val="24"/>
              </w:rPr>
            </w:pPr>
            <w:r w:rsidRPr="001F1558">
              <w:rPr>
                <w:bCs/>
                <w:sz w:val="24"/>
                <w:szCs w:val="24"/>
              </w:rPr>
              <w:t>Tobulinti Vaiko individualios pažangos įsivertinimo (VIP) tvarkos aprašą ir pristatyti jį progimnazijos bendruomenei.</w:t>
            </w:r>
          </w:p>
          <w:p w:rsidR="00A86624" w:rsidRPr="001F1558" w:rsidRDefault="00A86624" w:rsidP="00B40859">
            <w:pPr>
              <w:rPr>
                <w:sz w:val="24"/>
                <w:szCs w:val="24"/>
              </w:rPr>
            </w:pPr>
          </w:p>
        </w:tc>
        <w:tc>
          <w:tcPr>
            <w:tcW w:w="1710" w:type="dxa"/>
            <w:shd w:val="clear" w:color="auto" w:fill="FFFFFF" w:themeFill="background1"/>
          </w:tcPr>
          <w:p w:rsidR="00A86624" w:rsidRPr="001F1558" w:rsidRDefault="00A86624" w:rsidP="00B40859">
            <w:pPr>
              <w:rPr>
                <w:sz w:val="24"/>
                <w:szCs w:val="24"/>
              </w:rPr>
            </w:pPr>
            <w:r w:rsidRPr="001F1558">
              <w:rPr>
                <w:sz w:val="24"/>
                <w:szCs w:val="24"/>
              </w:rPr>
              <w:t xml:space="preserve">Svetlana </w:t>
            </w:r>
            <w:proofErr w:type="spellStart"/>
            <w:r w:rsidRPr="001F1558">
              <w:rPr>
                <w:sz w:val="24"/>
                <w:szCs w:val="24"/>
              </w:rPr>
              <w:t>Pankova</w:t>
            </w:r>
            <w:proofErr w:type="spellEnd"/>
            <w:r w:rsidRPr="001F1558">
              <w:rPr>
                <w:sz w:val="24"/>
                <w:szCs w:val="24"/>
              </w:rPr>
              <w:t>, Metodinė taryba, Metodinės grupės</w:t>
            </w:r>
          </w:p>
        </w:tc>
        <w:tc>
          <w:tcPr>
            <w:tcW w:w="1440" w:type="dxa"/>
            <w:shd w:val="clear" w:color="auto" w:fill="FFFFFF" w:themeFill="background1"/>
          </w:tcPr>
          <w:p w:rsidR="00A86624" w:rsidRPr="001F1558" w:rsidRDefault="00A86624" w:rsidP="00B40859">
            <w:pPr>
              <w:rPr>
                <w:sz w:val="24"/>
                <w:szCs w:val="24"/>
              </w:rPr>
            </w:pPr>
            <w:r w:rsidRPr="001F1558">
              <w:rPr>
                <w:sz w:val="24"/>
                <w:szCs w:val="24"/>
              </w:rPr>
              <w:t>Iki 2020</w:t>
            </w:r>
          </w:p>
        </w:tc>
        <w:tc>
          <w:tcPr>
            <w:tcW w:w="1275" w:type="dxa"/>
            <w:shd w:val="clear" w:color="auto" w:fill="FFFFFF" w:themeFill="background1"/>
          </w:tcPr>
          <w:p w:rsidR="00A86624" w:rsidRPr="001F1558" w:rsidRDefault="00A86624" w:rsidP="00B40859">
            <w:pPr>
              <w:rPr>
                <w:sz w:val="24"/>
                <w:szCs w:val="24"/>
              </w:rPr>
            </w:pPr>
            <w:proofErr w:type="spellStart"/>
            <w:r w:rsidRPr="001F1558">
              <w:rPr>
                <w:sz w:val="24"/>
                <w:szCs w:val="24"/>
              </w:rPr>
              <w:t>Žmogiš-kieji</w:t>
            </w:r>
            <w:proofErr w:type="spellEnd"/>
          </w:p>
          <w:p w:rsidR="00A86624" w:rsidRPr="001F1558" w:rsidRDefault="00A86624" w:rsidP="00B40859">
            <w:pPr>
              <w:rPr>
                <w:sz w:val="24"/>
                <w:szCs w:val="24"/>
              </w:rPr>
            </w:pPr>
            <w:r w:rsidRPr="001F1558">
              <w:rPr>
                <w:sz w:val="24"/>
                <w:szCs w:val="24"/>
              </w:rPr>
              <w:t>ištekliai</w:t>
            </w:r>
          </w:p>
        </w:tc>
        <w:tc>
          <w:tcPr>
            <w:tcW w:w="2049" w:type="dxa"/>
            <w:gridSpan w:val="2"/>
            <w:vMerge/>
            <w:shd w:val="clear" w:color="auto" w:fill="FFFFFF" w:themeFill="background1"/>
          </w:tcPr>
          <w:p w:rsidR="00A86624" w:rsidRPr="001F1558" w:rsidRDefault="00A86624" w:rsidP="00F63AE0">
            <w:pPr>
              <w:rPr>
                <w:sz w:val="24"/>
                <w:szCs w:val="24"/>
              </w:rPr>
            </w:pPr>
          </w:p>
        </w:tc>
        <w:tc>
          <w:tcPr>
            <w:tcW w:w="1806" w:type="dxa"/>
            <w:shd w:val="clear" w:color="auto" w:fill="FFFFFF" w:themeFill="background1"/>
          </w:tcPr>
          <w:p w:rsidR="00A86624" w:rsidRPr="001F1558" w:rsidRDefault="00A86624" w:rsidP="00B40859">
            <w:pPr>
              <w:rPr>
                <w:sz w:val="24"/>
                <w:szCs w:val="24"/>
              </w:rPr>
            </w:pPr>
            <w:r w:rsidRPr="001F1558">
              <w:rPr>
                <w:sz w:val="24"/>
                <w:szCs w:val="24"/>
              </w:rPr>
              <w:t>Aptarta Mokytojų taryboje, tėvų susirinkimuose</w:t>
            </w:r>
          </w:p>
        </w:tc>
      </w:tr>
      <w:tr w:rsidR="00A86624" w:rsidRPr="001F1558" w:rsidTr="00C43914">
        <w:tc>
          <w:tcPr>
            <w:tcW w:w="1998" w:type="dxa"/>
            <w:shd w:val="clear" w:color="auto" w:fill="FFFFFF" w:themeFill="background1"/>
          </w:tcPr>
          <w:p w:rsidR="00A86624" w:rsidRPr="001F1558" w:rsidRDefault="00A86624" w:rsidP="00CE3CF4">
            <w:pPr>
              <w:rPr>
                <w:sz w:val="24"/>
                <w:szCs w:val="24"/>
              </w:rPr>
            </w:pPr>
            <w:r w:rsidRPr="001F1558">
              <w:rPr>
                <w:sz w:val="24"/>
                <w:szCs w:val="24"/>
              </w:rPr>
              <w:t>Sustiprinti dėmesį vertinimo kriterijų f</w:t>
            </w:r>
            <w:r w:rsidR="00970622" w:rsidRPr="001F1558">
              <w:rPr>
                <w:sz w:val="24"/>
                <w:szCs w:val="24"/>
              </w:rPr>
              <w:t>ormulavimui pamokų uždaviniuose, formuojamojo vertinimo veiksniams.</w:t>
            </w:r>
          </w:p>
        </w:tc>
        <w:tc>
          <w:tcPr>
            <w:tcW w:w="1710" w:type="dxa"/>
            <w:shd w:val="clear" w:color="auto" w:fill="FFFFFF" w:themeFill="background1"/>
          </w:tcPr>
          <w:p w:rsidR="00A86624" w:rsidRPr="001F1558" w:rsidRDefault="00A86624" w:rsidP="00182115">
            <w:pPr>
              <w:rPr>
                <w:sz w:val="24"/>
                <w:szCs w:val="24"/>
              </w:rPr>
            </w:pPr>
            <w:r w:rsidRPr="001F1558">
              <w:rPr>
                <w:sz w:val="24"/>
                <w:szCs w:val="24"/>
              </w:rPr>
              <w:t>Mokytojai</w:t>
            </w:r>
          </w:p>
        </w:tc>
        <w:tc>
          <w:tcPr>
            <w:tcW w:w="1440" w:type="dxa"/>
            <w:shd w:val="clear" w:color="auto" w:fill="FFFFFF" w:themeFill="background1"/>
          </w:tcPr>
          <w:p w:rsidR="00A86624" w:rsidRPr="001F1558" w:rsidRDefault="00A86624" w:rsidP="00182115">
            <w:pPr>
              <w:rPr>
                <w:sz w:val="24"/>
                <w:szCs w:val="24"/>
              </w:rPr>
            </w:pPr>
            <w:r w:rsidRPr="001F1558">
              <w:rPr>
                <w:sz w:val="24"/>
                <w:szCs w:val="24"/>
              </w:rPr>
              <w:t xml:space="preserve">Nuolat </w:t>
            </w:r>
          </w:p>
        </w:tc>
        <w:tc>
          <w:tcPr>
            <w:tcW w:w="1275" w:type="dxa"/>
            <w:shd w:val="clear" w:color="auto" w:fill="FFFFFF" w:themeFill="background1"/>
          </w:tcPr>
          <w:p w:rsidR="00A86624" w:rsidRPr="001F1558" w:rsidRDefault="00A86624" w:rsidP="00CE3CF4">
            <w:pPr>
              <w:rPr>
                <w:sz w:val="24"/>
                <w:szCs w:val="24"/>
              </w:rPr>
            </w:pPr>
            <w:proofErr w:type="spellStart"/>
            <w:r w:rsidRPr="001F1558">
              <w:rPr>
                <w:sz w:val="24"/>
                <w:szCs w:val="24"/>
              </w:rPr>
              <w:t>Žmogiš-kieji</w:t>
            </w:r>
            <w:proofErr w:type="spellEnd"/>
          </w:p>
          <w:p w:rsidR="00A86624" w:rsidRPr="001F1558" w:rsidRDefault="00A86624" w:rsidP="00CE3CF4">
            <w:pPr>
              <w:rPr>
                <w:sz w:val="24"/>
                <w:szCs w:val="24"/>
              </w:rPr>
            </w:pPr>
            <w:r w:rsidRPr="001F1558">
              <w:rPr>
                <w:sz w:val="24"/>
                <w:szCs w:val="24"/>
              </w:rPr>
              <w:t>ištekliai</w:t>
            </w:r>
          </w:p>
        </w:tc>
        <w:tc>
          <w:tcPr>
            <w:tcW w:w="2049" w:type="dxa"/>
            <w:gridSpan w:val="2"/>
            <w:vMerge/>
            <w:shd w:val="clear" w:color="auto" w:fill="FFFFFF" w:themeFill="background1"/>
          </w:tcPr>
          <w:p w:rsidR="00A86624" w:rsidRPr="001F1558" w:rsidRDefault="00A86624" w:rsidP="00F63AE0">
            <w:pPr>
              <w:rPr>
                <w:sz w:val="24"/>
                <w:szCs w:val="24"/>
              </w:rPr>
            </w:pPr>
          </w:p>
        </w:tc>
        <w:tc>
          <w:tcPr>
            <w:tcW w:w="1806" w:type="dxa"/>
            <w:shd w:val="clear" w:color="auto" w:fill="FFFFFF" w:themeFill="background1"/>
          </w:tcPr>
          <w:p w:rsidR="00A86624" w:rsidRPr="001F1558" w:rsidRDefault="00A86624" w:rsidP="00182115">
            <w:pPr>
              <w:rPr>
                <w:sz w:val="24"/>
                <w:szCs w:val="24"/>
              </w:rPr>
            </w:pPr>
            <w:r w:rsidRPr="001F1558">
              <w:rPr>
                <w:sz w:val="24"/>
                <w:szCs w:val="24"/>
              </w:rPr>
              <w:t>Aptarta metodinėse dienose</w:t>
            </w:r>
          </w:p>
        </w:tc>
      </w:tr>
      <w:tr w:rsidR="00170386" w:rsidRPr="001F1558" w:rsidTr="00C43914">
        <w:tc>
          <w:tcPr>
            <w:tcW w:w="1998" w:type="dxa"/>
            <w:shd w:val="clear" w:color="auto" w:fill="FFFFFF" w:themeFill="background1"/>
          </w:tcPr>
          <w:p w:rsidR="00170386" w:rsidRPr="001F1558" w:rsidRDefault="00170386" w:rsidP="004626BB">
            <w:pPr>
              <w:autoSpaceDE w:val="0"/>
              <w:autoSpaceDN w:val="0"/>
              <w:adjustRightInd w:val="0"/>
              <w:rPr>
                <w:sz w:val="24"/>
                <w:szCs w:val="24"/>
              </w:rPr>
            </w:pPr>
            <w:r w:rsidRPr="001F1558">
              <w:rPr>
                <w:sz w:val="24"/>
                <w:szCs w:val="24"/>
              </w:rPr>
              <w:t xml:space="preserve">Vykdyti pamokų </w:t>
            </w:r>
            <w:proofErr w:type="spellStart"/>
            <w:r w:rsidRPr="001F1558">
              <w:rPr>
                <w:sz w:val="24"/>
                <w:szCs w:val="24"/>
              </w:rPr>
              <w:t>stebėseną</w:t>
            </w:r>
            <w:proofErr w:type="spellEnd"/>
            <w:r w:rsidRPr="001F1558">
              <w:rPr>
                <w:sz w:val="24"/>
                <w:szCs w:val="24"/>
              </w:rPr>
              <w:t xml:space="preserve"> „Mokytis padedantis vertinimas“</w:t>
            </w:r>
          </w:p>
        </w:tc>
        <w:tc>
          <w:tcPr>
            <w:tcW w:w="1710" w:type="dxa"/>
            <w:shd w:val="clear" w:color="auto" w:fill="FFFFFF" w:themeFill="background1"/>
          </w:tcPr>
          <w:p w:rsidR="00170386" w:rsidRPr="001F1558" w:rsidRDefault="00170386" w:rsidP="00B40859">
            <w:pPr>
              <w:autoSpaceDE w:val="0"/>
              <w:autoSpaceDN w:val="0"/>
              <w:adjustRightInd w:val="0"/>
              <w:rPr>
                <w:bCs/>
                <w:sz w:val="24"/>
                <w:szCs w:val="24"/>
              </w:rPr>
            </w:pPr>
            <w:r w:rsidRPr="001F1558">
              <w:rPr>
                <w:bCs/>
                <w:sz w:val="24"/>
                <w:szCs w:val="24"/>
              </w:rPr>
              <w:t>Administracija</w:t>
            </w:r>
          </w:p>
          <w:p w:rsidR="00170386" w:rsidRPr="001F1558" w:rsidRDefault="00170386" w:rsidP="00B40859">
            <w:pPr>
              <w:autoSpaceDE w:val="0"/>
              <w:autoSpaceDN w:val="0"/>
              <w:adjustRightInd w:val="0"/>
              <w:rPr>
                <w:bCs/>
                <w:sz w:val="24"/>
                <w:szCs w:val="24"/>
              </w:rPr>
            </w:pPr>
          </w:p>
        </w:tc>
        <w:tc>
          <w:tcPr>
            <w:tcW w:w="1440" w:type="dxa"/>
            <w:shd w:val="clear" w:color="auto" w:fill="FFFFFF" w:themeFill="background1"/>
          </w:tcPr>
          <w:p w:rsidR="00170386" w:rsidRPr="001F1558" w:rsidRDefault="00FF53ED" w:rsidP="00B40859">
            <w:pPr>
              <w:rPr>
                <w:sz w:val="24"/>
                <w:szCs w:val="24"/>
              </w:rPr>
            </w:pPr>
            <w:r w:rsidRPr="001F1558">
              <w:rPr>
                <w:sz w:val="24"/>
                <w:szCs w:val="24"/>
              </w:rPr>
              <w:t>Iki gegužės mėn.</w:t>
            </w:r>
          </w:p>
        </w:tc>
        <w:tc>
          <w:tcPr>
            <w:tcW w:w="1275" w:type="dxa"/>
            <w:shd w:val="clear" w:color="auto" w:fill="FFFFFF" w:themeFill="background1"/>
          </w:tcPr>
          <w:p w:rsidR="00170386" w:rsidRPr="001F1558" w:rsidRDefault="00170386" w:rsidP="00B40859">
            <w:pPr>
              <w:rPr>
                <w:sz w:val="24"/>
                <w:szCs w:val="24"/>
              </w:rPr>
            </w:pPr>
            <w:proofErr w:type="spellStart"/>
            <w:r w:rsidRPr="001F1558">
              <w:rPr>
                <w:sz w:val="24"/>
                <w:szCs w:val="24"/>
              </w:rPr>
              <w:t>Žmogiš</w:t>
            </w:r>
            <w:r w:rsidR="00892951" w:rsidRPr="001F1558">
              <w:rPr>
                <w:sz w:val="24"/>
                <w:szCs w:val="24"/>
              </w:rPr>
              <w:t>-</w:t>
            </w:r>
            <w:r w:rsidRPr="001F1558">
              <w:rPr>
                <w:sz w:val="24"/>
                <w:szCs w:val="24"/>
              </w:rPr>
              <w:t>kieji</w:t>
            </w:r>
            <w:proofErr w:type="spellEnd"/>
            <w:r w:rsidRPr="001F1558">
              <w:rPr>
                <w:sz w:val="24"/>
                <w:szCs w:val="24"/>
              </w:rPr>
              <w:t xml:space="preserve"> ištekliai</w:t>
            </w:r>
          </w:p>
        </w:tc>
        <w:tc>
          <w:tcPr>
            <w:tcW w:w="2049" w:type="dxa"/>
            <w:gridSpan w:val="2"/>
            <w:shd w:val="clear" w:color="auto" w:fill="FFFFFF" w:themeFill="background1"/>
          </w:tcPr>
          <w:p w:rsidR="00170386" w:rsidRPr="001F1558" w:rsidRDefault="00170386" w:rsidP="00B40859">
            <w:pPr>
              <w:autoSpaceDE w:val="0"/>
              <w:autoSpaceDN w:val="0"/>
              <w:adjustRightInd w:val="0"/>
              <w:rPr>
                <w:bCs/>
                <w:sz w:val="24"/>
                <w:szCs w:val="24"/>
              </w:rPr>
            </w:pPr>
            <w:r w:rsidRPr="001F1558">
              <w:rPr>
                <w:bCs/>
                <w:sz w:val="24"/>
                <w:szCs w:val="24"/>
              </w:rPr>
              <w:t>Pagerėjusi pamokos kokybė, aukštesnė mokinių motyvacija.</w:t>
            </w:r>
          </w:p>
        </w:tc>
        <w:tc>
          <w:tcPr>
            <w:tcW w:w="1806" w:type="dxa"/>
            <w:shd w:val="clear" w:color="auto" w:fill="FFFFFF" w:themeFill="background1"/>
          </w:tcPr>
          <w:p w:rsidR="00170386" w:rsidRPr="001F1558" w:rsidRDefault="00170386" w:rsidP="00FF53ED">
            <w:pPr>
              <w:autoSpaceDE w:val="0"/>
              <w:autoSpaceDN w:val="0"/>
              <w:adjustRightInd w:val="0"/>
              <w:rPr>
                <w:bCs/>
                <w:sz w:val="24"/>
                <w:szCs w:val="24"/>
              </w:rPr>
            </w:pPr>
            <w:r w:rsidRPr="001F1558">
              <w:rPr>
                <w:bCs/>
                <w:sz w:val="24"/>
                <w:szCs w:val="24"/>
              </w:rPr>
              <w:t xml:space="preserve">Administracijos  pranešimas dėl stebėtų pamokų  mokytojų tarybos posėdyje </w:t>
            </w:r>
            <w:r w:rsidR="00FF53ED" w:rsidRPr="001F1558">
              <w:rPr>
                <w:bCs/>
                <w:sz w:val="24"/>
                <w:szCs w:val="24"/>
              </w:rPr>
              <w:t>birželio mėn.</w:t>
            </w:r>
          </w:p>
        </w:tc>
      </w:tr>
      <w:tr w:rsidR="006F1B97" w:rsidRPr="001F1558" w:rsidTr="00C43914">
        <w:tc>
          <w:tcPr>
            <w:tcW w:w="10278" w:type="dxa"/>
            <w:gridSpan w:val="7"/>
            <w:shd w:val="clear" w:color="auto" w:fill="FFFFFF" w:themeFill="background1"/>
          </w:tcPr>
          <w:p w:rsidR="006F1B97" w:rsidRPr="00195CA2" w:rsidRDefault="006F1B97" w:rsidP="00C83D2D">
            <w:pPr>
              <w:rPr>
                <w:b/>
                <w:sz w:val="24"/>
                <w:szCs w:val="24"/>
              </w:rPr>
            </w:pPr>
            <w:r w:rsidRPr="00195CA2">
              <w:rPr>
                <w:b/>
                <w:sz w:val="24"/>
                <w:szCs w:val="24"/>
              </w:rPr>
              <w:t>2 uždavinys. Vertinimo procese surinktą informaciją panaudoti diferencijuojant ir individualizuojant ugdymo procesą.</w:t>
            </w:r>
          </w:p>
        </w:tc>
      </w:tr>
      <w:tr w:rsidR="00F3518B" w:rsidRPr="001F1558" w:rsidTr="00C43914">
        <w:tc>
          <w:tcPr>
            <w:tcW w:w="1998" w:type="dxa"/>
            <w:shd w:val="clear" w:color="auto" w:fill="FFFFFF" w:themeFill="background1"/>
          </w:tcPr>
          <w:p w:rsidR="00F3518B" w:rsidRPr="001F1558" w:rsidRDefault="00F3518B" w:rsidP="00C83D2D">
            <w:pPr>
              <w:rPr>
                <w:sz w:val="24"/>
                <w:szCs w:val="24"/>
              </w:rPr>
            </w:pPr>
            <w:r w:rsidRPr="001F1558">
              <w:rPr>
                <w:sz w:val="24"/>
                <w:szCs w:val="24"/>
              </w:rPr>
              <w:t>Diferencijuotų pamokos uždavinių ir konkrečių vertinimo kriterijų, orientuotų į ugdymosi veiklą, pateikimas.</w:t>
            </w:r>
          </w:p>
        </w:tc>
        <w:tc>
          <w:tcPr>
            <w:tcW w:w="1710" w:type="dxa"/>
            <w:shd w:val="clear" w:color="auto" w:fill="FFFFFF" w:themeFill="background1"/>
          </w:tcPr>
          <w:p w:rsidR="00F3518B" w:rsidRPr="001F1558" w:rsidRDefault="00F3518B" w:rsidP="00B40859">
            <w:pPr>
              <w:rPr>
                <w:sz w:val="24"/>
                <w:szCs w:val="24"/>
              </w:rPr>
            </w:pPr>
            <w:r w:rsidRPr="001F1558">
              <w:rPr>
                <w:sz w:val="24"/>
                <w:szCs w:val="24"/>
              </w:rPr>
              <w:t>Mokytojai</w:t>
            </w:r>
          </w:p>
        </w:tc>
        <w:tc>
          <w:tcPr>
            <w:tcW w:w="1440" w:type="dxa"/>
            <w:shd w:val="clear" w:color="auto" w:fill="FFFFFF" w:themeFill="background1"/>
          </w:tcPr>
          <w:p w:rsidR="00F3518B" w:rsidRPr="001F1558" w:rsidRDefault="00F3518B" w:rsidP="00B40859">
            <w:pPr>
              <w:rPr>
                <w:sz w:val="24"/>
                <w:szCs w:val="24"/>
              </w:rPr>
            </w:pPr>
            <w:r w:rsidRPr="001F1558">
              <w:rPr>
                <w:sz w:val="24"/>
                <w:szCs w:val="24"/>
              </w:rPr>
              <w:t xml:space="preserve">Visus metus </w:t>
            </w:r>
          </w:p>
        </w:tc>
        <w:tc>
          <w:tcPr>
            <w:tcW w:w="1275" w:type="dxa"/>
            <w:shd w:val="clear" w:color="auto" w:fill="FFFFFF" w:themeFill="background1"/>
          </w:tcPr>
          <w:p w:rsidR="00F3518B" w:rsidRPr="001F1558" w:rsidRDefault="00F3518B" w:rsidP="00B40859">
            <w:pPr>
              <w:rPr>
                <w:sz w:val="24"/>
                <w:szCs w:val="24"/>
              </w:rPr>
            </w:pPr>
            <w:proofErr w:type="spellStart"/>
            <w:r w:rsidRPr="001F1558">
              <w:rPr>
                <w:sz w:val="24"/>
                <w:szCs w:val="24"/>
              </w:rPr>
              <w:t>Žmogiš</w:t>
            </w:r>
            <w:r w:rsidR="00195CA2">
              <w:rPr>
                <w:sz w:val="24"/>
                <w:szCs w:val="24"/>
              </w:rPr>
              <w:t>-</w:t>
            </w:r>
            <w:r w:rsidRPr="001F1558">
              <w:rPr>
                <w:sz w:val="24"/>
                <w:szCs w:val="24"/>
              </w:rPr>
              <w:t>kieji</w:t>
            </w:r>
            <w:proofErr w:type="spellEnd"/>
            <w:r w:rsidRPr="001F1558">
              <w:rPr>
                <w:sz w:val="24"/>
                <w:szCs w:val="24"/>
              </w:rPr>
              <w:t xml:space="preserve"> ištekliai </w:t>
            </w:r>
          </w:p>
        </w:tc>
        <w:tc>
          <w:tcPr>
            <w:tcW w:w="2049" w:type="dxa"/>
            <w:gridSpan w:val="2"/>
            <w:shd w:val="clear" w:color="auto" w:fill="FFFFFF" w:themeFill="background1"/>
          </w:tcPr>
          <w:p w:rsidR="00F3518B" w:rsidRPr="001F1558" w:rsidRDefault="00F3518B" w:rsidP="00C83D2D">
            <w:pPr>
              <w:rPr>
                <w:sz w:val="24"/>
                <w:szCs w:val="24"/>
              </w:rPr>
            </w:pPr>
            <w:r w:rsidRPr="001F1558">
              <w:rPr>
                <w:sz w:val="24"/>
                <w:szCs w:val="24"/>
              </w:rPr>
              <w:t xml:space="preserve">Mokytojai formuluoja konkrečius į </w:t>
            </w:r>
            <w:proofErr w:type="spellStart"/>
            <w:r w:rsidRPr="001F1558">
              <w:rPr>
                <w:sz w:val="24"/>
                <w:szCs w:val="24"/>
              </w:rPr>
              <w:t>ugdymo(si</w:t>
            </w:r>
            <w:proofErr w:type="spellEnd"/>
            <w:r w:rsidRPr="001F1558">
              <w:rPr>
                <w:sz w:val="24"/>
                <w:szCs w:val="24"/>
              </w:rPr>
              <w:t>) veiklą orientuotus uždavinius ir vertinimo kriterijus, 50 proc. stebėtų pamokų.</w:t>
            </w:r>
          </w:p>
        </w:tc>
        <w:tc>
          <w:tcPr>
            <w:tcW w:w="1806" w:type="dxa"/>
            <w:shd w:val="clear" w:color="auto" w:fill="FFFFFF" w:themeFill="background1"/>
          </w:tcPr>
          <w:p w:rsidR="00F3518B" w:rsidRPr="001F1558" w:rsidRDefault="00F3518B" w:rsidP="00F3518B">
            <w:pPr>
              <w:rPr>
                <w:sz w:val="24"/>
                <w:szCs w:val="24"/>
              </w:rPr>
            </w:pPr>
            <w:r w:rsidRPr="001F1558">
              <w:rPr>
                <w:sz w:val="24"/>
                <w:szCs w:val="24"/>
              </w:rPr>
              <w:t>Aptarta metodinėse grupėse</w:t>
            </w:r>
          </w:p>
        </w:tc>
      </w:tr>
      <w:tr w:rsidR="00F3518B" w:rsidRPr="001F1558" w:rsidTr="00C43914">
        <w:tc>
          <w:tcPr>
            <w:tcW w:w="1998" w:type="dxa"/>
            <w:shd w:val="clear" w:color="auto" w:fill="FFFFFF" w:themeFill="background1"/>
          </w:tcPr>
          <w:p w:rsidR="00F3518B" w:rsidRPr="001F1558" w:rsidRDefault="00F3518B" w:rsidP="00C83D2D">
            <w:pPr>
              <w:rPr>
                <w:sz w:val="24"/>
                <w:szCs w:val="24"/>
              </w:rPr>
            </w:pPr>
            <w:r w:rsidRPr="001F1558">
              <w:rPr>
                <w:sz w:val="24"/>
                <w:szCs w:val="24"/>
              </w:rPr>
              <w:t xml:space="preserve">Užduočių, skirtų mokymosi veiklai diferencijuoti ir individualizuoti, rengimas ir </w:t>
            </w:r>
            <w:r w:rsidRPr="001F1558">
              <w:rPr>
                <w:sz w:val="24"/>
                <w:szCs w:val="24"/>
              </w:rPr>
              <w:lastRenderedPageBreak/>
              <w:t>taikymas kiekvienoje pamokoje.</w:t>
            </w:r>
          </w:p>
        </w:tc>
        <w:tc>
          <w:tcPr>
            <w:tcW w:w="1710" w:type="dxa"/>
            <w:shd w:val="clear" w:color="auto" w:fill="FFFFFF" w:themeFill="background1"/>
          </w:tcPr>
          <w:p w:rsidR="00F3518B" w:rsidRPr="001F1558" w:rsidRDefault="00F3518B" w:rsidP="00B40859">
            <w:pPr>
              <w:rPr>
                <w:sz w:val="24"/>
                <w:szCs w:val="24"/>
              </w:rPr>
            </w:pPr>
            <w:r w:rsidRPr="001F1558">
              <w:rPr>
                <w:sz w:val="24"/>
                <w:szCs w:val="24"/>
              </w:rPr>
              <w:lastRenderedPageBreak/>
              <w:t>Mokytojai</w:t>
            </w:r>
          </w:p>
        </w:tc>
        <w:tc>
          <w:tcPr>
            <w:tcW w:w="1440" w:type="dxa"/>
            <w:shd w:val="clear" w:color="auto" w:fill="FFFFFF" w:themeFill="background1"/>
          </w:tcPr>
          <w:p w:rsidR="00F3518B" w:rsidRPr="001F1558" w:rsidRDefault="00F3518B" w:rsidP="00B40859">
            <w:pPr>
              <w:rPr>
                <w:sz w:val="24"/>
                <w:szCs w:val="24"/>
              </w:rPr>
            </w:pPr>
            <w:r w:rsidRPr="001F1558">
              <w:rPr>
                <w:sz w:val="24"/>
                <w:szCs w:val="24"/>
              </w:rPr>
              <w:t xml:space="preserve">Visus metus </w:t>
            </w:r>
          </w:p>
        </w:tc>
        <w:tc>
          <w:tcPr>
            <w:tcW w:w="1275" w:type="dxa"/>
            <w:shd w:val="clear" w:color="auto" w:fill="FFFFFF" w:themeFill="background1"/>
          </w:tcPr>
          <w:p w:rsidR="00F3518B" w:rsidRPr="001F1558" w:rsidRDefault="00F3518B" w:rsidP="00B40859">
            <w:pPr>
              <w:rPr>
                <w:sz w:val="24"/>
                <w:szCs w:val="24"/>
              </w:rPr>
            </w:pPr>
            <w:proofErr w:type="spellStart"/>
            <w:r w:rsidRPr="001F1558">
              <w:rPr>
                <w:sz w:val="24"/>
                <w:szCs w:val="24"/>
              </w:rPr>
              <w:t>Žmogiš</w:t>
            </w:r>
            <w:r w:rsidR="00195CA2">
              <w:rPr>
                <w:sz w:val="24"/>
                <w:szCs w:val="24"/>
              </w:rPr>
              <w:t>-</w:t>
            </w:r>
            <w:r w:rsidRPr="001F1558">
              <w:rPr>
                <w:sz w:val="24"/>
                <w:szCs w:val="24"/>
              </w:rPr>
              <w:t>kieji</w:t>
            </w:r>
            <w:proofErr w:type="spellEnd"/>
            <w:r w:rsidRPr="001F1558">
              <w:rPr>
                <w:sz w:val="24"/>
                <w:szCs w:val="24"/>
              </w:rPr>
              <w:t xml:space="preserve"> ištekliai </w:t>
            </w:r>
          </w:p>
        </w:tc>
        <w:tc>
          <w:tcPr>
            <w:tcW w:w="2049" w:type="dxa"/>
            <w:gridSpan w:val="2"/>
            <w:shd w:val="clear" w:color="auto" w:fill="FFFFFF" w:themeFill="background1"/>
          </w:tcPr>
          <w:p w:rsidR="00F3518B" w:rsidRPr="001F1558" w:rsidRDefault="00F3518B" w:rsidP="00C83D2D">
            <w:pPr>
              <w:rPr>
                <w:sz w:val="24"/>
                <w:szCs w:val="24"/>
              </w:rPr>
            </w:pPr>
            <w:r w:rsidRPr="001F1558">
              <w:rPr>
                <w:sz w:val="24"/>
                <w:szCs w:val="24"/>
              </w:rPr>
              <w:t xml:space="preserve">Mokytojai parengs ir taikys skirtingas užduotis gerai besimokantiems ir silpniems </w:t>
            </w:r>
            <w:r w:rsidRPr="001F1558">
              <w:rPr>
                <w:sz w:val="24"/>
                <w:szCs w:val="24"/>
              </w:rPr>
              <w:lastRenderedPageBreak/>
              <w:t>mokiniams (testus, kontrolinius darbus, papildomas užduotis, namų darbų užduotis).</w:t>
            </w:r>
          </w:p>
        </w:tc>
        <w:tc>
          <w:tcPr>
            <w:tcW w:w="1806" w:type="dxa"/>
            <w:shd w:val="clear" w:color="auto" w:fill="FFFFFF" w:themeFill="background1"/>
          </w:tcPr>
          <w:p w:rsidR="00F3518B" w:rsidRPr="001F1558" w:rsidRDefault="00F3518B" w:rsidP="00C83D2D">
            <w:pPr>
              <w:rPr>
                <w:sz w:val="24"/>
                <w:szCs w:val="24"/>
              </w:rPr>
            </w:pPr>
            <w:r w:rsidRPr="001F1558">
              <w:rPr>
                <w:sz w:val="24"/>
                <w:szCs w:val="24"/>
              </w:rPr>
              <w:lastRenderedPageBreak/>
              <w:t>Aptarta metodinėse grupėse</w:t>
            </w:r>
          </w:p>
        </w:tc>
      </w:tr>
      <w:tr w:rsidR="00984986" w:rsidRPr="001F1558" w:rsidTr="00C43914">
        <w:tc>
          <w:tcPr>
            <w:tcW w:w="1998" w:type="dxa"/>
            <w:shd w:val="clear" w:color="auto" w:fill="FFFFFF" w:themeFill="background1"/>
          </w:tcPr>
          <w:p w:rsidR="00984986" w:rsidRPr="001F1558" w:rsidRDefault="00984986" w:rsidP="00C83D2D">
            <w:pPr>
              <w:rPr>
                <w:sz w:val="24"/>
                <w:szCs w:val="24"/>
              </w:rPr>
            </w:pPr>
            <w:r w:rsidRPr="001F1558">
              <w:rPr>
                <w:sz w:val="24"/>
                <w:szCs w:val="24"/>
              </w:rPr>
              <w:lastRenderedPageBreak/>
              <w:t>Kolegialaus grįžtamojo ryšio panaudojimas tobulinant mokytojų kompetencijas diferencijavimo ir individualizavimo srityje.</w:t>
            </w:r>
          </w:p>
        </w:tc>
        <w:tc>
          <w:tcPr>
            <w:tcW w:w="1710" w:type="dxa"/>
            <w:shd w:val="clear" w:color="auto" w:fill="FFFFFF" w:themeFill="background1"/>
          </w:tcPr>
          <w:p w:rsidR="00984986" w:rsidRPr="001F1558" w:rsidRDefault="00984986">
            <w:pPr>
              <w:rPr>
                <w:sz w:val="24"/>
                <w:szCs w:val="24"/>
              </w:rPr>
            </w:pPr>
            <w:r w:rsidRPr="001F1558">
              <w:rPr>
                <w:sz w:val="24"/>
                <w:szCs w:val="24"/>
              </w:rPr>
              <w:t>Mokytojai</w:t>
            </w:r>
          </w:p>
        </w:tc>
        <w:tc>
          <w:tcPr>
            <w:tcW w:w="1440" w:type="dxa"/>
            <w:shd w:val="clear" w:color="auto" w:fill="FFFFFF" w:themeFill="background1"/>
          </w:tcPr>
          <w:p w:rsidR="00984986" w:rsidRPr="001F1558" w:rsidRDefault="00984986" w:rsidP="00984986">
            <w:pPr>
              <w:rPr>
                <w:sz w:val="24"/>
                <w:szCs w:val="24"/>
              </w:rPr>
            </w:pPr>
            <w:r w:rsidRPr="001F1558">
              <w:rPr>
                <w:sz w:val="24"/>
                <w:szCs w:val="24"/>
              </w:rPr>
              <w:t xml:space="preserve">Visus metus </w:t>
            </w:r>
          </w:p>
        </w:tc>
        <w:tc>
          <w:tcPr>
            <w:tcW w:w="1275" w:type="dxa"/>
            <w:shd w:val="clear" w:color="auto" w:fill="FFFFFF" w:themeFill="background1"/>
          </w:tcPr>
          <w:p w:rsidR="00984986" w:rsidRPr="001F1558" w:rsidRDefault="00984986" w:rsidP="00984986">
            <w:pPr>
              <w:rPr>
                <w:sz w:val="24"/>
                <w:szCs w:val="24"/>
              </w:rPr>
            </w:pPr>
            <w:proofErr w:type="spellStart"/>
            <w:r w:rsidRPr="001F1558">
              <w:rPr>
                <w:sz w:val="24"/>
                <w:szCs w:val="24"/>
              </w:rPr>
              <w:t>Žmogiš</w:t>
            </w:r>
            <w:r w:rsidR="00195CA2">
              <w:rPr>
                <w:sz w:val="24"/>
                <w:szCs w:val="24"/>
              </w:rPr>
              <w:t>-</w:t>
            </w:r>
            <w:r w:rsidRPr="001F1558">
              <w:rPr>
                <w:sz w:val="24"/>
                <w:szCs w:val="24"/>
              </w:rPr>
              <w:t>kieji</w:t>
            </w:r>
            <w:proofErr w:type="spellEnd"/>
            <w:r w:rsidRPr="001F1558">
              <w:rPr>
                <w:sz w:val="24"/>
                <w:szCs w:val="24"/>
              </w:rPr>
              <w:t xml:space="preserve"> ištekliai </w:t>
            </w:r>
          </w:p>
        </w:tc>
        <w:tc>
          <w:tcPr>
            <w:tcW w:w="2049" w:type="dxa"/>
            <w:gridSpan w:val="2"/>
            <w:shd w:val="clear" w:color="auto" w:fill="FFFFFF" w:themeFill="background1"/>
          </w:tcPr>
          <w:p w:rsidR="00984986" w:rsidRPr="001F1558" w:rsidRDefault="00984986" w:rsidP="00984986">
            <w:pPr>
              <w:rPr>
                <w:sz w:val="24"/>
                <w:szCs w:val="24"/>
              </w:rPr>
            </w:pPr>
            <w:r w:rsidRPr="001F1558">
              <w:rPr>
                <w:sz w:val="24"/>
                <w:szCs w:val="24"/>
              </w:rPr>
              <w:t>Mokytojai lanko vieni kitų pamokas. 80  proc. mokytojų aplanko ne mažiau 3 kolegų pamokas per metus.</w:t>
            </w:r>
          </w:p>
        </w:tc>
        <w:tc>
          <w:tcPr>
            <w:tcW w:w="1806" w:type="dxa"/>
            <w:shd w:val="clear" w:color="auto" w:fill="FFFFFF" w:themeFill="background1"/>
          </w:tcPr>
          <w:p w:rsidR="00984986" w:rsidRPr="001F1558" w:rsidRDefault="00984986">
            <w:pPr>
              <w:rPr>
                <w:sz w:val="24"/>
                <w:szCs w:val="24"/>
              </w:rPr>
            </w:pPr>
            <w:r w:rsidRPr="001F1558">
              <w:rPr>
                <w:sz w:val="24"/>
                <w:szCs w:val="24"/>
              </w:rPr>
              <w:t>Aptarta Mokytojų taryboje</w:t>
            </w:r>
          </w:p>
        </w:tc>
      </w:tr>
    </w:tbl>
    <w:p w:rsidR="00776482" w:rsidRDefault="00776482" w:rsidP="009728B4">
      <w:pPr>
        <w:ind w:firstLine="720"/>
        <w:jc w:val="center"/>
        <w:rPr>
          <w:rFonts w:ascii="Times New Roman" w:hAnsi="Times New Roman" w:cs="Times New Roman"/>
          <w:b/>
          <w:sz w:val="24"/>
          <w:szCs w:val="24"/>
        </w:rPr>
      </w:pPr>
    </w:p>
    <w:p w:rsidR="009728B4" w:rsidRPr="00F8783B" w:rsidRDefault="009728B4" w:rsidP="00F8783B">
      <w:pPr>
        <w:ind w:firstLine="720"/>
        <w:jc w:val="center"/>
        <w:rPr>
          <w:rFonts w:ascii="Times New Roman" w:hAnsi="Times New Roman" w:cs="Times New Roman"/>
          <w:b/>
          <w:sz w:val="24"/>
          <w:szCs w:val="24"/>
        </w:rPr>
      </w:pPr>
      <w:r w:rsidRPr="002631A1">
        <w:rPr>
          <w:rFonts w:ascii="Times New Roman" w:hAnsi="Times New Roman" w:cs="Times New Roman"/>
          <w:b/>
          <w:sz w:val="24"/>
          <w:szCs w:val="24"/>
        </w:rPr>
        <w:t>Mokyklos kultūra</w:t>
      </w:r>
    </w:p>
    <w:tbl>
      <w:tblPr>
        <w:tblStyle w:val="Lentelstinklelis61"/>
        <w:tblpPr w:leftFromText="180" w:rightFromText="180" w:vertAnchor="text" w:tblpY="1"/>
        <w:tblOverlap w:val="never"/>
        <w:tblW w:w="0" w:type="auto"/>
        <w:shd w:val="clear" w:color="auto" w:fill="FFFFFF" w:themeFill="background1"/>
        <w:tblLayout w:type="fixed"/>
        <w:tblLook w:val="04A0" w:firstRow="1" w:lastRow="0" w:firstColumn="1" w:lastColumn="0" w:noHBand="0" w:noVBand="1"/>
      </w:tblPr>
      <w:tblGrid>
        <w:gridCol w:w="1809"/>
        <w:gridCol w:w="1985"/>
        <w:gridCol w:w="1276"/>
        <w:gridCol w:w="1564"/>
        <w:gridCol w:w="1740"/>
        <w:gridCol w:w="1622"/>
      </w:tblGrid>
      <w:tr w:rsidR="009728B4" w:rsidRPr="00C43914" w:rsidTr="00C43914">
        <w:trPr>
          <w:trHeight w:val="440"/>
        </w:trPr>
        <w:tc>
          <w:tcPr>
            <w:tcW w:w="9996" w:type="dxa"/>
            <w:gridSpan w:val="6"/>
            <w:shd w:val="clear" w:color="auto" w:fill="FFFFFF" w:themeFill="background1"/>
          </w:tcPr>
          <w:p w:rsidR="00F03186" w:rsidRPr="00C43914" w:rsidRDefault="00F03186" w:rsidP="00F03186">
            <w:pPr>
              <w:tabs>
                <w:tab w:val="left" w:pos="0"/>
                <w:tab w:val="left" w:pos="1701"/>
              </w:tabs>
              <w:autoSpaceDE w:val="0"/>
              <w:autoSpaceDN w:val="0"/>
              <w:adjustRightInd w:val="0"/>
              <w:spacing w:line="360" w:lineRule="auto"/>
              <w:ind w:firstLine="270"/>
              <w:contextualSpacing/>
              <w:jc w:val="both"/>
              <w:rPr>
                <w:rFonts w:ascii="Times New Roman" w:hAnsi="Times New Roman" w:cs="Times New Roman"/>
                <w:b/>
                <w:sz w:val="24"/>
                <w:szCs w:val="24"/>
              </w:rPr>
            </w:pPr>
            <w:r w:rsidRPr="00C43914">
              <w:rPr>
                <w:rFonts w:ascii="Times New Roman" w:hAnsi="Times New Roman" w:cs="Times New Roman"/>
                <w:b/>
                <w:sz w:val="24"/>
                <w:szCs w:val="24"/>
              </w:rPr>
              <w:t>TIKSLAS. Stiprinti progimnazijos bendruomenės narių atsakomybės jausmą, konstruktyviai diskutuoti, reflektuoti, kartu priimti sprendimus.</w:t>
            </w:r>
          </w:p>
          <w:p w:rsidR="00E43AE8" w:rsidRPr="00C43914" w:rsidRDefault="00E43AE8" w:rsidP="00F03186">
            <w:pPr>
              <w:tabs>
                <w:tab w:val="left" w:pos="0"/>
              </w:tabs>
              <w:autoSpaceDE w:val="0"/>
              <w:autoSpaceDN w:val="0"/>
              <w:adjustRightInd w:val="0"/>
              <w:spacing w:line="360" w:lineRule="auto"/>
              <w:ind w:firstLine="270"/>
              <w:contextualSpacing/>
              <w:jc w:val="both"/>
              <w:rPr>
                <w:rFonts w:ascii="Times New Roman" w:hAnsi="Times New Roman" w:cs="Times New Roman"/>
                <w:b/>
                <w:sz w:val="24"/>
                <w:szCs w:val="24"/>
              </w:rPr>
            </w:pPr>
            <w:r w:rsidRPr="00C43914">
              <w:rPr>
                <w:rFonts w:ascii="Times New Roman" w:hAnsi="Times New Roman" w:cs="Times New Roman"/>
                <w:b/>
                <w:sz w:val="24"/>
                <w:szCs w:val="24"/>
              </w:rPr>
              <w:t>Uždaviniai:</w:t>
            </w:r>
          </w:p>
          <w:p w:rsidR="00DD3DCD" w:rsidRPr="00C43914" w:rsidRDefault="00F51AEA" w:rsidP="00AF518B">
            <w:pPr>
              <w:pStyle w:val="Sraopastraipa"/>
              <w:numPr>
                <w:ilvl w:val="0"/>
                <w:numId w:val="6"/>
              </w:numPr>
              <w:tabs>
                <w:tab w:val="left" w:pos="0"/>
              </w:tabs>
              <w:autoSpaceDE w:val="0"/>
              <w:autoSpaceDN w:val="0"/>
              <w:adjustRightInd w:val="0"/>
              <w:spacing w:line="360" w:lineRule="auto"/>
              <w:rPr>
                <w:rFonts w:ascii="Times New Roman" w:hAnsi="Times New Roman" w:cs="Times New Roman"/>
                <w:sz w:val="24"/>
                <w:szCs w:val="24"/>
              </w:rPr>
            </w:pPr>
            <w:r w:rsidRPr="00C43914">
              <w:rPr>
                <w:rFonts w:ascii="Times New Roman" w:hAnsi="Times New Roman" w:cs="Times New Roman"/>
                <w:sz w:val="24"/>
                <w:szCs w:val="24"/>
              </w:rPr>
              <w:t>Stiprinti bendruomeniškumą efektyvinant bendradarbiavimo formas.</w:t>
            </w:r>
          </w:p>
          <w:p w:rsidR="006B194E" w:rsidRPr="00C43914" w:rsidRDefault="0051654E" w:rsidP="0051654E">
            <w:pPr>
              <w:pStyle w:val="Sraopastraipa"/>
              <w:numPr>
                <w:ilvl w:val="0"/>
                <w:numId w:val="6"/>
              </w:numPr>
              <w:tabs>
                <w:tab w:val="left" w:pos="0"/>
              </w:tabs>
              <w:autoSpaceDE w:val="0"/>
              <w:autoSpaceDN w:val="0"/>
              <w:adjustRightInd w:val="0"/>
              <w:spacing w:line="360" w:lineRule="auto"/>
              <w:rPr>
                <w:rFonts w:ascii="Times New Roman" w:hAnsi="Times New Roman" w:cs="Times New Roman"/>
                <w:sz w:val="24"/>
                <w:szCs w:val="24"/>
              </w:rPr>
            </w:pPr>
            <w:r w:rsidRPr="00C43914">
              <w:rPr>
                <w:rFonts w:ascii="Times New Roman" w:hAnsi="Times New Roman" w:cs="Times New Roman"/>
                <w:sz w:val="24"/>
                <w:szCs w:val="24"/>
              </w:rPr>
              <w:t>Efektyvinti t</w:t>
            </w:r>
            <w:r w:rsidR="00674A47" w:rsidRPr="00C43914">
              <w:rPr>
                <w:rFonts w:ascii="Times New Roman" w:hAnsi="Times New Roman" w:cs="Times New Roman"/>
                <w:sz w:val="24"/>
                <w:szCs w:val="24"/>
              </w:rPr>
              <w:t>ėvų dalyvavim</w:t>
            </w:r>
            <w:r w:rsidRPr="00C43914">
              <w:rPr>
                <w:rFonts w:ascii="Times New Roman" w:hAnsi="Times New Roman" w:cs="Times New Roman"/>
                <w:sz w:val="24"/>
                <w:szCs w:val="24"/>
              </w:rPr>
              <w:t>ą</w:t>
            </w:r>
            <w:r w:rsidR="00674A47" w:rsidRPr="00C43914">
              <w:rPr>
                <w:rFonts w:ascii="Times New Roman" w:hAnsi="Times New Roman" w:cs="Times New Roman"/>
                <w:sz w:val="24"/>
                <w:szCs w:val="24"/>
              </w:rPr>
              <w:t xml:space="preserve"> </w:t>
            </w:r>
            <w:r w:rsidRPr="00C43914">
              <w:rPr>
                <w:rFonts w:ascii="Times New Roman" w:hAnsi="Times New Roman" w:cs="Times New Roman"/>
                <w:sz w:val="24"/>
                <w:szCs w:val="24"/>
              </w:rPr>
              <w:t>progimnazijos</w:t>
            </w:r>
            <w:r w:rsidR="00674A47" w:rsidRPr="00C43914">
              <w:rPr>
                <w:rFonts w:ascii="Times New Roman" w:hAnsi="Times New Roman" w:cs="Times New Roman"/>
                <w:sz w:val="24"/>
                <w:szCs w:val="24"/>
              </w:rPr>
              <w:t xml:space="preserve"> bendruomenės veikloje, jų pedagoginis- psichologinis švietimas.</w:t>
            </w:r>
          </w:p>
        </w:tc>
      </w:tr>
      <w:tr w:rsidR="00117B13" w:rsidRPr="00C43914" w:rsidTr="00C43914">
        <w:tc>
          <w:tcPr>
            <w:tcW w:w="1809" w:type="dxa"/>
            <w:shd w:val="clear" w:color="auto" w:fill="FFFFFF" w:themeFill="background1"/>
          </w:tcPr>
          <w:p w:rsidR="009728B4" w:rsidRPr="00C43914" w:rsidRDefault="009728B4" w:rsidP="00894761">
            <w:pPr>
              <w:jc w:val="center"/>
              <w:rPr>
                <w:rFonts w:ascii="Times New Roman" w:hAnsi="Times New Roman" w:cs="Times New Roman"/>
                <w:b/>
                <w:sz w:val="24"/>
                <w:szCs w:val="24"/>
              </w:rPr>
            </w:pPr>
            <w:r w:rsidRPr="00C43914">
              <w:rPr>
                <w:rFonts w:ascii="Times New Roman" w:hAnsi="Times New Roman" w:cs="Times New Roman"/>
                <w:b/>
                <w:sz w:val="24"/>
                <w:szCs w:val="24"/>
              </w:rPr>
              <w:t>Priemonės</w:t>
            </w:r>
          </w:p>
        </w:tc>
        <w:tc>
          <w:tcPr>
            <w:tcW w:w="1985" w:type="dxa"/>
            <w:shd w:val="clear" w:color="auto" w:fill="FFFFFF" w:themeFill="background1"/>
          </w:tcPr>
          <w:p w:rsidR="009728B4" w:rsidRPr="00C43914" w:rsidRDefault="009728B4" w:rsidP="00894761">
            <w:pPr>
              <w:jc w:val="center"/>
              <w:rPr>
                <w:rFonts w:ascii="Times New Roman" w:hAnsi="Times New Roman" w:cs="Times New Roman"/>
                <w:b/>
                <w:sz w:val="24"/>
                <w:szCs w:val="24"/>
              </w:rPr>
            </w:pPr>
            <w:r w:rsidRPr="00C43914">
              <w:rPr>
                <w:rFonts w:ascii="Times New Roman" w:hAnsi="Times New Roman" w:cs="Times New Roman"/>
                <w:b/>
                <w:sz w:val="24"/>
                <w:szCs w:val="24"/>
              </w:rPr>
              <w:t>Atsakingi vykdytojai</w:t>
            </w:r>
          </w:p>
        </w:tc>
        <w:tc>
          <w:tcPr>
            <w:tcW w:w="1276" w:type="dxa"/>
            <w:shd w:val="clear" w:color="auto" w:fill="FFFFFF" w:themeFill="background1"/>
          </w:tcPr>
          <w:p w:rsidR="009728B4" w:rsidRPr="00C43914" w:rsidRDefault="009728B4" w:rsidP="00894761">
            <w:pPr>
              <w:jc w:val="center"/>
              <w:rPr>
                <w:rFonts w:ascii="Times New Roman" w:hAnsi="Times New Roman" w:cs="Times New Roman"/>
                <w:b/>
                <w:sz w:val="24"/>
                <w:szCs w:val="24"/>
              </w:rPr>
            </w:pPr>
            <w:r w:rsidRPr="00C43914">
              <w:rPr>
                <w:rFonts w:ascii="Times New Roman" w:hAnsi="Times New Roman" w:cs="Times New Roman"/>
                <w:b/>
                <w:sz w:val="24"/>
                <w:szCs w:val="24"/>
              </w:rPr>
              <w:t>(</w:t>
            </w:r>
            <w:proofErr w:type="spellStart"/>
            <w:r w:rsidRPr="00C43914">
              <w:rPr>
                <w:rFonts w:ascii="Times New Roman" w:hAnsi="Times New Roman" w:cs="Times New Roman"/>
                <w:b/>
                <w:sz w:val="24"/>
                <w:szCs w:val="24"/>
              </w:rPr>
              <w:t>Į)vykdymo</w:t>
            </w:r>
            <w:proofErr w:type="spellEnd"/>
            <w:r w:rsidRPr="00C43914">
              <w:rPr>
                <w:rFonts w:ascii="Times New Roman" w:hAnsi="Times New Roman" w:cs="Times New Roman"/>
                <w:b/>
                <w:sz w:val="24"/>
                <w:szCs w:val="24"/>
              </w:rPr>
              <w:t xml:space="preserve"> laikas</w:t>
            </w:r>
          </w:p>
        </w:tc>
        <w:tc>
          <w:tcPr>
            <w:tcW w:w="1564" w:type="dxa"/>
            <w:shd w:val="clear" w:color="auto" w:fill="FFFFFF" w:themeFill="background1"/>
          </w:tcPr>
          <w:p w:rsidR="009728B4" w:rsidRPr="00C43914" w:rsidRDefault="009728B4" w:rsidP="00894761">
            <w:pPr>
              <w:jc w:val="center"/>
              <w:rPr>
                <w:rFonts w:ascii="Times New Roman" w:hAnsi="Times New Roman" w:cs="Times New Roman"/>
                <w:b/>
                <w:sz w:val="24"/>
                <w:szCs w:val="24"/>
              </w:rPr>
            </w:pPr>
            <w:r w:rsidRPr="00C43914">
              <w:rPr>
                <w:rFonts w:ascii="Times New Roman" w:hAnsi="Times New Roman" w:cs="Times New Roman"/>
                <w:b/>
                <w:sz w:val="24"/>
                <w:szCs w:val="24"/>
              </w:rPr>
              <w:t>Ištekliai</w:t>
            </w:r>
          </w:p>
        </w:tc>
        <w:tc>
          <w:tcPr>
            <w:tcW w:w="1740" w:type="dxa"/>
            <w:shd w:val="clear" w:color="auto" w:fill="FFFFFF" w:themeFill="background1"/>
          </w:tcPr>
          <w:p w:rsidR="009728B4" w:rsidRPr="00C43914" w:rsidRDefault="009728B4" w:rsidP="00894761">
            <w:pPr>
              <w:jc w:val="center"/>
              <w:rPr>
                <w:rFonts w:ascii="Times New Roman" w:hAnsi="Times New Roman" w:cs="Times New Roman"/>
                <w:b/>
                <w:sz w:val="24"/>
                <w:szCs w:val="24"/>
              </w:rPr>
            </w:pPr>
            <w:r w:rsidRPr="00C43914">
              <w:rPr>
                <w:rFonts w:ascii="Times New Roman" w:hAnsi="Times New Roman" w:cs="Times New Roman"/>
                <w:b/>
                <w:sz w:val="24"/>
                <w:szCs w:val="24"/>
              </w:rPr>
              <w:t>Laukiamas rezultatas</w:t>
            </w:r>
          </w:p>
        </w:tc>
        <w:tc>
          <w:tcPr>
            <w:tcW w:w="1622" w:type="dxa"/>
            <w:shd w:val="clear" w:color="auto" w:fill="FFFFFF" w:themeFill="background1"/>
          </w:tcPr>
          <w:p w:rsidR="009728B4" w:rsidRDefault="009728B4" w:rsidP="00894761">
            <w:pPr>
              <w:jc w:val="center"/>
              <w:rPr>
                <w:rFonts w:ascii="Times New Roman" w:hAnsi="Times New Roman" w:cs="Times New Roman"/>
                <w:b/>
                <w:sz w:val="24"/>
                <w:szCs w:val="24"/>
              </w:rPr>
            </w:pPr>
            <w:proofErr w:type="spellStart"/>
            <w:r w:rsidRPr="00C43914">
              <w:rPr>
                <w:rFonts w:ascii="Times New Roman" w:hAnsi="Times New Roman" w:cs="Times New Roman"/>
                <w:b/>
                <w:sz w:val="24"/>
                <w:szCs w:val="24"/>
              </w:rPr>
              <w:t>Stebėsena</w:t>
            </w:r>
            <w:proofErr w:type="spellEnd"/>
            <w:r w:rsidRPr="00C43914">
              <w:rPr>
                <w:rFonts w:ascii="Times New Roman" w:hAnsi="Times New Roman" w:cs="Times New Roman"/>
                <w:b/>
                <w:sz w:val="24"/>
                <w:szCs w:val="24"/>
              </w:rPr>
              <w:t xml:space="preserve"> ir įgyvendinimo priežiūra</w:t>
            </w:r>
          </w:p>
          <w:p w:rsidR="00195CA2" w:rsidRPr="00C43914" w:rsidRDefault="00195CA2" w:rsidP="00894761">
            <w:pPr>
              <w:jc w:val="center"/>
              <w:rPr>
                <w:rFonts w:ascii="Times New Roman" w:hAnsi="Times New Roman" w:cs="Times New Roman"/>
                <w:b/>
                <w:sz w:val="24"/>
                <w:szCs w:val="24"/>
              </w:rPr>
            </w:pPr>
          </w:p>
        </w:tc>
      </w:tr>
      <w:tr w:rsidR="00483439" w:rsidRPr="00C43914" w:rsidTr="00C43914">
        <w:tc>
          <w:tcPr>
            <w:tcW w:w="9996" w:type="dxa"/>
            <w:gridSpan w:val="6"/>
            <w:shd w:val="clear" w:color="auto" w:fill="FFFFFF" w:themeFill="background1"/>
          </w:tcPr>
          <w:p w:rsidR="00483439" w:rsidRDefault="00483439" w:rsidP="00894761">
            <w:pPr>
              <w:jc w:val="center"/>
              <w:rPr>
                <w:rFonts w:ascii="Times New Roman" w:hAnsi="Times New Roman" w:cs="Times New Roman"/>
                <w:b/>
                <w:sz w:val="24"/>
                <w:szCs w:val="24"/>
              </w:rPr>
            </w:pPr>
            <w:r w:rsidRPr="00195CA2">
              <w:rPr>
                <w:rFonts w:ascii="Times New Roman" w:hAnsi="Times New Roman" w:cs="Times New Roman"/>
                <w:b/>
                <w:sz w:val="24"/>
                <w:szCs w:val="24"/>
              </w:rPr>
              <w:t xml:space="preserve">1 uždavinys. </w:t>
            </w:r>
            <w:r w:rsidR="00F4466B" w:rsidRPr="00195CA2">
              <w:rPr>
                <w:rFonts w:ascii="Times New Roman" w:hAnsi="Times New Roman" w:cs="Times New Roman"/>
                <w:b/>
                <w:color w:val="00B0F0"/>
                <w:sz w:val="24"/>
                <w:szCs w:val="24"/>
              </w:rPr>
              <w:t xml:space="preserve"> </w:t>
            </w:r>
            <w:r w:rsidR="00AD0697" w:rsidRPr="00195CA2">
              <w:rPr>
                <w:rFonts w:ascii="Times New Roman" w:hAnsi="Times New Roman" w:cs="Times New Roman"/>
                <w:b/>
                <w:sz w:val="24"/>
                <w:szCs w:val="24"/>
              </w:rPr>
              <w:t xml:space="preserve"> </w:t>
            </w:r>
            <w:r w:rsidR="006D5A43" w:rsidRPr="00195CA2">
              <w:rPr>
                <w:rFonts w:ascii="Times New Roman" w:hAnsi="Times New Roman" w:cs="Times New Roman"/>
                <w:b/>
                <w:sz w:val="24"/>
                <w:szCs w:val="24"/>
              </w:rPr>
              <w:t xml:space="preserve"> Stiprinti bendruomeniškumą efektyvinant bendradarbiavimo formas.</w:t>
            </w:r>
          </w:p>
          <w:p w:rsidR="00195CA2" w:rsidRPr="00195CA2" w:rsidRDefault="00195CA2" w:rsidP="00894761">
            <w:pPr>
              <w:jc w:val="center"/>
              <w:rPr>
                <w:rFonts w:ascii="Times New Roman" w:hAnsi="Times New Roman" w:cs="Times New Roman"/>
                <w:b/>
                <w:color w:val="00B050"/>
                <w:sz w:val="24"/>
                <w:szCs w:val="24"/>
              </w:rPr>
            </w:pPr>
          </w:p>
        </w:tc>
      </w:tr>
      <w:tr w:rsidR="008A1048" w:rsidRPr="00C43914" w:rsidTr="00C43914">
        <w:trPr>
          <w:trHeight w:val="274"/>
        </w:trPr>
        <w:tc>
          <w:tcPr>
            <w:tcW w:w="1809" w:type="dxa"/>
            <w:shd w:val="clear" w:color="auto" w:fill="FFFFFF" w:themeFill="background1"/>
          </w:tcPr>
          <w:p w:rsidR="008A1048" w:rsidRPr="00C43914" w:rsidRDefault="008A1048" w:rsidP="00B40859">
            <w:pPr>
              <w:rPr>
                <w:rFonts w:ascii="Times New Roman" w:hAnsi="Times New Roman" w:cs="Times New Roman"/>
                <w:sz w:val="24"/>
                <w:szCs w:val="24"/>
              </w:rPr>
            </w:pPr>
            <w:r w:rsidRPr="00C43914">
              <w:rPr>
                <w:rFonts w:ascii="Times New Roman" w:hAnsi="Times New Roman" w:cs="Times New Roman"/>
                <w:sz w:val="24"/>
                <w:szCs w:val="24"/>
              </w:rPr>
              <w:t xml:space="preserve">Progimnazijos bendruomenės poreikius atitinkančios vizijos sukūrimas. </w:t>
            </w:r>
          </w:p>
        </w:tc>
        <w:tc>
          <w:tcPr>
            <w:tcW w:w="1985" w:type="dxa"/>
            <w:shd w:val="clear" w:color="auto" w:fill="FFFFFF" w:themeFill="background1"/>
          </w:tcPr>
          <w:p w:rsidR="008A1048" w:rsidRPr="00C43914" w:rsidRDefault="008A1048" w:rsidP="00B40859">
            <w:pPr>
              <w:rPr>
                <w:rFonts w:ascii="Times New Roman" w:hAnsi="Times New Roman" w:cs="Times New Roman"/>
                <w:sz w:val="24"/>
                <w:szCs w:val="24"/>
              </w:rPr>
            </w:pPr>
            <w:r w:rsidRPr="00C43914">
              <w:rPr>
                <w:rFonts w:ascii="Times New Roman" w:hAnsi="Times New Roman" w:cs="Times New Roman"/>
                <w:sz w:val="24"/>
                <w:szCs w:val="24"/>
              </w:rPr>
              <w:t xml:space="preserve">2019 m. </w:t>
            </w:r>
          </w:p>
        </w:tc>
        <w:tc>
          <w:tcPr>
            <w:tcW w:w="1276" w:type="dxa"/>
            <w:shd w:val="clear" w:color="auto" w:fill="FFFFFF" w:themeFill="background1"/>
          </w:tcPr>
          <w:p w:rsidR="008A1048" w:rsidRPr="00C43914" w:rsidRDefault="008A1048" w:rsidP="00B40859">
            <w:pPr>
              <w:rPr>
                <w:rFonts w:ascii="Times New Roman" w:hAnsi="Times New Roman" w:cs="Times New Roman"/>
                <w:sz w:val="24"/>
                <w:szCs w:val="24"/>
              </w:rPr>
            </w:pPr>
            <w:r w:rsidRPr="00C43914">
              <w:rPr>
                <w:rFonts w:ascii="Times New Roman" w:hAnsi="Times New Roman" w:cs="Times New Roman"/>
                <w:sz w:val="24"/>
                <w:szCs w:val="24"/>
              </w:rPr>
              <w:t xml:space="preserve">Liudmila </w:t>
            </w:r>
            <w:proofErr w:type="spellStart"/>
            <w:r w:rsidRPr="00C43914">
              <w:rPr>
                <w:rFonts w:ascii="Times New Roman" w:hAnsi="Times New Roman" w:cs="Times New Roman"/>
                <w:sz w:val="24"/>
                <w:szCs w:val="24"/>
              </w:rPr>
              <w:t>Korotaeva</w:t>
            </w:r>
            <w:proofErr w:type="spellEnd"/>
            <w:r w:rsidRPr="00C43914">
              <w:rPr>
                <w:rFonts w:ascii="Times New Roman" w:hAnsi="Times New Roman" w:cs="Times New Roman"/>
                <w:sz w:val="24"/>
                <w:szCs w:val="24"/>
              </w:rPr>
              <w:t xml:space="preserve">, darbo grupė </w:t>
            </w:r>
          </w:p>
        </w:tc>
        <w:tc>
          <w:tcPr>
            <w:tcW w:w="1564" w:type="dxa"/>
            <w:shd w:val="clear" w:color="auto" w:fill="FFFFFF" w:themeFill="background1"/>
          </w:tcPr>
          <w:p w:rsidR="008A1048" w:rsidRPr="00C43914" w:rsidRDefault="008A1048" w:rsidP="00B40859">
            <w:pPr>
              <w:rPr>
                <w:rFonts w:ascii="Times New Roman" w:hAnsi="Times New Roman" w:cs="Times New Roman"/>
                <w:sz w:val="24"/>
                <w:szCs w:val="24"/>
              </w:rPr>
            </w:pPr>
            <w:r w:rsidRPr="00C43914">
              <w:rPr>
                <w:rFonts w:ascii="Times New Roman" w:hAnsi="Times New Roman" w:cs="Times New Roman"/>
                <w:sz w:val="24"/>
                <w:szCs w:val="24"/>
              </w:rPr>
              <w:t>Žmogiškieji ištekliai</w:t>
            </w:r>
          </w:p>
        </w:tc>
        <w:tc>
          <w:tcPr>
            <w:tcW w:w="1740" w:type="dxa"/>
            <w:vMerge w:val="restart"/>
            <w:shd w:val="clear" w:color="auto" w:fill="FFFFFF" w:themeFill="background1"/>
          </w:tcPr>
          <w:p w:rsidR="008A1048" w:rsidRPr="00C43914" w:rsidRDefault="008A1048" w:rsidP="008A1048">
            <w:pPr>
              <w:rPr>
                <w:rFonts w:ascii="Times New Roman" w:hAnsi="Times New Roman" w:cs="Times New Roman"/>
                <w:sz w:val="24"/>
                <w:szCs w:val="24"/>
              </w:rPr>
            </w:pPr>
            <w:r w:rsidRPr="00C43914">
              <w:rPr>
                <w:rFonts w:ascii="Times New Roman" w:hAnsi="Times New Roman" w:cs="Times New Roman"/>
                <w:sz w:val="24"/>
                <w:szCs w:val="24"/>
              </w:rPr>
              <w:t xml:space="preserve">Progimnazijos vizija yra reali mokyklos veiklos perspektyva, priimtina visiems mokyklos bendruomenės nariams. Mokyklos bendruomenės nariai atsakingai dalyvauja įgyvendindami </w:t>
            </w:r>
            <w:r w:rsidRPr="00C43914">
              <w:rPr>
                <w:rFonts w:ascii="Times New Roman" w:hAnsi="Times New Roman" w:cs="Times New Roman"/>
                <w:sz w:val="24"/>
                <w:szCs w:val="24"/>
              </w:rPr>
              <w:lastRenderedPageBreak/>
              <w:t>išsikeltus mokyklos tikslus ir uždavinius. Bendruomenė suvokia, kad gyvybinga organizacija turi būti savikritiška, kūrybinga ir nuolat besimokanti.</w:t>
            </w:r>
          </w:p>
        </w:tc>
        <w:tc>
          <w:tcPr>
            <w:tcW w:w="1622" w:type="dxa"/>
            <w:vMerge w:val="restart"/>
            <w:shd w:val="clear" w:color="auto" w:fill="FFFFFF" w:themeFill="background1"/>
          </w:tcPr>
          <w:p w:rsidR="008A1048" w:rsidRPr="00C43914" w:rsidRDefault="008A1048" w:rsidP="00680FE1">
            <w:pPr>
              <w:rPr>
                <w:rFonts w:ascii="Times New Roman" w:hAnsi="Times New Roman" w:cs="Times New Roman"/>
                <w:sz w:val="24"/>
                <w:szCs w:val="24"/>
              </w:rPr>
            </w:pPr>
            <w:r w:rsidRPr="00C43914">
              <w:rPr>
                <w:rFonts w:ascii="Times New Roman" w:hAnsi="Times New Roman" w:cs="Times New Roman"/>
                <w:sz w:val="24"/>
                <w:szCs w:val="24"/>
              </w:rPr>
              <w:lastRenderedPageBreak/>
              <w:t>Aptarta Progimnazijos taryboje</w:t>
            </w:r>
          </w:p>
        </w:tc>
      </w:tr>
      <w:tr w:rsidR="008A1048" w:rsidRPr="00C43914" w:rsidTr="00C43914">
        <w:trPr>
          <w:trHeight w:val="274"/>
        </w:trPr>
        <w:tc>
          <w:tcPr>
            <w:tcW w:w="1809" w:type="dxa"/>
            <w:shd w:val="clear" w:color="auto" w:fill="FFFFFF" w:themeFill="background1"/>
          </w:tcPr>
          <w:p w:rsidR="008A1048" w:rsidRPr="00C43914" w:rsidRDefault="008A1048" w:rsidP="00B40859">
            <w:pPr>
              <w:rPr>
                <w:rFonts w:ascii="Times New Roman" w:hAnsi="Times New Roman" w:cs="Times New Roman"/>
                <w:sz w:val="24"/>
                <w:szCs w:val="24"/>
              </w:rPr>
            </w:pPr>
            <w:r w:rsidRPr="00C43914">
              <w:rPr>
                <w:rFonts w:ascii="Times New Roman" w:hAnsi="Times New Roman" w:cs="Times New Roman"/>
                <w:bCs/>
                <w:sz w:val="24"/>
                <w:szCs w:val="24"/>
              </w:rPr>
              <w:t>Lietuvių kalbos vartojimo</w:t>
            </w:r>
            <w:r w:rsidRPr="00C43914">
              <w:rPr>
                <w:rFonts w:ascii="Times New Roman" w:hAnsi="Times New Roman" w:cs="Times New Roman"/>
                <w:sz w:val="24"/>
                <w:szCs w:val="24"/>
              </w:rPr>
              <w:t> </w:t>
            </w:r>
          </w:p>
          <w:p w:rsidR="008A1048" w:rsidRPr="00C43914" w:rsidRDefault="008A1048" w:rsidP="00B40859">
            <w:pPr>
              <w:rPr>
                <w:rFonts w:ascii="Times New Roman" w:hAnsi="Times New Roman" w:cs="Times New Roman"/>
                <w:sz w:val="24"/>
                <w:szCs w:val="24"/>
              </w:rPr>
            </w:pPr>
            <w:r w:rsidRPr="00C43914">
              <w:rPr>
                <w:rFonts w:ascii="Times New Roman" w:hAnsi="Times New Roman" w:cs="Times New Roman"/>
                <w:sz w:val="24"/>
                <w:szCs w:val="24"/>
              </w:rPr>
              <w:t xml:space="preserve">kompetencijos ugdymo susitarimų bei </w:t>
            </w:r>
            <w:proofErr w:type="spellStart"/>
            <w:r w:rsidRPr="00C43914">
              <w:rPr>
                <w:rFonts w:ascii="Times New Roman" w:hAnsi="Times New Roman" w:cs="Times New Roman"/>
                <w:sz w:val="24"/>
                <w:szCs w:val="24"/>
              </w:rPr>
              <w:t>stebėsenos</w:t>
            </w:r>
            <w:proofErr w:type="spellEnd"/>
            <w:r w:rsidRPr="00C43914">
              <w:rPr>
                <w:rFonts w:ascii="Times New Roman" w:hAnsi="Times New Roman" w:cs="Times New Roman"/>
                <w:sz w:val="24"/>
                <w:szCs w:val="24"/>
              </w:rPr>
              <w:t xml:space="preserve"> rodiklių  paketas.</w:t>
            </w:r>
          </w:p>
          <w:p w:rsidR="008A1048" w:rsidRPr="00C43914" w:rsidRDefault="008A1048" w:rsidP="00B40859">
            <w:pPr>
              <w:rPr>
                <w:rFonts w:ascii="Times New Roman" w:hAnsi="Times New Roman" w:cs="Times New Roman"/>
                <w:b/>
                <w:sz w:val="24"/>
                <w:szCs w:val="24"/>
              </w:rPr>
            </w:pPr>
          </w:p>
        </w:tc>
        <w:tc>
          <w:tcPr>
            <w:tcW w:w="1985" w:type="dxa"/>
            <w:shd w:val="clear" w:color="auto" w:fill="FFFFFF" w:themeFill="background1"/>
          </w:tcPr>
          <w:p w:rsidR="008A1048" w:rsidRPr="00C43914" w:rsidRDefault="008A1048" w:rsidP="00B40859">
            <w:pPr>
              <w:rPr>
                <w:rFonts w:ascii="Times New Roman" w:hAnsi="Times New Roman" w:cs="Times New Roman"/>
                <w:sz w:val="24"/>
                <w:szCs w:val="24"/>
              </w:rPr>
            </w:pPr>
            <w:r w:rsidRPr="00C43914">
              <w:rPr>
                <w:rFonts w:ascii="Times New Roman" w:hAnsi="Times New Roman" w:cs="Times New Roman"/>
                <w:sz w:val="24"/>
                <w:szCs w:val="24"/>
              </w:rPr>
              <w:t>2019 m. kovas</w:t>
            </w:r>
          </w:p>
        </w:tc>
        <w:tc>
          <w:tcPr>
            <w:tcW w:w="1276" w:type="dxa"/>
            <w:shd w:val="clear" w:color="auto" w:fill="FFFFFF" w:themeFill="background1"/>
          </w:tcPr>
          <w:p w:rsidR="008A1048" w:rsidRPr="00C43914" w:rsidRDefault="008A1048" w:rsidP="00B40859">
            <w:pPr>
              <w:rPr>
                <w:rFonts w:ascii="Times New Roman" w:hAnsi="Times New Roman" w:cs="Times New Roman"/>
                <w:sz w:val="24"/>
                <w:szCs w:val="24"/>
              </w:rPr>
            </w:pPr>
            <w:r w:rsidRPr="00C43914">
              <w:rPr>
                <w:rFonts w:ascii="Times New Roman" w:hAnsi="Times New Roman" w:cs="Times New Roman"/>
                <w:sz w:val="24"/>
                <w:szCs w:val="24"/>
              </w:rPr>
              <w:t xml:space="preserve">Jūratė </w:t>
            </w:r>
            <w:proofErr w:type="spellStart"/>
            <w:r w:rsidRPr="00C43914">
              <w:rPr>
                <w:rFonts w:ascii="Times New Roman" w:hAnsi="Times New Roman" w:cs="Times New Roman"/>
                <w:sz w:val="24"/>
                <w:szCs w:val="24"/>
              </w:rPr>
              <w:t>Čičinskie</w:t>
            </w:r>
            <w:r w:rsidR="00181D8B">
              <w:rPr>
                <w:rFonts w:ascii="Times New Roman" w:hAnsi="Times New Roman" w:cs="Times New Roman"/>
                <w:sz w:val="24"/>
                <w:szCs w:val="24"/>
              </w:rPr>
              <w:t>-</w:t>
            </w:r>
            <w:r w:rsidRPr="00C43914">
              <w:rPr>
                <w:rFonts w:ascii="Times New Roman" w:hAnsi="Times New Roman" w:cs="Times New Roman"/>
                <w:sz w:val="24"/>
                <w:szCs w:val="24"/>
              </w:rPr>
              <w:t>nė,</w:t>
            </w:r>
            <w:proofErr w:type="spellEnd"/>
            <w:r w:rsidRPr="00C43914">
              <w:rPr>
                <w:rFonts w:ascii="Times New Roman" w:hAnsi="Times New Roman" w:cs="Times New Roman"/>
                <w:sz w:val="24"/>
                <w:szCs w:val="24"/>
              </w:rPr>
              <w:t xml:space="preserve"> mokytojai </w:t>
            </w:r>
          </w:p>
        </w:tc>
        <w:tc>
          <w:tcPr>
            <w:tcW w:w="1564" w:type="dxa"/>
            <w:shd w:val="clear" w:color="auto" w:fill="FFFFFF" w:themeFill="background1"/>
          </w:tcPr>
          <w:p w:rsidR="008A1048" w:rsidRPr="00C43914" w:rsidRDefault="008A1048" w:rsidP="00B40859">
            <w:pPr>
              <w:rPr>
                <w:rFonts w:ascii="Times New Roman" w:hAnsi="Times New Roman" w:cs="Times New Roman"/>
                <w:sz w:val="24"/>
                <w:szCs w:val="24"/>
              </w:rPr>
            </w:pPr>
            <w:r w:rsidRPr="00C43914">
              <w:rPr>
                <w:rFonts w:ascii="Times New Roman" w:hAnsi="Times New Roman" w:cs="Times New Roman"/>
                <w:sz w:val="24"/>
                <w:szCs w:val="24"/>
              </w:rPr>
              <w:t>Žmogiškieji ištekliai</w:t>
            </w:r>
          </w:p>
        </w:tc>
        <w:tc>
          <w:tcPr>
            <w:tcW w:w="1740" w:type="dxa"/>
            <w:vMerge/>
            <w:shd w:val="clear" w:color="auto" w:fill="FFFFFF" w:themeFill="background1"/>
          </w:tcPr>
          <w:p w:rsidR="008A1048" w:rsidRPr="00C43914" w:rsidRDefault="008A1048" w:rsidP="00894761">
            <w:pPr>
              <w:autoSpaceDE w:val="0"/>
              <w:autoSpaceDN w:val="0"/>
              <w:adjustRightInd w:val="0"/>
              <w:jc w:val="both"/>
              <w:rPr>
                <w:rFonts w:ascii="Times New Roman" w:hAnsi="Times New Roman" w:cs="Times New Roman"/>
                <w:bCs/>
                <w:sz w:val="24"/>
                <w:szCs w:val="24"/>
              </w:rPr>
            </w:pPr>
          </w:p>
        </w:tc>
        <w:tc>
          <w:tcPr>
            <w:tcW w:w="1622" w:type="dxa"/>
            <w:vMerge/>
            <w:shd w:val="clear" w:color="auto" w:fill="FFFFFF" w:themeFill="background1"/>
          </w:tcPr>
          <w:p w:rsidR="008A1048" w:rsidRPr="00C43914" w:rsidRDefault="008A1048" w:rsidP="00680FE1">
            <w:pPr>
              <w:rPr>
                <w:rFonts w:ascii="Times New Roman" w:hAnsi="Times New Roman" w:cs="Times New Roman"/>
                <w:sz w:val="24"/>
                <w:szCs w:val="24"/>
              </w:rPr>
            </w:pPr>
          </w:p>
        </w:tc>
      </w:tr>
      <w:tr w:rsidR="008A1048" w:rsidRPr="00C43914" w:rsidTr="00C43914">
        <w:trPr>
          <w:trHeight w:val="1720"/>
        </w:trPr>
        <w:tc>
          <w:tcPr>
            <w:tcW w:w="1809" w:type="dxa"/>
            <w:shd w:val="clear" w:color="auto" w:fill="FFFFFF" w:themeFill="background1"/>
          </w:tcPr>
          <w:p w:rsidR="008A1048" w:rsidRPr="00C43914" w:rsidRDefault="008A1048" w:rsidP="008A1048">
            <w:pPr>
              <w:autoSpaceDE w:val="0"/>
              <w:autoSpaceDN w:val="0"/>
              <w:adjustRightInd w:val="0"/>
              <w:rPr>
                <w:rFonts w:ascii="Times New Roman" w:hAnsi="Times New Roman" w:cs="Times New Roman"/>
                <w:bCs/>
                <w:sz w:val="24"/>
                <w:szCs w:val="24"/>
              </w:rPr>
            </w:pPr>
            <w:r w:rsidRPr="00C43914">
              <w:rPr>
                <w:rFonts w:ascii="Times New Roman" w:hAnsi="Times New Roman" w:cs="Times New Roman"/>
                <w:bCs/>
                <w:sz w:val="24"/>
                <w:szCs w:val="24"/>
              </w:rPr>
              <w:lastRenderedPageBreak/>
              <w:t xml:space="preserve">Bendruomenę stiprinančių </w:t>
            </w:r>
          </w:p>
          <w:p w:rsidR="008A1048" w:rsidRPr="00C43914" w:rsidRDefault="008A1048" w:rsidP="008A1048">
            <w:pPr>
              <w:autoSpaceDE w:val="0"/>
              <w:autoSpaceDN w:val="0"/>
              <w:adjustRightInd w:val="0"/>
              <w:rPr>
                <w:rFonts w:ascii="Times New Roman" w:hAnsi="Times New Roman" w:cs="Times New Roman"/>
                <w:bCs/>
                <w:sz w:val="24"/>
                <w:szCs w:val="24"/>
              </w:rPr>
            </w:pPr>
            <w:r w:rsidRPr="00C43914">
              <w:rPr>
                <w:rFonts w:ascii="Times New Roman" w:hAnsi="Times New Roman" w:cs="Times New Roman"/>
                <w:bCs/>
                <w:sz w:val="24"/>
                <w:szCs w:val="24"/>
              </w:rPr>
              <w:t>renginių organizavimas</w:t>
            </w:r>
          </w:p>
          <w:p w:rsidR="008A1048" w:rsidRPr="00C43914" w:rsidRDefault="008A1048" w:rsidP="008A1048">
            <w:pPr>
              <w:autoSpaceDE w:val="0"/>
              <w:autoSpaceDN w:val="0"/>
              <w:adjustRightInd w:val="0"/>
              <w:rPr>
                <w:rFonts w:ascii="Times New Roman" w:hAnsi="Times New Roman" w:cs="Times New Roman"/>
                <w:bCs/>
                <w:sz w:val="24"/>
                <w:szCs w:val="24"/>
              </w:rPr>
            </w:pPr>
            <w:r w:rsidRPr="00C43914">
              <w:rPr>
                <w:rFonts w:ascii="Times New Roman" w:hAnsi="Times New Roman" w:cs="Times New Roman"/>
                <w:bCs/>
                <w:sz w:val="24"/>
                <w:szCs w:val="24"/>
              </w:rPr>
              <w:t>ir vykdymas (Mokslo ir žinių diena, Tarptautinė mokytojo diena, Kalėdiniai ir Naujametiniai renginiai, Gerumo diena, Velykos, Paskutinio skambučio šventė).</w:t>
            </w:r>
          </w:p>
        </w:tc>
        <w:tc>
          <w:tcPr>
            <w:tcW w:w="1985" w:type="dxa"/>
            <w:shd w:val="clear" w:color="auto" w:fill="FFFFFF" w:themeFill="background1"/>
          </w:tcPr>
          <w:p w:rsidR="008A1048" w:rsidRPr="00C43914" w:rsidRDefault="008A1048" w:rsidP="008A1048">
            <w:pPr>
              <w:autoSpaceDE w:val="0"/>
              <w:autoSpaceDN w:val="0"/>
              <w:adjustRightInd w:val="0"/>
              <w:rPr>
                <w:rFonts w:ascii="Times New Roman" w:hAnsi="Times New Roman" w:cs="Times New Roman"/>
                <w:bCs/>
                <w:sz w:val="24"/>
                <w:szCs w:val="24"/>
              </w:rPr>
            </w:pPr>
            <w:r w:rsidRPr="00C43914">
              <w:rPr>
                <w:rFonts w:ascii="Times New Roman" w:hAnsi="Times New Roman" w:cs="Times New Roman"/>
                <w:bCs/>
                <w:sz w:val="24"/>
                <w:szCs w:val="24"/>
              </w:rPr>
              <w:t>Administracija</w:t>
            </w:r>
            <w:r w:rsidR="00195CA2">
              <w:rPr>
                <w:rFonts w:ascii="Times New Roman" w:hAnsi="Times New Roman" w:cs="Times New Roman"/>
                <w:bCs/>
                <w:sz w:val="24"/>
                <w:szCs w:val="24"/>
              </w:rPr>
              <w:t>,</w:t>
            </w:r>
          </w:p>
          <w:p w:rsidR="008A1048" w:rsidRPr="00C43914" w:rsidRDefault="00195CA2" w:rsidP="008A104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m</w:t>
            </w:r>
            <w:r w:rsidR="008A1048" w:rsidRPr="00C43914">
              <w:rPr>
                <w:rFonts w:ascii="Times New Roman" w:hAnsi="Times New Roman" w:cs="Times New Roman"/>
                <w:bCs/>
                <w:sz w:val="24"/>
                <w:szCs w:val="24"/>
              </w:rPr>
              <w:t>okytojai</w:t>
            </w:r>
            <w:r>
              <w:rPr>
                <w:rFonts w:ascii="Times New Roman" w:hAnsi="Times New Roman" w:cs="Times New Roman"/>
                <w:bCs/>
                <w:sz w:val="24"/>
                <w:szCs w:val="24"/>
              </w:rPr>
              <w:t>,</w:t>
            </w:r>
            <w:r w:rsidR="008A1048" w:rsidRPr="00C43914">
              <w:rPr>
                <w:rFonts w:ascii="Times New Roman" w:hAnsi="Times New Roman" w:cs="Times New Roman"/>
                <w:bCs/>
                <w:sz w:val="24"/>
                <w:szCs w:val="24"/>
              </w:rPr>
              <w:t xml:space="preserve"> </w:t>
            </w:r>
          </w:p>
          <w:p w:rsidR="008A1048" w:rsidRPr="00C43914" w:rsidRDefault="00195CA2" w:rsidP="008A104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t</w:t>
            </w:r>
            <w:r w:rsidR="008A1048" w:rsidRPr="00C43914">
              <w:rPr>
                <w:rFonts w:ascii="Times New Roman" w:hAnsi="Times New Roman" w:cs="Times New Roman"/>
                <w:bCs/>
                <w:sz w:val="24"/>
                <w:szCs w:val="24"/>
              </w:rPr>
              <w:t xml:space="preserve">ėvai </w:t>
            </w:r>
          </w:p>
        </w:tc>
        <w:tc>
          <w:tcPr>
            <w:tcW w:w="1276" w:type="dxa"/>
            <w:shd w:val="clear" w:color="auto" w:fill="FFFFFF" w:themeFill="background1"/>
          </w:tcPr>
          <w:p w:rsidR="008A1048" w:rsidRPr="00C43914" w:rsidRDefault="008A1048" w:rsidP="008A1048">
            <w:pPr>
              <w:autoSpaceDE w:val="0"/>
              <w:autoSpaceDN w:val="0"/>
              <w:adjustRightInd w:val="0"/>
              <w:rPr>
                <w:rFonts w:ascii="Times New Roman" w:hAnsi="Times New Roman" w:cs="Times New Roman"/>
                <w:bCs/>
                <w:sz w:val="24"/>
                <w:szCs w:val="24"/>
              </w:rPr>
            </w:pPr>
            <w:r w:rsidRPr="00C43914">
              <w:rPr>
                <w:rFonts w:ascii="Times New Roman" w:hAnsi="Times New Roman" w:cs="Times New Roman"/>
                <w:bCs/>
                <w:sz w:val="24"/>
                <w:szCs w:val="24"/>
              </w:rPr>
              <w:t>Visus mokslo metus</w:t>
            </w:r>
          </w:p>
        </w:tc>
        <w:tc>
          <w:tcPr>
            <w:tcW w:w="1564" w:type="dxa"/>
            <w:shd w:val="clear" w:color="auto" w:fill="FFFFFF" w:themeFill="background1"/>
          </w:tcPr>
          <w:p w:rsidR="008A1048" w:rsidRPr="00C43914" w:rsidRDefault="008A1048" w:rsidP="008A1048">
            <w:pPr>
              <w:rPr>
                <w:rFonts w:ascii="Times New Roman" w:hAnsi="Times New Roman" w:cs="Times New Roman"/>
                <w:sz w:val="24"/>
                <w:szCs w:val="24"/>
              </w:rPr>
            </w:pPr>
            <w:r w:rsidRPr="00C43914">
              <w:rPr>
                <w:rFonts w:ascii="Times New Roman" w:hAnsi="Times New Roman" w:cs="Times New Roman"/>
                <w:bCs/>
                <w:sz w:val="24"/>
                <w:szCs w:val="24"/>
              </w:rPr>
              <w:t xml:space="preserve">Žmogiškieji ištekliai, </w:t>
            </w:r>
            <w:r w:rsidRPr="00C43914">
              <w:rPr>
                <w:rFonts w:ascii="Times New Roman" w:hAnsi="Times New Roman" w:cs="Times New Roman"/>
                <w:sz w:val="24"/>
                <w:szCs w:val="24"/>
              </w:rPr>
              <w:t xml:space="preserve">kanceliarinės prekės 350 </w:t>
            </w:r>
            <w:proofErr w:type="spellStart"/>
            <w:r w:rsidRPr="00C43914">
              <w:rPr>
                <w:rFonts w:ascii="Times New Roman" w:hAnsi="Times New Roman" w:cs="Times New Roman"/>
                <w:sz w:val="24"/>
                <w:szCs w:val="24"/>
              </w:rPr>
              <w:t>Eur</w:t>
            </w:r>
            <w:proofErr w:type="spellEnd"/>
            <w:r w:rsidRPr="00C43914">
              <w:rPr>
                <w:rFonts w:ascii="Times New Roman" w:hAnsi="Times New Roman" w:cs="Times New Roman"/>
                <w:sz w:val="24"/>
                <w:szCs w:val="24"/>
              </w:rPr>
              <w:t xml:space="preserve">, gėlės 100 </w:t>
            </w:r>
            <w:proofErr w:type="spellStart"/>
            <w:r w:rsidRPr="00C43914">
              <w:rPr>
                <w:rFonts w:ascii="Times New Roman" w:hAnsi="Times New Roman" w:cs="Times New Roman"/>
                <w:sz w:val="24"/>
                <w:szCs w:val="24"/>
              </w:rPr>
              <w:t>Eur</w:t>
            </w:r>
            <w:proofErr w:type="spellEnd"/>
            <w:r w:rsidRPr="00C43914">
              <w:rPr>
                <w:rFonts w:ascii="Times New Roman" w:hAnsi="Times New Roman" w:cs="Times New Roman"/>
                <w:sz w:val="24"/>
                <w:szCs w:val="24"/>
              </w:rPr>
              <w:t>.</w:t>
            </w:r>
          </w:p>
          <w:p w:rsidR="008A1048" w:rsidRPr="00C43914" w:rsidRDefault="008A1048" w:rsidP="008A1048">
            <w:pPr>
              <w:autoSpaceDE w:val="0"/>
              <w:autoSpaceDN w:val="0"/>
              <w:adjustRightInd w:val="0"/>
              <w:rPr>
                <w:rFonts w:ascii="Times New Roman" w:hAnsi="Times New Roman" w:cs="Times New Roman"/>
                <w:bCs/>
                <w:sz w:val="24"/>
                <w:szCs w:val="24"/>
              </w:rPr>
            </w:pPr>
          </w:p>
        </w:tc>
        <w:tc>
          <w:tcPr>
            <w:tcW w:w="1740" w:type="dxa"/>
            <w:shd w:val="clear" w:color="auto" w:fill="FFFFFF" w:themeFill="background1"/>
          </w:tcPr>
          <w:p w:rsidR="008A1048" w:rsidRPr="00C43914" w:rsidRDefault="008A1048" w:rsidP="008A1048">
            <w:pPr>
              <w:autoSpaceDE w:val="0"/>
              <w:autoSpaceDN w:val="0"/>
              <w:adjustRightInd w:val="0"/>
              <w:jc w:val="both"/>
              <w:rPr>
                <w:rFonts w:ascii="Times New Roman" w:hAnsi="Times New Roman" w:cs="Times New Roman"/>
                <w:bCs/>
                <w:sz w:val="24"/>
                <w:szCs w:val="24"/>
              </w:rPr>
            </w:pPr>
            <w:r w:rsidRPr="00C43914">
              <w:rPr>
                <w:rFonts w:ascii="Times New Roman" w:hAnsi="Times New Roman" w:cs="Times New Roman"/>
                <w:bCs/>
                <w:sz w:val="24"/>
                <w:szCs w:val="24"/>
              </w:rPr>
              <w:t>Mokyklos bendruomenė puoselės tradicijas,</w:t>
            </w:r>
          </w:p>
          <w:p w:rsidR="008A1048" w:rsidRPr="00C43914" w:rsidRDefault="008A1048" w:rsidP="008A1048">
            <w:pPr>
              <w:autoSpaceDE w:val="0"/>
              <w:autoSpaceDN w:val="0"/>
              <w:adjustRightInd w:val="0"/>
              <w:jc w:val="both"/>
              <w:rPr>
                <w:rFonts w:ascii="Times New Roman" w:hAnsi="Times New Roman" w:cs="Times New Roman"/>
                <w:bCs/>
                <w:sz w:val="24"/>
                <w:szCs w:val="24"/>
              </w:rPr>
            </w:pPr>
            <w:r w:rsidRPr="00C43914">
              <w:rPr>
                <w:rFonts w:ascii="Times New Roman" w:hAnsi="Times New Roman" w:cs="Times New Roman"/>
                <w:sz w:val="24"/>
                <w:szCs w:val="24"/>
              </w:rPr>
              <w:t>gerės mokyklos įvaizdis, progimnazija išsaugos savo unikalumą.</w:t>
            </w:r>
          </w:p>
        </w:tc>
        <w:tc>
          <w:tcPr>
            <w:tcW w:w="1622" w:type="dxa"/>
            <w:shd w:val="clear" w:color="auto" w:fill="FFFFFF" w:themeFill="background1"/>
          </w:tcPr>
          <w:p w:rsidR="008A1048" w:rsidRPr="00C43914" w:rsidRDefault="008A1048" w:rsidP="008A1048">
            <w:pPr>
              <w:rPr>
                <w:rFonts w:ascii="Times New Roman" w:hAnsi="Times New Roman" w:cs="Times New Roman"/>
                <w:sz w:val="24"/>
                <w:szCs w:val="24"/>
              </w:rPr>
            </w:pPr>
            <w:r w:rsidRPr="00C43914">
              <w:rPr>
                <w:rFonts w:ascii="Times New Roman" w:hAnsi="Times New Roman" w:cs="Times New Roman"/>
                <w:sz w:val="24"/>
                <w:szCs w:val="24"/>
              </w:rPr>
              <w:t xml:space="preserve">Informacija apie progimnazijos kultūrą nuolat skelbiama  progimnazijos tinklalapyje, fojė įrengtuose stenduose, miesto žiniasklaidoje, </w:t>
            </w:r>
            <w:proofErr w:type="spellStart"/>
            <w:r w:rsidRPr="00C43914">
              <w:rPr>
                <w:rFonts w:ascii="Times New Roman" w:hAnsi="Times New Roman" w:cs="Times New Roman"/>
                <w:sz w:val="24"/>
                <w:szCs w:val="24"/>
              </w:rPr>
              <w:t>progimnazijostinklalapyje</w:t>
            </w:r>
            <w:proofErr w:type="spellEnd"/>
            <w:r w:rsidRPr="00C43914">
              <w:rPr>
                <w:rFonts w:ascii="Times New Roman" w:hAnsi="Times New Roman" w:cs="Times New Roman"/>
                <w:sz w:val="24"/>
                <w:szCs w:val="24"/>
              </w:rPr>
              <w:t>.</w:t>
            </w:r>
          </w:p>
        </w:tc>
      </w:tr>
      <w:tr w:rsidR="005D0EBA" w:rsidRPr="00C43914" w:rsidTr="00C43914">
        <w:trPr>
          <w:trHeight w:val="274"/>
        </w:trPr>
        <w:tc>
          <w:tcPr>
            <w:tcW w:w="1809" w:type="dxa"/>
            <w:shd w:val="clear" w:color="auto" w:fill="FFFFFF" w:themeFill="background1"/>
          </w:tcPr>
          <w:p w:rsidR="005D0EBA" w:rsidRPr="00C43914" w:rsidRDefault="005D0EBA" w:rsidP="005D0EBA">
            <w:pPr>
              <w:rPr>
                <w:rFonts w:ascii="Times New Roman" w:eastAsia="Times New Roman" w:hAnsi="Times New Roman" w:cs="Times New Roman"/>
                <w:sz w:val="24"/>
                <w:szCs w:val="24"/>
                <w:lang w:eastAsia="lt-LT" w:bidi="lo-LA"/>
              </w:rPr>
            </w:pPr>
            <w:r w:rsidRPr="00C43914">
              <w:rPr>
                <w:rFonts w:ascii="Times New Roman" w:eastAsia="Times New Roman" w:hAnsi="Times New Roman" w:cs="Times New Roman"/>
                <w:sz w:val="24"/>
                <w:szCs w:val="24"/>
                <w:lang w:eastAsia="lt-LT" w:bidi="lo-LA"/>
              </w:rPr>
              <w:t>Valstybinių švenčių minėjimas:</w:t>
            </w:r>
            <w:r w:rsidRPr="00C43914">
              <w:rPr>
                <w:rFonts w:ascii="Times New Roman" w:hAnsi="Times New Roman" w:cs="Times New Roman"/>
                <w:sz w:val="24"/>
                <w:szCs w:val="24"/>
              </w:rPr>
              <w:t xml:space="preserve"> Pilietinė akcija skirta Laisvės gynėjų dienai „Atmintis gyva, nes liudija“,</w:t>
            </w:r>
            <w:r w:rsidRPr="00C43914">
              <w:rPr>
                <w:rFonts w:ascii="Times New Roman" w:eastAsia="Times New Roman" w:hAnsi="Times New Roman" w:cs="Times New Roman"/>
                <w:sz w:val="24"/>
                <w:szCs w:val="24"/>
                <w:lang w:eastAsia="lt-LT" w:bidi="lo-LA"/>
              </w:rPr>
              <w:t xml:space="preserve"> renginiai skirti   Lietuvos </w:t>
            </w:r>
            <w:proofErr w:type="spellStart"/>
            <w:r w:rsidRPr="00C43914">
              <w:rPr>
                <w:rFonts w:ascii="Times New Roman" w:eastAsia="Times New Roman" w:hAnsi="Times New Roman" w:cs="Times New Roman"/>
                <w:sz w:val="24"/>
                <w:szCs w:val="24"/>
                <w:lang w:eastAsia="lt-LT" w:bidi="lo-LA"/>
              </w:rPr>
              <w:t>Nepriklausomy-bei</w:t>
            </w:r>
            <w:proofErr w:type="spellEnd"/>
            <w:r w:rsidRPr="00C43914">
              <w:rPr>
                <w:rFonts w:ascii="Times New Roman" w:eastAsia="Times New Roman" w:hAnsi="Times New Roman" w:cs="Times New Roman"/>
                <w:sz w:val="24"/>
                <w:szCs w:val="24"/>
                <w:lang w:eastAsia="lt-LT" w:bidi="lo-LA"/>
              </w:rPr>
              <w:t xml:space="preserve"> paminėti.</w:t>
            </w:r>
          </w:p>
          <w:p w:rsidR="005D0EBA" w:rsidRPr="00C43914" w:rsidRDefault="005D0EBA" w:rsidP="005D0EBA">
            <w:pPr>
              <w:rPr>
                <w:rFonts w:ascii="Times New Roman" w:eastAsia="Andale Sans UI" w:hAnsi="Times New Roman" w:cs="Times New Roman"/>
                <w:kern w:val="2"/>
                <w:sz w:val="24"/>
                <w:szCs w:val="24"/>
              </w:rPr>
            </w:pPr>
          </w:p>
        </w:tc>
        <w:tc>
          <w:tcPr>
            <w:tcW w:w="1985" w:type="dxa"/>
            <w:shd w:val="clear" w:color="auto" w:fill="FFFFFF" w:themeFill="background1"/>
          </w:tcPr>
          <w:p w:rsidR="005D0EBA" w:rsidRPr="00C43914" w:rsidRDefault="005D0EBA" w:rsidP="005D0EBA">
            <w:pPr>
              <w:rPr>
                <w:rFonts w:ascii="Times New Roman" w:eastAsia="Times New Roman" w:hAnsi="Times New Roman" w:cs="Times New Roman"/>
                <w:sz w:val="24"/>
                <w:szCs w:val="24"/>
                <w:lang w:eastAsia="lt-LT" w:bidi="lo-LA"/>
              </w:rPr>
            </w:pPr>
            <w:r w:rsidRPr="00C43914">
              <w:rPr>
                <w:rFonts w:ascii="Times New Roman" w:eastAsia="Times New Roman" w:hAnsi="Times New Roman" w:cs="Times New Roman"/>
                <w:sz w:val="24"/>
                <w:szCs w:val="24"/>
                <w:lang w:eastAsia="lt-LT" w:bidi="lo-LA"/>
              </w:rPr>
              <w:t xml:space="preserve">Gražina </w:t>
            </w:r>
            <w:proofErr w:type="spellStart"/>
            <w:r w:rsidRPr="00C43914">
              <w:rPr>
                <w:rFonts w:ascii="Times New Roman" w:eastAsia="Times New Roman" w:hAnsi="Times New Roman" w:cs="Times New Roman"/>
                <w:sz w:val="24"/>
                <w:szCs w:val="24"/>
                <w:lang w:eastAsia="lt-LT" w:bidi="lo-LA"/>
              </w:rPr>
              <w:t>Kardamovičienė</w:t>
            </w:r>
            <w:proofErr w:type="spellEnd"/>
            <w:r w:rsidRPr="00C43914">
              <w:rPr>
                <w:rFonts w:ascii="Times New Roman" w:eastAsia="Times New Roman" w:hAnsi="Times New Roman" w:cs="Times New Roman"/>
                <w:sz w:val="24"/>
                <w:szCs w:val="24"/>
                <w:lang w:eastAsia="lt-LT" w:bidi="lo-LA"/>
              </w:rPr>
              <w:t xml:space="preserve">, </w:t>
            </w:r>
          </w:p>
          <w:p w:rsidR="005D0EBA" w:rsidRPr="00C43914" w:rsidRDefault="005D0EBA" w:rsidP="005D0EBA">
            <w:pPr>
              <w:rPr>
                <w:rFonts w:ascii="Times New Roman" w:eastAsia="Calibri" w:hAnsi="Times New Roman" w:cs="Times New Roman"/>
                <w:sz w:val="24"/>
                <w:szCs w:val="24"/>
                <w:shd w:val="clear" w:color="auto" w:fill="FFFFFF"/>
              </w:rPr>
            </w:pPr>
            <w:r w:rsidRPr="00C43914">
              <w:rPr>
                <w:rFonts w:ascii="Times New Roman" w:eastAsia="Times New Roman" w:hAnsi="Times New Roman" w:cs="Times New Roman"/>
                <w:sz w:val="24"/>
                <w:szCs w:val="24"/>
                <w:lang w:eastAsia="lt-LT" w:bidi="lo-LA"/>
              </w:rPr>
              <w:t>Jurgita Jablonskienė</w:t>
            </w:r>
          </w:p>
          <w:p w:rsidR="005D0EBA" w:rsidRPr="00C43914" w:rsidRDefault="005D0EBA" w:rsidP="005D0EBA">
            <w:pPr>
              <w:rPr>
                <w:rFonts w:ascii="Times New Roman" w:eastAsia="Times New Roman" w:hAnsi="Times New Roman" w:cs="Times New Roman"/>
                <w:sz w:val="24"/>
                <w:szCs w:val="24"/>
                <w:lang w:eastAsia="lt-LT" w:bidi="lo-LA"/>
              </w:rPr>
            </w:pPr>
            <w:r w:rsidRPr="00C43914">
              <w:rPr>
                <w:rFonts w:ascii="Times New Roman" w:eastAsia="Times New Roman" w:hAnsi="Times New Roman" w:cs="Times New Roman"/>
                <w:sz w:val="24"/>
                <w:szCs w:val="24"/>
                <w:lang w:eastAsia="lt-LT" w:bidi="lo-LA"/>
              </w:rPr>
              <w:t>Mokinių parlamentas</w:t>
            </w:r>
          </w:p>
          <w:p w:rsidR="005D0EBA" w:rsidRPr="00C43914" w:rsidRDefault="005D0EBA" w:rsidP="005D0EBA">
            <w:pPr>
              <w:rPr>
                <w:rFonts w:ascii="Times New Roman" w:eastAsia="Times New Roman" w:hAnsi="Times New Roman" w:cs="Times New Roman"/>
                <w:sz w:val="24"/>
                <w:szCs w:val="24"/>
                <w:lang w:eastAsia="lt-LT" w:bidi="lo-LA"/>
              </w:rPr>
            </w:pPr>
          </w:p>
          <w:p w:rsidR="005D0EBA" w:rsidRPr="00C43914" w:rsidRDefault="005D0EBA" w:rsidP="005D0EBA">
            <w:pPr>
              <w:rPr>
                <w:rFonts w:ascii="Times New Roman" w:eastAsia="Times New Roman" w:hAnsi="Times New Roman" w:cs="Times New Roman"/>
                <w:sz w:val="24"/>
                <w:szCs w:val="24"/>
                <w:lang w:eastAsia="lt-LT" w:bidi="lo-LA"/>
              </w:rPr>
            </w:pPr>
          </w:p>
          <w:p w:rsidR="005D0EBA" w:rsidRPr="00C43914" w:rsidRDefault="005D0EBA" w:rsidP="005D0EBA">
            <w:pPr>
              <w:rPr>
                <w:rFonts w:ascii="Times New Roman" w:eastAsia="Times New Roman" w:hAnsi="Times New Roman" w:cs="Times New Roman"/>
                <w:sz w:val="24"/>
                <w:szCs w:val="24"/>
                <w:lang w:eastAsia="lt-LT" w:bidi="lo-LA"/>
              </w:rPr>
            </w:pPr>
          </w:p>
          <w:p w:rsidR="005D0EBA" w:rsidRPr="00C43914" w:rsidRDefault="005D0EBA" w:rsidP="005D0EBA">
            <w:pPr>
              <w:rPr>
                <w:rFonts w:ascii="Times New Roman" w:eastAsia="Times New Roman" w:hAnsi="Times New Roman" w:cs="Times New Roman"/>
                <w:sz w:val="24"/>
                <w:szCs w:val="24"/>
                <w:lang w:eastAsia="lt-LT" w:bidi="lo-LA"/>
              </w:rPr>
            </w:pPr>
          </w:p>
        </w:tc>
        <w:tc>
          <w:tcPr>
            <w:tcW w:w="1276" w:type="dxa"/>
            <w:shd w:val="clear" w:color="auto" w:fill="FFFFFF" w:themeFill="background1"/>
          </w:tcPr>
          <w:p w:rsidR="005D0EBA" w:rsidRPr="00C43914" w:rsidRDefault="005D0EBA" w:rsidP="005D0EBA">
            <w:pPr>
              <w:rPr>
                <w:rFonts w:ascii="Times New Roman" w:eastAsia="Times New Roman" w:hAnsi="Times New Roman" w:cs="Times New Roman"/>
                <w:sz w:val="24"/>
                <w:szCs w:val="24"/>
                <w:lang w:eastAsia="lt-LT" w:bidi="lo-LA"/>
              </w:rPr>
            </w:pPr>
            <w:r w:rsidRPr="00C43914">
              <w:rPr>
                <w:rFonts w:ascii="Times New Roman" w:eastAsia="Times New Roman" w:hAnsi="Times New Roman" w:cs="Times New Roman"/>
                <w:sz w:val="24"/>
                <w:szCs w:val="24"/>
                <w:lang w:eastAsia="lt-LT" w:bidi="lo-LA"/>
              </w:rPr>
              <w:t xml:space="preserve">2019 m. </w:t>
            </w:r>
          </w:p>
          <w:p w:rsidR="005D0EBA" w:rsidRPr="00C43914" w:rsidRDefault="005D0EBA" w:rsidP="005D0EBA">
            <w:pPr>
              <w:rPr>
                <w:rFonts w:ascii="Times New Roman" w:eastAsia="Times New Roman" w:hAnsi="Times New Roman" w:cs="Times New Roman"/>
                <w:sz w:val="24"/>
                <w:szCs w:val="24"/>
                <w:lang w:eastAsia="lt-LT" w:bidi="lo-LA"/>
              </w:rPr>
            </w:pPr>
            <w:r w:rsidRPr="00C43914">
              <w:rPr>
                <w:rFonts w:ascii="Times New Roman" w:eastAsia="Times New Roman" w:hAnsi="Times New Roman" w:cs="Times New Roman"/>
                <w:sz w:val="24"/>
                <w:szCs w:val="24"/>
                <w:lang w:eastAsia="lt-LT" w:bidi="lo-LA"/>
              </w:rPr>
              <w:t>vasario – kovo mėn.</w:t>
            </w:r>
          </w:p>
          <w:p w:rsidR="005D0EBA" w:rsidRPr="00C43914" w:rsidRDefault="005D0EBA" w:rsidP="005D0EBA">
            <w:pPr>
              <w:rPr>
                <w:rFonts w:ascii="Times New Roman" w:eastAsia="Times New Roman" w:hAnsi="Times New Roman" w:cs="Times New Roman"/>
                <w:sz w:val="24"/>
                <w:szCs w:val="24"/>
                <w:lang w:eastAsia="lt-LT" w:bidi="lo-LA"/>
              </w:rPr>
            </w:pPr>
          </w:p>
          <w:p w:rsidR="005D0EBA" w:rsidRPr="00C43914" w:rsidRDefault="005D0EBA" w:rsidP="005D0EBA">
            <w:pPr>
              <w:rPr>
                <w:rFonts w:ascii="Times New Roman" w:eastAsia="Times New Roman" w:hAnsi="Times New Roman" w:cs="Times New Roman"/>
                <w:sz w:val="24"/>
                <w:szCs w:val="24"/>
                <w:lang w:eastAsia="lt-LT" w:bidi="lo-LA"/>
              </w:rPr>
            </w:pPr>
          </w:p>
          <w:p w:rsidR="005D0EBA" w:rsidRPr="00C43914" w:rsidRDefault="005D0EBA" w:rsidP="005D0EBA">
            <w:pPr>
              <w:rPr>
                <w:rFonts w:ascii="Times New Roman" w:eastAsia="Times New Roman" w:hAnsi="Times New Roman" w:cs="Times New Roman"/>
                <w:sz w:val="24"/>
                <w:szCs w:val="24"/>
                <w:lang w:eastAsia="lt-LT" w:bidi="lo-LA"/>
              </w:rPr>
            </w:pPr>
          </w:p>
          <w:p w:rsidR="005D0EBA" w:rsidRPr="00C43914" w:rsidRDefault="005D0EBA" w:rsidP="005D0EBA">
            <w:pPr>
              <w:rPr>
                <w:rFonts w:ascii="Times New Roman" w:eastAsia="Times New Roman" w:hAnsi="Times New Roman" w:cs="Times New Roman"/>
                <w:sz w:val="24"/>
                <w:szCs w:val="24"/>
                <w:lang w:eastAsia="lt-LT" w:bidi="lo-LA"/>
              </w:rPr>
            </w:pPr>
          </w:p>
          <w:p w:rsidR="005D0EBA" w:rsidRPr="00C43914" w:rsidRDefault="005D0EBA" w:rsidP="005D0EBA">
            <w:pPr>
              <w:rPr>
                <w:rFonts w:ascii="Times New Roman" w:eastAsia="Times New Roman" w:hAnsi="Times New Roman" w:cs="Times New Roman"/>
                <w:sz w:val="24"/>
                <w:szCs w:val="24"/>
                <w:lang w:eastAsia="lt-LT" w:bidi="lo-LA"/>
              </w:rPr>
            </w:pPr>
          </w:p>
          <w:p w:rsidR="005D0EBA" w:rsidRPr="00C43914" w:rsidRDefault="005D0EBA" w:rsidP="005D0EBA">
            <w:pPr>
              <w:rPr>
                <w:rFonts w:ascii="Times New Roman" w:eastAsia="Times New Roman" w:hAnsi="Times New Roman" w:cs="Times New Roman"/>
                <w:sz w:val="24"/>
                <w:szCs w:val="24"/>
                <w:lang w:eastAsia="lt-LT" w:bidi="lo-LA"/>
              </w:rPr>
            </w:pPr>
          </w:p>
          <w:p w:rsidR="005D0EBA" w:rsidRPr="00C43914" w:rsidRDefault="005D0EBA" w:rsidP="005D0EBA">
            <w:pPr>
              <w:rPr>
                <w:rFonts w:ascii="Times New Roman" w:eastAsia="Times New Roman" w:hAnsi="Times New Roman" w:cs="Times New Roman"/>
                <w:sz w:val="24"/>
                <w:szCs w:val="24"/>
                <w:lang w:eastAsia="lt-LT" w:bidi="lo-LA"/>
              </w:rPr>
            </w:pPr>
          </w:p>
          <w:p w:rsidR="005D0EBA" w:rsidRPr="00C43914" w:rsidRDefault="005D0EBA" w:rsidP="005D0EBA">
            <w:pPr>
              <w:rPr>
                <w:rFonts w:ascii="Times New Roman" w:eastAsia="Times New Roman" w:hAnsi="Times New Roman" w:cs="Times New Roman"/>
                <w:sz w:val="24"/>
                <w:szCs w:val="24"/>
                <w:lang w:eastAsia="lt-LT" w:bidi="lo-LA"/>
              </w:rPr>
            </w:pPr>
          </w:p>
        </w:tc>
        <w:tc>
          <w:tcPr>
            <w:tcW w:w="1564" w:type="dxa"/>
            <w:shd w:val="clear" w:color="auto" w:fill="FFFFFF" w:themeFill="background1"/>
          </w:tcPr>
          <w:p w:rsidR="005D0EBA" w:rsidRPr="00C43914" w:rsidRDefault="005D0EBA" w:rsidP="005D0EBA">
            <w:pPr>
              <w:rPr>
                <w:rFonts w:ascii="Times New Roman" w:hAnsi="Times New Roman" w:cs="Times New Roman"/>
                <w:sz w:val="24"/>
                <w:szCs w:val="24"/>
              </w:rPr>
            </w:pPr>
            <w:r w:rsidRPr="00C43914">
              <w:rPr>
                <w:rFonts w:ascii="Times New Roman" w:hAnsi="Times New Roman" w:cs="Times New Roman"/>
                <w:sz w:val="24"/>
                <w:szCs w:val="24"/>
              </w:rPr>
              <w:t>Žmogiškieji ištekliai</w:t>
            </w:r>
            <w:r w:rsidR="00195CA2">
              <w:rPr>
                <w:rFonts w:ascii="Times New Roman" w:hAnsi="Times New Roman" w:cs="Times New Roman"/>
                <w:sz w:val="24"/>
                <w:szCs w:val="24"/>
              </w:rPr>
              <w:t xml:space="preserve">, kanceliarinės prekės 50 </w:t>
            </w:r>
            <w:proofErr w:type="spellStart"/>
            <w:r w:rsidR="00195CA2">
              <w:rPr>
                <w:rFonts w:ascii="Times New Roman" w:hAnsi="Times New Roman" w:cs="Times New Roman"/>
                <w:sz w:val="24"/>
                <w:szCs w:val="24"/>
              </w:rPr>
              <w:t>Eur</w:t>
            </w:r>
            <w:proofErr w:type="spellEnd"/>
          </w:p>
          <w:p w:rsidR="005D0EBA" w:rsidRPr="00C43914" w:rsidRDefault="005D0EBA" w:rsidP="005D0EBA">
            <w:pPr>
              <w:rPr>
                <w:rFonts w:ascii="Times New Roman" w:hAnsi="Times New Roman" w:cs="Times New Roman"/>
                <w:sz w:val="24"/>
                <w:szCs w:val="24"/>
              </w:rPr>
            </w:pPr>
          </w:p>
          <w:p w:rsidR="005D0EBA" w:rsidRPr="00C43914" w:rsidRDefault="005D0EBA" w:rsidP="005D0EBA">
            <w:pPr>
              <w:rPr>
                <w:rFonts w:ascii="Times New Roman" w:hAnsi="Times New Roman" w:cs="Times New Roman"/>
                <w:sz w:val="24"/>
                <w:szCs w:val="24"/>
              </w:rPr>
            </w:pPr>
          </w:p>
          <w:p w:rsidR="005D0EBA" w:rsidRPr="00C43914" w:rsidRDefault="005D0EBA" w:rsidP="005D0EBA">
            <w:pPr>
              <w:rPr>
                <w:rFonts w:ascii="Times New Roman" w:hAnsi="Times New Roman" w:cs="Times New Roman"/>
                <w:sz w:val="24"/>
                <w:szCs w:val="24"/>
              </w:rPr>
            </w:pPr>
          </w:p>
          <w:p w:rsidR="005D0EBA" w:rsidRPr="00C43914" w:rsidRDefault="005D0EBA" w:rsidP="005D0EBA">
            <w:pPr>
              <w:rPr>
                <w:rFonts w:ascii="Times New Roman" w:hAnsi="Times New Roman" w:cs="Times New Roman"/>
                <w:sz w:val="24"/>
                <w:szCs w:val="24"/>
              </w:rPr>
            </w:pPr>
          </w:p>
          <w:p w:rsidR="005D0EBA" w:rsidRPr="00C43914" w:rsidRDefault="005D0EBA" w:rsidP="005D0EBA">
            <w:pPr>
              <w:rPr>
                <w:rFonts w:ascii="Times New Roman" w:hAnsi="Times New Roman" w:cs="Times New Roman"/>
                <w:sz w:val="24"/>
                <w:szCs w:val="24"/>
              </w:rPr>
            </w:pPr>
          </w:p>
          <w:p w:rsidR="005D0EBA" w:rsidRPr="00C43914" w:rsidRDefault="005D0EBA" w:rsidP="005D0EBA">
            <w:pPr>
              <w:rPr>
                <w:rFonts w:ascii="Times New Roman" w:hAnsi="Times New Roman" w:cs="Times New Roman"/>
                <w:sz w:val="24"/>
                <w:szCs w:val="24"/>
              </w:rPr>
            </w:pPr>
          </w:p>
          <w:p w:rsidR="005D0EBA" w:rsidRPr="00C43914" w:rsidRDefault="005D0EBA" w:rsidP="005D0EBA">
            <w:pPr>
              <w:rPr>
                <w:rFonts w:ascii="Times New Roman" w:hAnsi="Times New Roman" w:cs="Times New Roman"/>
                <w:sz w:val="24"/>
                <w:szCs w:val="24"/>
              </w:rPr>
            </w:pPr>
          </w:p>
        </w:tc>
        <w:tc>
          <w:tcPr>
            <w:tcW w:w="1740" w:type="dxa"/>
            <w:shd w:val="clear" w:color="auto" w:fill="FFFFFF" w:themeFill="background1"/>
          </w:tcPr>
          <w:p w:rsidR="005D0EBA" w:rsidRPr="00C43914" w:rsidRDefault="005D0EBA" w:rsidP="005D0EBA">
            <w:pPr>
              <w:rPr>
                <w:rFonts w:ascii="Times New Roman" w:hAnsi="Times New Roman" w:cs="Times New Roman"/>
                <w:sz w:val="24"/>
                <w:szCs w:val="24"/>
              </w:rPr>
            </w:pPr>
            <w:r w:rsidRPr="00C43914">
              <w:rPr>
                <w:rFonts w:ascii="Times New Roman" w:hAnsi="Times New Roman" w:cs="Times New Roman"/>
                <w:sz w:val="24"/>
                <w:szCs w:val="24"/>
              </w:rPr>
              <w:t xml:space="preserve">Dalyvauja visa progimnazijos bendruomenė. </w:t>
            </w:r>
          </w:p>
          <w:p w:rsidR="005D0EBA" w:rsidRPr="00C43914" w:rsidRDefault="005D0EBA" w:rsidP="005D0EBA">
            <w:pPr>
              <w:rPr>
                <w:rFonts w:ascii="Times New Roman" w:eastAsia="Times New Roman" w:hAnsi="Times New Roman" w:cs="Times New Roman"/>
                <w:sz w:val="24"/>
                <w:szCs w:val="24"/>
                <w:lang w:eastAsia="lt-LT" w:bidi="lo-LA"/>
              </w:rPr>
            </w:pPr>
            <w:r w:rsidRPr="00C43914">
              <w:rPr>
                <w:rFonts w:ascii="Times New Roman" w:hAnsi="Times New Roman" w:cs="Times New Roman"/>
                <w:bCs/>
                <w:sz w:val="24"/>
                <w:szCs w:val="24"/>
              </w:rPr>
              <w:t>Mokiniams formuojamos pilietiškumo ir patriotizmo nuostatos.</w:t>
            </w:r>
          </w:p>
        </w:tc>
        <w:tc>
          <w:tcPr>
            <w:tcW w:w="1622" w:type="dxa"/>
            <w:shd w:val="clear" w:color="auto" w:fill="FFFFFF" w:themeFill="background1"/>
          </w:tcPr>
          <w:p w:rsidR="005D0EBA" w:rsidRPr="00C43914" w:rsidRDefault="005D0EBA" w:rsidP="005D0EBA">
            <w:pPr>
              <w:rPr>
                <w:rFonts w:ascii="Times New Roman" w:hAnsi="Times New Roman" w:cs="Times New Roman"/>
                <w:sz w:val="24"/>
                <w:szCs w:val="24"/>
              </w:rPr>
            </w:pPr>
            <w:r w:rsidRPr="00C43914">
              <w:rPr>
                <w:rFonts w:ascii="Times New Roman" w:hAnsi="Times New Roman" w:cs="Times New Roman"/>
                <w:sz w:val="24"/>
                <w:szCs w:val="24"/>
              </w:rPr>
              <w:t xml:space="preserve">Informacijos skelbimas miesto spaudoje, </w:t>
            </w:r>
            <w:proofErr w:type="spellStart"/>
            <w:r w:rsidRPr="00C43914">
              <w:rPr>
                <w:rFonts w:ascii="Times New Roman" w:hAnsi="Times New Roman" w:cs="Times New Roman"/>
                <w:sz w:val="24"/>
                <w:szCs w:val="24"/>
              </w:rPr>
              <w:t>progimnazijostinklalapyje</w:t>
            </w:r>
            <w:proofErr w:type="spellEnd"/>
            <w:r w:rsidRPr="00C43914">
              <w:rPr>
                <w:rFonts w:ascii="Times New Roman" w:hAnsi="Times New Roman" w:cs="Times New Roman"/>
                <w:sz w:val="24"/>
                <w:szCs w:val="24"/>
              </w:rPr>
              <w:t>.</w:t>
            </w:r>
          </w:p>
          <w:p w:rsidR="005D0EBA" w:rsidRPr="00C43914" w:rsidRDefault="005D0EBA" w:rsidP="005D0EBA">
            <w:pPr>
              <w:rPr>
                <w:rFonts w:ascii="Times New Roman" w:hAnsi="Times New Roman" w:cs="Times New Roman"/>
                <w:sz w:val="24"/>
                <w:szCs w:val="24"/>
              </w:rPr>
            </w:pPr>
          </w:p>
          <w:p w:rsidR="005D0EBA" w:rsidRPr="00C43914" w:rsidRDefault="005D0EBA" w:rsidP="005D0EBA">
            <w:pPr>
              <w:rPr>
                <w:rFonts w:ascii="Times New Roman" w:hAnsi="Times New Roman" w:cs="Times New Roman"/>
                <w:sz w:val="24"/>
                <w:szCs w:val="24"/>
              </w:rPr>
            </w:pPr>
          </w:p>
          <w:p w:rsidR="005D0EBA" w:rsidRPr="00C43914" w:rsidRDefault="005D0EBA" w:rsidP="005D0EBA">
            <w:pPr>
              <w:rPr>
                <w:rFonts w:ascii="Times New Roman" w:hAnsi="Times New Roman" w:cs="Times New Roman"/>
                <w:sz w:val="24"/>
                <w:szCs w:val="24"/>
              </w:rPr>
            </w:pPr>
          </w:p>
        </w:tc>
      </w:tr>
      <w:tr w:rsidR="005D0EBA" w:rsidRPr="00C43914" w:rsidTr="00C43914">
        <w:trPr>
          <w:trHeight w:val="274"/>
        </w:trPr>
        <w:tc>
          <w:tcPr>
            <w:tcW w:w="1809" w:type="dxa"/>
            <w:shd w:val="clear" w:color="auto" w:fill="FFFFFF" w:themeFill="background1"/>
          </w:tcPr>
          <w:p w:rsidR="005D0EBA" w:rsidRPr="00C43914" w:rsidRDefault="005D0EBA" w:rsidP="005D0EBA">
            <w:pPr>
              <w:rPr>
                <w:rFonts w:ascii="Times New Roman" w:hAnsi="Times New Roman" w:cs="Times New Roman"/>
                <w:sz w:val="24"/>
                <w:szCs w:val="24"/>
              </w:rPr>
            </w:pPr>
            <w:r w:rsidRPr="00C43914">
              <w:rPr>
                <w:rFonts w:ascii="Times New Roman" w:hAnsi="Times New Roman" w:cs="Times New Roman"/>
                <w:sz w:val="24"/>
                <w:szCs w:val="24"/>
                <w:lang w:eastAsia="ru-RU"/>
              </w:rPr>
              <w:t>,,Užgavėnių linksmybės “</w:t>
            </w:r>
          </w:p>
          <w:p w:rsidR="005D0EBA" w:rsidRPr="00C43914" w:rsidRDefault="005D0EBA" w:rsidP="005D0EBA">
            <w:pPr>
              <w:autoSpaceDE w:val="0"/>
              <w:autoSpaceDN w:val="0"/>
              <w:adjustRightInd w:val="0"/>
              <w:rPr>
                <w:rFonts w:ascii="Times New Roman" w:hAnsi="Times New Roman" w:cs="Times New Roman"/>
                <w:sz w:val="24"/>
                <w:szCs w:val="24"/>
              </w:rPr>
            </w:pPr>
          </w:p>
        </w:tc>
        <w:tc>
          <w:tcPr>
            <w:tcW w:w="1985" w:type="dxa"/>
            <w:shd w:val="clear" w:color="auto" w:fill="FFFFFF" w:themeFill="background1"/>
          </w:tcPr>
          <w:p w:rsidR="005D0EBA" w:rsidRPr="00C43914" w:rsidRDefault="005D0EBA" w:rsidP="005D0EBA">
            <w:pPr>
              <w:tabs>
                <w:tab w:val="left" w:pos="7371"/>
              </w:tabs>
              <w:spacing w:before="60"/>
              <w:rPr>
                <w:rFonts w:ascii="Times New Roman" w:hAnsi="Times New Roman" w:cs="Times New Roman"/>
                <w:sz w:val="24"/>
                <w:szCs w:val="24"/>
                <w:lang w:val="en-US"/>
              </w:rPr>
            </w:pPr>
            <w:proofErr w:type="spellStart"/>
            <w:r w:rsidRPr="00C43914">
              <w:rPr>
                <w:rFonts w:ascii="Times New Roman" w:hAnsi="Times New Roman" w:cs="Times New Roman"/>
                <w:sz w:val="24"/>
                <w:szCs w:val="24"/>
                <w:lang w:val="ru-RU"/>
              </w:rPr>
              <w:t>Jelena</w:t>
            </w:r>
            <w:proofErr w:type="spellEnd"/>
            <w:r w:rsidRPr="00C43914">
              <w:rPr>
                <w:rFonts w:ascii="Times New Roman" w:hAnsi="Times New Roman" w:cs="Times New Roman"/>
                <w:sz w:val="24"/>
                <w:szCs w:val="24"/>
                <w:lang w:val="ru-RU"/>
              </w:rPr>
              <w:t xml:space="preserve"> </w:t>
            </w:r>
            <w:proofErr w:type="spellStart"/>
            <w:r w:rsidRPr="00C43914">
              <w:rPr>
                <w:rFonts w:ascii="Times New Roman" w:hAnsi="Times New Roman" w:cs="Times New Roman"/>
                <w:sz w:val="24"/>
                <w:szCs w:val="24"/>
                <w:lang w:val="ru-RU"/>
              </w:rPr>
              <w:t>Goreva</w:t>
            </w:r>
            <w:proofErr w:type="spellEnd"/>
          </w:p>
          <w:p w:rsidR="005D0EBA" w:rsidRPr="00C43914" w:rsidRDefault="005D0EBA" w:rsidP="005D0EBA">
            <w:pPr>
              <w:autoSpaceDE w:val="0"/>
              <w:autoSpaceDN w:val="0"/>
              <w:adjustRightInd w:val="0"/>
              <w:rPr>
                <w:rFonts w:ascii="Times New Roman" w:hAnsi="Times New Roman" w:cs="Times New Roman"/>
                <w:sz w:val="24"/>
                <w:szCs w:val="24"/>
              </w:rPr>
            </w:pPr>
          </w:p>
        </w:tc>
        <w:tc>
          <w:tcPr>
            <w:tcW w:w="1276" w:type="dxa"/>
            <w:shd w:val="clear" w:color="auto" w:fill="FFFFFF" w:themeFill="background1"/>
          </w:tcPr>
          <w:p w:rsidR="005D0EBA" w:rsidRPr="00C43914" w:rsidRDefault="005D0EBA" w:rsidP="005D0EBA">
            <w:pPr>
              <w:autoSpaceDE w:val="0"/>
              <w:autoSpaceDN w:val="0"/>
              <w:adjustRightInd w:val="0"/>
              <w:rPr>
                <w:rFonts w:ascii="Times New Roman" w:hAnsi="Times New Roman" w:cs="Times New Roman"/>
                <w:bCs/>
                <w:sz w:val="24"/>
                <w:szCs w:val="24"/>
              </w:rPr>
            </w:pPr>
            <w:r w:rsidRPr="00C43914">
              <w:rPr>
                <w:rFonts w:ascii="Times New Roman" w:hAnsi="Times New Roman" w:cs="Times New Roman"/>
                <w:bCs/>
                <w:sz w:val="24"/>
                <w:szCs w:val="24"/>
              </w:rPr>
              <w:t>Vasario mėn.</w:t>
            </w:r>
          </w:p>
        </w:tc>
        <w:tc>
          <w:tcPr>
            <w:tcW w:w="1564" w:type="dxa"/>
            <w:shd w:val="clear" w:color="auto" w:fill="FFFFFF" w:themeFill="background1"/>
          </w:tcPr>
          <w:p w:rsidR="005D0EBA" w:rsidRDefault="005D0EBA" w:rsidP="005D0EBA">
            <w:pPr>
              <w:rPr>
                <w:rFonts w:ascii="Times New Roman" w:hAnsi="Times New Roman" w:cs="Times New Roman"/>
                <w:bCs/>
                <w:sz w:val="24"/>
                <w:szCs w:val="24"/>
              </w:rPr>
            </w:pPr>
            <w:r w:rsidRPr="00C43914">
              <w:rPr>
                <w:rFonts w:ascii="Times New Roman" w:hAnsi="Times New Roman" w:cs="Times New Roman"/>
                <w:bCs/>
                <w:sz w:val="24"/>
                <w:szCs w:val="24"/>
              </w:rPr>
              <w:t>Žmogiškieji ištekliai</w:t>
            </w:r>
            <w:r w:rsidR="00195CA2">
              <w:rPr>
                <w:rFonts w:ascii="Times New Roman" w:hAnsi="Times New Roman" w:cs="Times New Roman"/>
                <w:bCs/>
                <w:sz w:val="24"/>
                <w:szCs w:val="24"/>
              </w:rPr>
              <w:t>,</w:t>
            </w:r>
          </w:p>
          <w:p w:rsidR="00195CA2" w:rsidRPr="00C43914" w:rsidRDefault="00195CA2" w:rsidP="005D0EBA">
            <w:pPr>
              <w:rPr>
                <w:rFonts w:ascii="Times New Roman" w:hAnsi="Times New Roman" w:cs="Times New Roman"/>
                <w:bCs/>
                <w:sz w:val="24"/>
                <w:szCs w:val="24"/>
              </w:rPr>
            </w:pPr>
            <w:r>
              <w:rPr>
                <w:rFonts w:ascii="Times New Roman" w:hAnsi="Times New Roman" w:cs="Times New Roman"/>
                <w:bCs/>
                <w:sz w:val="24"/>
                <w:szCs w:val="24"/>
              </w:rPr>
              <w:t xml:space="preserve">50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kanceliarinės prekės</w:t>
            </w:r>
          </w:p>
        </w:tc>
        <w:tc>
          <w:tcPr>
            <w:tcW w:w="1740" w:type="dxa"/>
            <w:shd w:val="clear" w:color="auto" w:fill="FFFFFF" w:themeFill="background1"/>
          </w:tcPr>
          <w:p w:rsidR="005D0EBA" w:rsidRPr="00C43914" w:rsidRDefault="005D0EBA" w:rsidP="005D0EBA">
            <w:pPr>
              <w:autoSpaceDE w:val="0"/>
              <w:autoSpaceDN w:val="0"/>
              <w:adjustRightInd w:val="0"/>
              <w:jc w:val="both"/>
              <w:rPr>
                <w:rFonts w:ascii="Times New Roman" w:hAnsi="Times New Roman" w:cs="Times New Roman"/>
                <w:bCs/>
                <w:sz w:val="24"/>
                <w:szCs w:val="24"/>
              </w:rPr>
            </w:pPr>
            <w:r w:rsidRPr="00C43914">
              <w:rPr>
                <w:rFonts w:ascii="Times New Roman" w:hAnsi="Times New Roman" w:cs="Times New Roman"/>
                <w:bCs/>
                <w:sz w:val="24"/>
                <w:szCs w:val="24"/>
              </w:rPr>
              <w:t xml:space="preserve">Mokyklos bendruomenė puoselės Užgavėnių tradicijas, mokysis naujų lietuvių </w:t>
            </w:r>
            <w:r w:rsidRPr="00C43914">
              <w:rPr>
                <w:rFonts w:ascii="Times New Roman" w:hAnsi="Times New Roman" w:cs="Times New Roman"/>
                <w:bCs/>
                <w:sz w:val="24"/>
                <w:szCs w:val="24"/>
              </w:rPr>
              <w:lastRenderedPageBreak/>
              <w:t>liaudies dainų ir šokių.</w:t>
            </w:r>
          </w:p>
        </w:tc>
        <w:tc>
          <w:tcPr>
            <w:tcW w:w="1622" w:type="dxa"/>
            <w:shd w:val="clear" w:color="auto" w:fill="FFFFFF" w:themeFill="background1"/>
          </w:tcPr>
          <w:p w:rsidR="005D0EBA" w:rsidRPr="00C43914" w:rsidRDefault="005D0EBA" w:rsidP="005D0EBA">
            <w:pPr>
              <w:rPr>
                <w:rFonts w:ascii="Times New Roman" w:hAnsi="Times New Roman" w:cs="Times New Roman"/>
                <w:sz w:val="24"/>
                <w:szCs w:val="24"/>
              </w:rPr>
            </w:pPr>
            <w:r w:rsidRPr="00C43914">
              <w:rPr>
                <w:rFonts w:ascii="Times New Roman" w:hAnsi="Times New Roman" w:cs="Times New Roman"/>
                <w:sz w:val="24"/>
                <w:szCs w:val="24"/>
              </w:rPr>
              <w:lastRenderedPageBreak/>
              <w:t>Informacija skelbiama progimnazijos tinklalapyje.</w:t>
            </w:r>
          </w:p>
        </w:tc>
      </w:tr>
      <w:tr w:rsidR="00181D8B" w:rsidRPr="00C43914" w:rsidTr="00C43914">
        <w:trPr>
          <w:trHeight w:val="274"/>
        </w:trPr>
        <w:tc>
          <w:tcPr>
            <w:tcW w:w="1809" w:type="dxa"/>
            <w:shd w:val="clear" w:color="auto" w:fill="FFFFFF" w:themeFill="background1"/>
          </w:tcPr>
          <w:p w:rsidR="00181D8B" w:rsidRPr="00C43914" w:rsidRDefault="00181D8B" w:rsidP="005D0EBA">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lastRenderedPageBreak/>
              <w:t>Proketas</w:t>
            </w:r>
            <w:proofErr w:type="spellEnd"/>
            <w:r>
              <w:rPr>
                <w:rFonts w:ascii="Times New Roman" w:hAnsi="Times New Roman" w:cs="Times New Roman"/>
                <w:sz w:val="24"/>
                <w:szCs w:val="24"/>
                <w:lang w:eastAsia="ru-RU"/>
              </w:rPr>
              <w:t xml:space="preserve"> ,,Visa mokykla šoka“</w:t>
            </w:r>
          </w:p>
        </w:tc>
        <w:tc>
          <w:tcPr>
            <w:tcW w:w="1985" w:type="dxa"/>
            <w:shd w:val="clear" w:color="auto" w:fill="FFFFFF" w:themeFill="background1"/>
          </w:tcPr>
          <w:p w:rsidR="00181D8B" w:rsidRPr="00181D8B" w:rsidRDefault="00181D8B" w:rsidP="005D0EBA">
            <w:pPr>
              <w:tabs>
                <w:tab w:val="left" w:pos="7371"/>
              </w:tabs>
              <w:spacing w:before="60"/>
              <w:rPr>
                <w:rFonts w:ascii="Times New Roman" w:hAnsi="Times New Roman" w:cs="Times New Roman"/>
                <w:sz w:val="24"/>
                <w:szCs w:val="24"/>
              </w:rPr>
            </w:pPr>
            <w:r>
              <w:rPr>
                <w:rFonts w:ascii="Times New Roman" w:hAnsi="Times New Roman" w:cs="Times New Roman"/>
                <w:sz w:val="24"/>
                <w:szCs w:val="24"/>
              </w:rPr>
              <w:t xml:space="preserve">Jelena </w:t>
            </w:r>
            <w:proofErr w:type="spellStart"/>
            <w:r>
              <w:rPr>
                <w:rFonts w:ascii="Times New Roman" w:hAnsi="Times New Roman" w:cs="Times New Roman"/>
                <w:sz w:val="24"/>
                <w:szCs w:val="24"/>
              </w:rPr>
              <w:t>Zubova</w:t>
            </w:r>
            <w:proofErr w:type="spellEnd"/>
          </w:p>
        </w:tc>
        <w:tc>
          <w:tcPr>
            <w:tcW w:w="1276" w:type="dxa"/>
            <w:shd w:val="clear" w:color="auto" w:fill="FFFFFF" w:themeFill="background1"/>
          </w:tcPr>
          <w:p w:rsidR="00181D8B" w:rsidRPr="00C43914" w:rsidRDefault="00181D8B" w:rsidP="005D0EB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Vasario-gegužės mėn.</w:t>
            </w:r>
          </w:p>
        </w:tc>
        <w:tc>
          <w:tcPr>
            <w:tcW w:w="1564" w:type="dxa"/>
            <w:shd w:val="clear" w:color="auto" w:fill="FFFFFF" w:themeFill="background1"/>
          </w:tcPr>
          <w:p w:rsidR="00181D8B" w:rsidRPr="00181D8B" w:rsidRDefault="00181D8B" w:rsidP="00181D8B">
            <w:pPr>
              <w:rPr>
                <w:rFonts w:ascii="Times New Roman" w:hAnsi="Times New Roman" w:cs="Times New Roman"/>
                <w:bCs/>
                <w:sz w:val="24"/>
                <w:szCs w:val="24"/>
              </w:rPr>
            </w:pPr>
            <w:r w:rsidRPr="00181D8B">
              <w:rPr>
                <w:rFonts w:ascii="Times New Roman" w:hAnsi="Times New Roman" w:cs="Times New Roman"/>
                <w:bCs/>
                <w:sz w:val="24"/>
                <w:szCs w:val="24"/>
              </w:rPr>
              <w:t>Žmogiškieji ištekliai</w:t>
            </w:r>
          </w:p>
          <w:p w:rsidR="00181D8B" w:rsidRPr="00C43914" w:rsidRDefault="00181D8B" w:rsidP="005D0EBA">
            <w:pPr>
              <w:rPr>
                <w:rFonts w:ascii="Times New Roman" w:hAnsi="Times New Roman" w:cs="Times New Roman"/>
                <w:bCs/>
                <w:sz w:val="24"/>
                <w:szCs w:val="24"/>
              </w:rPr>
            </w:pPr>
          </w:p>
        </w:tc>
        <w:tc>
          <w:tcPr>
            <w:tcW w:w="1740" w:type="dxa"/>
            <w:shd w:val="clear" w:color="auto" w:fill="FFFFFF" w:themeFill="background1"/>
          </w:tcPr>
          <w:p w:rsidR="00181D8B" w:rsidRPr="00C43914" w:rsidRDefault="00181D8B" w:rsidP="005D0EBA">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Bendruomenės telkimas</w:t>
            </w:r>
          </w:p>
        </w:tc>
        <w:tc>
          <w:tcPr>
            <w:tcW w:w="1622" w:type="dxa"/>
            <w:shd w:val="clear" w:color="auto" w:fill="FFFFFF" w:themeFill="background1"/>
          </w:tcPr>
          <w:p w:rsidR="00181D8B" w:rsidRPr="00C43914" w:rsidRDefault="00181D8B" w:rsidP="005D0EBA">
            <w:pPr>
              <w:rPr>
                <w:rFonts w:ascii="Times New Roman" w:hAnsi="Times New Roman" w:cs="Times New Roman"/>
                <w:sz w:val="24"/>
                <w:szCs w:val="24"/>
              </w:rPr>
            </w:pPr>
            <w:r w:rsidRPr="00181D8B">
              <w:rPr>
                <w:rFonts w:ascii="Times New Roman" w:hAnsi="Times New Roman" w:cs="Times New Roman"/>
                <w:sz w:val="24"/>
                <w:szCs w:val="24"/>
              </w:rPr>
              <w:t xml:space="preserve">Informacijos skelbimas miesto spaudoje, </w:t>
            </w:r>
            <w:proofErr w:type="spellStart"/>
            <w:r w:rsidRPr="00181D8B">
              <w:rPr>
                <w:rFonts w:ascii="Times New Roman" w:hAnsi="Times New Roman" w:cs="Times New Roman"/>
                <w:sz w:val="24"/>
                <w:szCs w:val="24"/>
              </w:rPr>
              <w:t>progimnazijostinklalapyje</w:t>
            </w:r>
            <w:proofErr w:type="spellEnd"/>
          </w:p>
        </w:tc>
      </w:tr>
      <w:tr w:rsidR="005D0EBA" w:rsidRPr="00C43914" w:rsidTr="00C43914">
        <w:trPr>
          <w:trHeight w:val="274"/>
        </w:trPr>
        <w:tc>
          <w:tcPr>
            <w:tcW w:w="1809" w:type="dxa"/>
            <w:shd w:val="clear" w:color="auto" w:fill="FFFFFF" w:themeFill="background1"/>
          </w:tcPr>
          <w:p w:rsidR="005D0EBA" w:rsidRPr="00181D8B" w:rsidRDefault="005D0EBA" w:rsidP="005D0EBA">
            <w:pPr>
              <w:rPr>
                <w:rFonts w:ascii="Times New Roman" w:eastAsia="Times New Roman" w:hAnsi="Times New Roman" w:cs="Times New Roman"/>
                <w:sz w:val="24"/>
                <w:szCs w:val="24"/>
                <w:lang w:eastAsia="lt-LT" w:bidi="lo-LA"/>
              </w:rPr>
            </w:pPr>
            <w:r w:rsidRPr="00181D8B">
              <w:rPr>
                <w:rFonts w:ascii="Times New Roman" w:eastAsia="Times New Roman" w:hAnsi="Times New Roman" w:cs="Times New Roman"/>
                <w:sz w:val="24"/>
                <w:szCs w:val="24"/>
                <w:lang w:eastAsia="lt-LT" w:bidi="lo-LA"/>
              </w:rPr>
              <w:t>Šventė būsimiesiems pirmokams.</w:t>
            </w:r>
          </w:p>
        </w:tc>
        <w:tc>
          <w:tcPr>
            <w:tcW w:w="1985" w:type="dxa"/>
            <w:shd w:val="clear" w:color="auto" w:fill="FFFFFF" w:themeFill="background1"/>
          </w:tcPr>
          <w:p w:rsidR="005D0EBA" w:rsidRPr="00181D8B" w:rsidRDefault="00195CA2" w:rsidP="005D0EBA">
            <w:pPr>
              <w:rPr>
                <w:rFonts w:ascii="Times New Roman" w:eastAsia="Times New Roman" w:hAnsi="Times New Roman" w:cs="Times New Roman"/>
                <w:sz w:val="24"/>
                <w:szCs w:val="24"/>
                <w:lang w:eastAsia="lt-LT" w:bidi="lo-LA"/>
              </w:rPr>
            </w:pPr>
            <w:proofErr w:type="spellStart"/>
            <w:r>
              <w:rPr>
                <w:rFonts w:ascii="Times New Roman" w:eastAsia="Times New Roman" w:hAnsi="Times New Roman" w:cs="Times New Roman"/>
                <w:sz w:val="24"/>
                <w:szCs w:val="24"/>
                <w:lang w:eastAsia="lt-LT" w:bidi="lo-LA"/>
              </w:rPr>
              <w:t>Julia</w:t>
            </w:r>
            <w:proofErr w:type="spellEnd"/>
            <w:r>
              <w:rPr>
                <w:rFonts w:ascii="Times New Roman" w:eastAsia="Times New Roman" w:hAnsi="Times New Roman" w:cs="Times New Roman"/>
                <w:sz w:val="24"/>
                <w:szCs w:val="24"/>
                <w:lang w:eastAsia="lt-LT" w:bidi="lo-LA"/>
              </w:rPr>
              <w:t xml:space="preserve"> </w:t>
            </w:r>
            <w:proofErr w:type="spellStart"/>
            <w:r>
              <w:rPr>
                <w:rFonts w:ascii="Times New Roman" w:eastAsia="Times New Roman" w:hAnsi="Times New Roman" w:cs="Times New Roman"/>
                <w:sz w:val="24"/>
                <w:szCs w:val="24"/>
                <w:lang w:eastAsia="lt-LT" w:bidi="lo-LA"/>
              </w:rPr>
              <w:t>K</w:t>
            </w:r>
            <w:r w:rsidR="00C66880" w:rsidRPr="00181D8B">
              <w:rPr>
                <w:rFonts w:ascii="Times New Roman" w:eastAsia="Times New Roman" w:hAnsi="Times New Roman" w:cs="Times New Roman"/>
                <w:sz w:val="24"/>
                <w:szCs w:val="24"/>
                <w:lang w:eastAsia="lt-LT" w:bidi="lo-LA"/>
              </w:rPr>
              <w:t>hrustaleva</w:t>
            </w:r>
            <w:proofErr w:type="spellEnd"/>
            <w:r>
              <w:rPr>
                <w:rFonts w:ascii="Times New Roman" w:eastAsia="Times New Roman" w:hAnsi="Times New Roman" w:cs="Times New Roman"/>
                <w:sz w:val="24"/>
                <w:szCs w:val="24"/>
                <w:lang w:eastAsia="lt-LT" w:bidi="lo-LA"/>
              </w:rPr>
              <w:t>,</w:t>
            </w:r>
          </w:p>
          <w:p w:rsidR="005D0EBA" w:rsidRPr="00181D8B" w:rsidRDefault="00C66880" w:rsidP="005D0EBA">
            <w:pPr>
              <w:rPr>
                <w:rFonts w:ascii="Times New Roman" w:eastAsia="Times New Roman" w:hAnsi="Times New Roman" w:cs="Times New Roman"/>
                <w:sz w:val="24"/>
                <w:szCs w:val="24"/>
                <w:lang w:eastAsia="lt-LT" w:bidi="lo-LA"/>
              </w:rPr>
            </w:pPr>
            <w:proofErr w:type="spellStart"/>
            <w:r w:rsidRPr="00181D8B">
              <w:rPr>
                <w:rFonts w:ascii="Times New Roman" w:eastAsia="Times New Roman" w:hAnsi="Times New Roman" w:cs="Times New Roman"/>
                <w:sz w:val="24"/>
                <w:szCs w:val="24"/>
                <w:lang w:eastAsia="lt-LT" w:bidi="lo-LA"/>
              </w:rPr>
              <w:t>Natalja</w:t>
            </w:r>
            <w:proofErr w:type="spellEnd"/>
            <w:r w:rsidRPr="00181D8B">
              <w:rPr>
                <w:rFonts w:ascii="Times New Roman" w:eastAsia="Times New Roman" w:hAnsi="Times New Roman" w:cs="Times New Roman"/>
                <w:sz w:val="24"/>
                <w:szCs w:val="24"/>
                <w:lang w:eastAsia="lt-LT" w:bidi="lo-LA"/>
              </w:rPr>
              <w:t xml:space="preserve"> </w:t>
            </w:r>
            <w:proofErr w:type="spellStart"/>
            <w:r w:rsidRPr="00181D8B">
              <w:rPr>
                <w:rFonts w:ascii="Times New Roman" w:eastAsia="Times New Roman" w:hAnsi="Times New Roman" w:cs="Times New Roman"/>
                <w:sz w:val="24"/>
                <w:szCs w:val="24"/>
                <w:lang w:eastAsia="lt-LT" w:bidi="lo-LA"/>
              </w:rPr>
              <w:t>Rekiš</w:t>
            </w:r>
            <w:proofErr w:type="spellEnd"/>
            <w:r w:rsidR="00195CA2">
              <w:rPr>
                <w:rFonts w:ascii="Times New Roman" w:eastAsia="Times New Roman" w:hAnsi="Times New Roman" w:cs="Times New Roman"/>
                <w:sz w:val="24"/>
                <w:szCs w:val="24"/>
                <w:lang w:eastAsia="lt-LT" w:bidi="lo-LA"/>
              </w:rPr>
              <w:t>,</w:t>
            </w:r>
          </w:p>
          <w:p w:rsidR="00C66880" w:rsidRPr="00181D8B" w:rsidRDefault="00C66880" w:rsidP="005D0EBA">
            <w:pPr>
              <w:rPr>
                <w:rFonts w:ascii="Times New Roman" w:eastAsia="Times New Roman" w:hAnsi="Times New Roman" w:cs="Times New Roman"/>
                <w:sz w:val="24"/>
                <w:szCs w:val="24"/>
                <w:lang w:eastAsia="lt-LT" w:bidi="lo-LA"/>
              </w:rPr>
            </w:pPr>
            <w:proofErr w:type="spellStart"/>
            <w:r w:rsidRPr="00181D8B">
              <w:rPr>
                <w:rFonts w:ascii="Times New Roman" w:eastAsia="Times New Roman" w:hAnsi="Times New Roman" w:cs="Times New Roman"/>
                <w:sz w:val="24"/>
                <w:szCs w:val="24"/>
                <w:lang w:eastAsia="lt-LT" w:bidi="lo-LA"/>
              </w:rPr>
              <w:t>Nadiežda</w:t>
            </w:r>
            <w:proofErr w:type="spellEnd"/>
            <w:r w:rsidRPr="00181D8B">
              <w:rPr>
                <w:rFonts w:ascii="Times New Roman" w:eastAsia="Times New Roman" w:hAnsi="Times New Roman" w:cs="Times New Roman"/>
                <w:sz w:val="24"/>
                <w:szCs w:val="24"/>
                <w:lang w:eastAsia="lt-LT" w:bidi="lo-LA"/>
              </w:rPr>
              <w:t xml:space="preserve"> </w:t>
            </w:r>
            <w:proofErr w:type="spellStart"/>
            <w:r w:rsidRPr="00181D8B">
              <w:rPr>
                <w:rFonts w:ascii="Times New Roman" w:eastAsia="Times New Roman" w:hAnsi="Times New Roman" w:cs="Times New Roman"/>
                <w:sz w:val="24"/>
                <w:szCs w:val="24"/>
                <w:lang w:eastAsia="lt-LT" w:bidi="lo-LA"/>
              </w:rPr>
              <w:t>Grigorjeva</w:t>
            </w:r>
            <w:proofErr w:type="spellEnd"/>
          </w:p>
        </w:tc>
        <w:tc>
          <w:tcPr>
            <w:tcW w:w="1276" w:type="dxa"/>
            <w:shd w:val="clear" w:color="auto" w:fill="FFFFFF" w:themeFill="background1"/>
          </w:tcPr>
          <w:p w:rsidR="005D0EBA" w:rsidRPr="00181D8B" w:rsidRDefault="00C66880" w:rsidP="005D0EBA">
            <w:pPr>
              <w:rPr>
                <w:rFonts w:ascii="Times New Roman" w:eastAsia="Times New Roman" w:hAnsi="Times New Roman" w:cs="Times New Roman"/>
                <w:sz w:val="24"/>
                <w:szCs w:val="24"/>
                <w:lang w:eastAsia="lt-LT" w:bidi="lo-LA"/>
              </w:rPr>
            </w:pPr>
            <w:r w:rsidRPr="00181D8B">
              <w:rPr>
                <w:rFonts w:ascii="Times New Roman" w:eastAsia="Times New Roman" w:hAnsi="Times New Roman" w:cs="Times New Roman"/>
                <w:sz w:val="24"/>
                <w:szCs w:val="24"/>
                <w:lang w:eastAsia="lt-LT" w:bidi="lo-LA"/>
              </w:rPr>
              <w:t>B</w:t>
            </w:r>
            <w:r w:rsidR="005D0EBA" w:rsidRPr="00181D8B">
              <w:rPr>
                <w:rFonts w:ascii="Times New Roman" w:eastAsia="Times New Roman" w:hAnsi="Times New Roman" w:cs="Times New Roman"/>
                <w:sz w:val="24"/>
                <w:szCs w:val="24"/>
                <w:lang w:eastAsia="lt-LT" w:bidi="lo-LA"/>
              </w:rPr>
              <w:t>alandžio mėn.</w:t>
            </w:r>
          </w:p>
        </w:tc>
        <w:tc>
          <w:tcPr>
            <w:tcW w:w="1564" w:type="dxa"/>
            <w:shd w:val="clear" w:color="auto" w:fill="FFFFFF" w:themeFill="background1"/>
          </w:tcPr>
          <w:p w:rsidR="005D0EBA" w:rsidRPr="00181D8B" w:rsidRDefault="005D0EBA" w:rsidP="005D0EBA">
            <w:pPr>
              <w:rPr>
                <w:rFonts w:ascii="Times New Roman" w:hAnsi="Times New Roman" w:cs="Times New Roman"/>
                <w:sz w:val="24"/>
                <w:szCs w:val="24"/>
              </w:rPr>
            </w:pPr>
            <w:r w:rsidRPr="00181D8B">
              <w:rPr>
                <w:rFonts w:ascii="Times New Roman" w:hAnsi="Times New Roman" w:cs="Times New Roman"/>
                <w:sz w:val="24"/>
                <w:szCs w:val="24"/>
              </w:rPr>
              <w:t>Žmogiškieji ištekliai</w:t>
            </w:r>
          </w:p>
          <w:p w:rsidR="005D0EBA" w:rsidRPr="00181D8B" w:rsidRDefault="005D0EBA" w:rsidP="005D0EBA">
            <w:pPr>
              <w:rPr>
                <w:rFonts w:ascii="Times New Roman" w:hAnsi="Times New Roman" w:cs="Times New Roman"/>
                <w:sz w:val="24"/>
                <w:szCs w:val="24"/>
              </w:rPr>
            </w:pPr>
          </w:p>
          <w:p w:rsidR="005D0EBA" w:rsidRPr="00181D8B" w:rsidRDefault="005D0EBA" w:rsidP="005D0EBA">
            <w:pPr>
              <w:rPr>
                <w:rFonts w:ascii="Times New Roman" w:hAnsi="Times New Roman" w:cs="Times New Roman"/>
                <w:sz w:val="24"/>
                <w:szCs w:val="24"/>
              </w:rPr>
            </w:pPr>
          </w:p>
        </w:tc>
        <w:tc>
          <w:tcPr>
            <w:tcW w:w="1740" w:type="dxa"/>
            <w:shd w:val="clear" w:color="auto" w:fill="FFFFFF" w:themeFill="background1"/>
          </w:tcPr>
          <w:p w:rsidR="005D0EBA" w:rsidRPr="00181D8B" w:rsidRDefault="00C66880" w:rsidP="005D0EBA">
            <w:pPr>
              <w:rPr>
                <w:rFonts w:ascii="Times New Roman" w:hAnsi="Times New Roman" w:cs="Times New Roman"/>
                <w:sz w:val="24"/>
                <w:szCs w:val="24"/>
              </w:rPr>
            </w:pPr>
            <w:r w:rsidRPr="00181D8B">
              <w:rPr>
                <w:rFonts w:ascii="Times New Roman" w:hAnsi="Times New Roman" w:cs="Times New Roman"/>
                <w:sz w:val="24"/>
                <w:szCs w:val="24"/>
              </w:rPr>
              <w:t>Būsimi pirmokai susipažins su mokyklos bendruomene.</w:t>
            </w:r>
          </w:p>
        </w:tc>
        <w:tc>
          <w:tcPr>
            <w:tcW w:w="1622" w:type="dxa"/>
            <w:shd w:val="clear" w:color="auto" w:fill="FFFFFF" w:themeFill="background1"/>
          </w:tcPr>
          <w:p w:rsidR="005D0EBA" w:rsidRPr="00181D8B" w:rsidRDefault="005D0EBA" w:rsidP="005D0EBA">
            <w:pPr>
              <w:rPr>
                <w:rFonts w:ascii="Times New Roman" w:hAnsi="Times New Roman" w:cs="Times New Roman"/>
                <w:sz w:val="24"/>
                <w:szCs w:val="24"/>
              </w:rPr>
            </w:pPr>
            <w:r w:rsidRPr="00181D8B">
              <w:rPr>
                <w:rFonts w:ascii="Times New Roman" w:hAnsi="Times New Roman" w:cs="Times New Roman"/>
                <w:sz w:val="24"/>
                <w:szCs w:val="24"/>
              </w:rPr>
              <w:t xml:space="preserve">Informacijos skelbimas miesto spaudoje, </w:t>
            </w:r>
            <w:proofErr w:type="spellStart"/>
            <w:r w:rsidRPr="00181D8B">
              <w:rPr>
                <w:rFonts w:ascii="Times New Roman" w:hAnsi="Times New Roman" w:cs="Times New Roman"/>
                <w:sz w:val="24"/>
                <w:szCs w:val="24"/>
              </w:rPr>
              <w:t>progimnazijostinklalapyje</w:t>
            </w:r>
            <w:proofErr w:type="spellEnd"/>
          </w:p>
        </w:tc>
      </w:tr>
      <w:tr w:rsidR="005D0EBA" w:rsidRPr="00C43914" w:rsidTr="00C43914">
        <w:trPr>
          <w:trHeight w:val="274"/>
        </w:trPr>
        <w:tc>
          <w:tcPr>
            <w:tcW w:w="1809" w:type="dxa"/>
            <w:shd w:val="clear" w:color="auto" w:fill="FFFFFF" w:themeFill="background1"/>
          </w:tcPr>
          <w:p w:rsidR="005D0EBA" w:rsidRPr="00181D8B" w:rsidRDefault="005D0EBA" w:rsidP="005D0EBA">
            <w:pPr>
              <w:rPr>
                <w:rFonts w:ascii="Times New Roman" w:hAnsi="Times New Roman" w:cs="Times New Roman"/>
                <w:sz w:val="24"/>
                <w:szCs w:val="24"/>
              </w:rPr>
            </w:pPr>
            <w:r w:rsidRPr="00181D8B">
              <w:rPr>
                <w:rFonts w:ascii="Times New Roman" w:hAnsi="Times New Roman" w:cs="Times New Roman"/>
                <w:sz w:val="24"/>
                <w:szCs w:val="24"/>
              </w:rPr>
              <w:t xml:space="preserve">Renginiai skirti Motinos dienai paminėti. </w:t>
            </w:r>
          </w:p>
        </w:tc>
        <w:tc>
          <w:tcPr>
            <w:tcW w:w="1985" w:type="dxa"/>
            <w:shd w:val="clear" w:color="auto" w:fill="FFFFFF" w:themeFill="background1"/>
          </w:tcPr>
          <w:p w:rsidR="005D0EBA" w:rsidRPr="00181D8B" w:rsidRDefault="005D0EBA" w:rsidP="005D0EBA">
            <w:pPr>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 xml:space="preserve">Pradinių klasių mokytojos </w:t>
            </w:r>
          </w:p>
          <w:p w:rsidR="00C66880" w:rsidRPr="00181D8B" w:rsidRDefault="00C66880" w:rsidP="005D0EBA">
            <w:pPr>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 xml:space="preserve">Olga </w:t>
            </w:r>
            <w:proofErr w:type="spellStart"/>
            <w:r w:rsidRPr="00181D8B">
              <w:rPr>
                <w:rFonts w:ascii="Times New Roman" w:eastAsia="Times New Roman" w:hAnsi="Times New Roman" w:cs="Times New Roman"/>
                <w:sz w:val="24"/>
                <w:szCs w:val="24"/>
              </w:rPr>
              <w:t>Sarbaj</w:t>
            </w:r>
            <w:proofErr w:type="spellEnd"/>
          </w:p>
          <w:p w:rsidR="00C66880" w:rsidRPr="00181D8B" w:rsidRDefault="00C66880" w:rsidP="005D0EBA">
            <w:pPr>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 xml:space="preserve">Jelena </w:t>
            </w:r>
            <w:proofErr w:type="spellStart"/>
            <w:r w:rsidRPr="00181D8B">
              <w:rPr>
                <w:rFonts w:ascii="Times New Roman" w:eastAsia="Times New Roman" w:hAnsi="Times New Roman" w:cs="Times New Roman"/>
                <w:sz w:val="24"/>
                <w:szCs w:val="24"/>
              </w:rPr>
              <w:t>Zubova</w:t>
            </w:r>
            <w:proofErr w:type="spellEnd"/>
          </w:p>
          <w:p w:rsidR="005D0EBA" w:rsidRPr="00181D8B" w:rsidRDefault="005D0EBA" w:rsidP="005D0EBA">
            <w:pPr>
              <w:contextualSpacing/>
              <w:rPr>
                <w:rFonts w:ascii="Times New Roman" w:eastAsia="Calibri" w:hAnsi="Times New Roman" w:cs="Times New Roman"/>
                <w:sz w:val="24"/>
                <w:szCs w:val="24"/>
              </w:rPr>
            </w:pPr>
          </w:p>
        </w:tc>
        <w:tc>
          <w:tcPr>
            <w:tcW w:w="1276" w:type="dxa"/>
            <w:shd w:val="clear" w:color="auto" w:fill="FFFFFF" w:themeFill="background1"/>
          </w:tcPr>
          <w:p w:rsidR="005D0EBA" w:rsidRPr="00181D8B" w:rsidRDefault="00C66880" w:rsidP="005D0EBA">
            <w:pPr>
              <w:rPr>
                <w:rFonts w:ascii="Times New Roman" w:hAnsi="Times New Roman" w:cs="Times New Roman"/>
                <w:sz w:val="24"/>
                <w:szCs w:val="24"/>
              </w:rPr>
            </w:pPr>
            <w:r w:rsidRPr="00181D8B">
              <w:rPr>
                <w:rFonts w:ascii="Times New Roman" w:hAnsi="Times New Roman" w:cs="Times New Roman"/>
                <w:sz w:val="24"/>
                <w:szCs w:val="24"/>
              </w:rPr>
              <w:t>G</w:t>
            </w:r>
            <w:r w:rsidR="005D0EBA" w:rsidRPr="00181D8B">
              <w:rPr>
                <w:rFonts w:ascii="Times New Roman" w:hAnsi="Times New Roman" w:cs="Times New Roman"/>
                <w:sz w:val="24"/>
                <w:szCs w:val="24"/>
              </w:rPr>
              <w:t>egužės mėn.</w:t>
            </w:r>
          </w:p>
        </w:tc>
        <w:tc>
          <w:tcPr>
            <w:tcW w:w="1564" w:type="dxa"/>
            <w:shd w:val="clear" w:color="auto" w:fill="FFFFFF" w:themeFill="background1"/>
          </w:tcPr>
          <w:p w:rsidR="005D0EBA" w:rsidRPr="00181D8B" w:rsidRDefault="005D0EBA" w:rsidP="005D0EBA">
            <w:pPr>
              <w:rPr>
                <w:rFonts w:ascii="Times New Roman" w:hAnsi="Times New Roman" w:cs="Times New Roman"/>
                <w:sz w:val="24"/>
                <w:szCs w:val="24"/>
              </w:rPr>
            </w:pPr>
            <w:r w:rsidRPr="00181D8B">
              <w:rPr>
                <w:rFonts w:ascii="Times New Roman" w:hAnsi="Times New Roman" w:cs="Times New Roman"/>
                <w:sz w:val="24"/>
                <w:szCs w:val="24"/>
              </w:rPr>
              <w:t>Žmogiškieji ištekliai</w:t>
            </w:r>
            <w:r w:rsidR="00195CA2">
              <w:rPr>
                <w:rFonts w:ascii="Times New Roman" w:hAnsi="Times New Roman" w:cs="Times New Roman"/>
                <w:sz w:val="24"/>
                <w:szCs w:val="24"/>
              </w:rPr>
              <w:t xml:space="preserve">, 30 </w:t>
            </w:r>
            <w:proofErr w:type="spellStart"/>
            <w:r w:rsidR="00195CA2">
              <w:rPr>
                <w:rFonts w:ascii="Times New Roman" w:hAnsi="Times New Roman" w:cs="Times New Roman"/>
                <w:sz w:val="24"/>
                <w:szCs w:val="24"/>
              </w:rPr>
              <w:t>Eur</w:t>
            </w:r>
            <w:proofErr w:type="spellEnd"/>
            <w:r w:rsidR="00195CA2">
              <w:rPr>
                <w:rFonts w:ascii="Times New Roman" w:hAnsi="Times New Roman" w:cs="Times New Roman"/>
                <w:sz w:val="24"/>
                <w:szCs w:val="24"/>
              </w:rPr>
              <w:t xml:space="preserve"> kanceliarinės prekės</w:t>
            </w:r>
          </w:p>
          <w:p w:rsidR="005D0EBA" w:rsidRPr="00181D8B" w:rsidRDefault="005D0EBA" w:rsidP="005D0EBA">
            <w:pPr>
              <w:rPr>
                <w:rFonts w:ascii="Times New Roman" w:hAnsi="Times New Roman" w:cs="Times New Roman"/>
                <w:sz w:val="24"/>
                <w:szCs w:val="24"/>
              </w:rPr>
            </w:pPr>
          </w:p>
        </w:tc>
        <w:tc>
          <w:tcPr>
            <w:tcW w:w="1740" w:type="dxa"/>
            <w:shd w:val="clear" w:color="auto" w:fill="FFFFFF" w:themeFill="background1"/>
          </w:tcPr>
          <w:p w:rsidR="005D0EBA" w:rsidRPr="00181D8B" w:rsidRDefault="005D0EBA" w:rsidP="005D0EBA">
            <w:pPr>
              <w:rPr>
                <w:rFonts w:ascii="Times New Roman" w:hAnsi="Times New Roman" w:cs="Times New Roman"/>
                <w:sz w:val="24"/>
                <w:szCs w:val="24"/>
              </w:rPr>
            </w:pPr>
            <w:r w:rsidRPr="00181D8B">
              <w:rPr>
                <w:rFonts w:ascii="Times New Roman" w:hAnsi="Times New Roman" w:cs="Times New Roman"/>
                <w:sz w:val="24"/>
                <w:szCs w:val="24"/>
              </w:rPr>
              <w:t>Mokinių meninių gebėjimų, pagarbos mamai ugdymas.</w:t>
            </w:r>
          </w:p>
        </w:tc>
        <w:tc>
          <w:tcPr>
            <w:tcW w:w="1622" w:type="dxa"/>
            <w:shd w:val="clear" w:color="auto" w:fill="FFFFFF" w:themeFill="background1"/>
          </w:tcPr>
          <w:p w:rsidR="005D0EBA" w:rsidRPr="00181D8B" w:rsidRDefault="005D0EBA" w:rsidP="005D0EBA">
            <w:pPr>
              <w:rPr>
                <w:rFonts w:ascii="Times New Roman" w:hAnsi="Times New Roman" w:cs="Times New Roman"/>
                <w:sz w:val="24"/>
                <w:szCs w:val="24"/>
              </w:rPr>
            </w:pPr>
            <w:r w:rsidRPr="00181D8B">
              <w:rPr>
                <w:rFonts w:ascii="Times New Roman" w:hAnsi="Times New Roman" w:cs="Times New Roman"/>
                <w:sz w:val="24"/>
                <w:szCs w:val="24"/>
              </w:rPr>
              <w:t>Fotoreportažo publikavimas mokyklos tinklalapyje</w:t>
            </w:r>
          </w:p>
        </w:tc>
      </w:tr>
      <w:tr w:rsidR="005D0EBA" w:rsidRPr="00C43914" w:rsidTr="00C43914">
        <w:trPr>
          <w:trHeight w:val="274"/>
        </w:trPr>
        <w:tc>
          <w:tcPr>
            <w:tcW w:w="1809" w:type="dxa"/>
            <w:shd w:val="clear" w:color="auto" w:fill="FFFFFF" w:themeFill="background1"/>
          </w:tcPr>
          <w:p w:rsidR="005D0EBA" w:rsidRPr="00C43914" w:rsidRDefault="00181D8B" w:rsidP="005D0EB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Konkursas </w:t>
            </w:r>
            <w:r w:rsidR="00C66880" w:rsidRPr="00C43914">
              <w:rPr>
                <w:rFonts w:ascii="Times New Roman" w:hAnsi="Times New Roman" w:cs="Times New Roman"/>
                <w:bCs/>
                <w:sz w:val="24"/>
                <w:szCs w:val="24"/>
              </w:rPr>
              <w:t>,,</w:t>
            </w:r>
            <w:proofErr w:type="spellStart"/>
            <w:r w:rsidR="005D0EBA" w:rsidRPr="00C43914">
              <w:rPr>
                <w:rFonts w:ascii="Times New Roman" w:hAnsi="Times New Roman" w:cs="Times New Roman"/>
                <w:bCs/>
                <w:sz w:val="24"/>
                <w:szCs w:val="24"/>
              </w:rPr>
              <w:t>Sing</w:t>
            </w:r>
            <w:proofErr w:type="spellEnd"/>
            <w:r w:rsidR="005D0EBA" w:rsidRPr="00C43914">
              <w:rPr>
                <w:rFonts w:ascii="Times New Roman" w:hAnsi="Times New Roman" w:cs="Times New Roman"/>
                <w:bCs/>
                <w:sz w:val="24"/>
                <w:szCs w:val="24"/>
              </w:rPr>
              <w:t xml:space="preserve"> a </w:t>
            </w:r>
            <w:proofErr w:type="spellStart"/>
            <w:r w:rsidR="005D0EBA" w:rsidRPr="00C43914">
              <w:rPr>
                <w:rFonts w:ascii="Times New Roman" w:hAnsi="Times New Roman" w:cs="Times New Roman"/>
                <w:bCs/>
                <w:sz w:val="24"/>
                <w:szCs w:val="24"/>
              </w:rPr>
              <w:t>Song</w:t>
            </w:r>
            <w:proofErr w:type="spellEnd"/>
            <w:r w:rsidR="00C66880" w:rsidRPr="00C43914">
              <w:rPr>
                <w:rFonts w:ascii="Times New Roman" w:hAnsi="Times New Roman" w:cs="Times New Roman"/>
                <w:bCs/>
                <w:sz w:val="24"/>
                <w:szCs w:val="24"/>
              </w:rPr>
              <w:t>“</w:t>
            </w:r>
          </w:p>
        </w:tc>
        <w:tc>
          <w:tcPr>
            <w:tcW w:w="1985" w:type="dxa"/>
            <w:shd w:val="clear" w:color="auto" w:fill="FFFFFF" w:themeFill="background1"/>
          </w:tcPr>
          <w:p w:rsidR="005D0EBA" w:rsidRPr="00C43914" w:rsidRDefault="005D0EBA" w:rsidP="005D0EBA">
            <w:pPr>
              <w:autoSpaceDE w:val="0"/>
              <w:autoSpaceDN w:val="0"/>
              <w:adjustRightInd w:val="0"/>
              <w:rPr>
                <w:rFonts w:ascii="Times New Roman" w:hAnsi="Times New Roman" w:cs="Times New Roman"/>
                <w:bCs/>
                <w:sz w:val="24"/>
                <w:szCs w:val="24"/>
              </w:rPr>
            </w:pPr>
            <w:r w:rsidRPr="00C43914">
              <w:rPr>
                <w:rFonts w:ascii="Times New Roman" w:hAnsi="Times New Roman" w:cs="Times New Roman"/>
                <w:bCs/>
                <w:sz w:val="24"/>
                <w:szCs w:val="24"/>
              </w:rPr>
              <w:t xml:space="preserve">Olga </w:t>
            </w:r>
            <w:proofErr w:type="spellStart"/>
            <w:r w:rsidRPr="00C43914">
              <w:rPr>
                <w:rFonts w:ascii="Times New Roman" w:hAnsi="Times New Roman" w:cs="Times New Roman"/>
                <w:bCs/>
                <w:sz w:val="24"/>
                <w:szCs w:val="24"/>
              </w:rPr>
              <w:t>Aržanovskaja</w:t>
            </w:r>
            <w:proofErr w:type="spellEnd"/>
          </w:p>
        </w:tc>
        <w:tc>
          <w:tcPr>
            <w:tcW w:w="1276" w:type="dxa"/>
            <w:shd w:val="clear" w:color="auto" w:fill="FFFFFF" w:themeFill="background1"/>
          </w:tcPr>
          <w:p w:rsidR="005D0EBA" w:rsidRPr="00C43914" w:rsidRDefault="00195CA2" w:rsidP="005D0EBA">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Gegužės mė</w:t>
            </w:r>
            <w:r w:rsidR="005D0EBA" w:rsidRPr="00C43914">
              <w:rPr>
                <w:rFonts w:ascii="Times New Roman" w:hAnsi="Times New Roman" w:cs="Times New Roman"/>
                <w:bCs/>
                <w:sz w:val="24"/>
                <w:szCs w:val="24"/>
              </w:rPr>
              <w:t xml:space="preserve">n. </w:t>
            </w:r>
          </w:p>
        </w:tc>
        <w:tc>
          <w:tcPr>
            <w:tcW w:w="1564" w:type="dxa"/>
            <w:shd w:val="clear" w:color="auto" w:fill="FFFFFF" w:themeFill="background1"/>
          </w:tcPr>
          <w:p w:rsidR="005D0EBA" w:rsidRPr="00C43914" w:rsidRDefault="005D0EBA" w:rsidP="005D0EBA">
            <w:pPr>
              <w:rPr>
                <w:rFonts w:ascii="Times New Roman" w:hAnsi="Times New Roman" w:cs="Times New Roman"/>
                <w:bCs/>
                <w:sz w:val="24"/>
                <w:szCs w:val="24"/>
              </w:rPr>
            </w:pPr>
            <w:r w:rsidRPr="00C43914">
              <w:rPr>
                <w:rFonts w:ascii="Times New Roman" w:hAnsi="Times New Roman" w:cs="Times New Roman"/>
                <w:bCs/>
                <w:sz w:val="24"/>
                <w:szCs w:val="24"/>
              </w:rPr>
              <w:t>Žmogiškieji ištekliai</w:t>
            </w:r>
          </w:p>
        </w:tc>
        <w:tc>
          <w:tcPr>
            <w:tcW w:w="1740" w:type="dxa"/>
            <w:shd w:val="clear" w:color="auto" w:fill="FFFFFF" w:themeFill="background1"/>
          </w:tcPr>
          <w:p w:rsidR="005D0EBA" w:rsidRPr="00C43914" w:rsidRDefault="005D0EBA" w:rsidP="00C66880">
            <w:pPr>
              <w:autoSpaceDE w:val="0"/>
              <w:autoSpaceDN w:val="0"/>
              <w:adjustRightInd w:val="0"/>
              <w:jc w:val="both"/>
              <w:rPr>
                <w:rFonts w:ascii="Times New Roman" w:hAnsi="Times New Roman" w:cs="Times New Roman"/>
                <w:bCs/>
                <w:sz w:val="24"/>
                <w:szCs w:val="24"/>
              </w:rPr>
            </w:pPr>
            <w:r w:rsidRPr="00C43914">
              <w:rPr>
                <w:rFonts w:ascii="Times New Roman" w:hAnsi="Times New Roman" w:cs="Times New Roman"/>
                <w:bCs/>
                <w:sz w:val="24"/>
                <w:szCs w:val="24"/>
              </w:rPr>
              <w:t>Išmoks angliškų dain</w:t>
            </w:r>
            <w:r w:rsidR="00C66880" w:rsidRPr="00C43914">
              <w:rPr>
                <w:rFonts w:ascii="Times New Roman" w:hAnsi="Times New Roman" w:cs="Times New Roman"/>
                <w:bCs/>
                <w:sz w:val="24"/>
                <w:szCs w:val="24"/>
              </w:rPr>
              <w:t>ų</w:t>
            </w:r>
            <w:r w:rsidRPr="00C43914">
              <w:rPr>
                <w:rFonts w:ascii="Times New Roman" w:hAnsi="Times New Roman" w:cs="Times New Roman"/>
                <w:bCs/>
                <w:sz w:val="24"/>
                <w:szCs w:val="24"/>
              </w:rPr>
              <w:t>, atskleis  savo muzikinį talentą.</w:t>
            </w:r>
          </w:p>
        </w:tc>
        <w:tc>
          <w:tcPr>
            <w:tcW w:w="1622" w:type="dxa"/>
            <w:shd w:val="clear" w:color="auto" w:fill="FFFFFF" w:themeFill="background1"/>
          </w:tcPr>
          <w:p w:rsidR="005D0EBA" w:rsidRPr="00C43914" w:rsidRDefault="005D0EBA" w:rsidP="005D0EBA">
            <w:pPr>
              <w:rPr>
                <w:rFonts w:ascii="Times New Roman" w:hAnsi="Times New Roman" w:cs="Times New Roman"/>
                <w:sz w:val="24"/>
                <w:szCs w:val="24"/>
              </w:rPr>
            </w:pPr>
            <w:r w:rsidRPr="00C43914">
              <w:rPr>
                <w:rFonts w:ascii="Times New Roman" w:hAnsi="Times New Roman" w:cs="Times New Roman"/>
                <w:sz w:val="24"/>
                <w:szCs w:val="24"/>
              </w:rPr>
              <w:t>Skelbiama progimnazijos tinklalapyje</w:t>
            </w:r>
          </w:p>
        </w:tc>
      </w:tr>
      <w:tr w:rsidR="00C66880" w:rsidRPr="00C43914" w:rsidTr="00C43914">
        <w:trPr>
          <w:trHeight w:val="70"/>
        </w:trPr>
        <w:tc>
          <w:tcPr>
            <w:tcW w:w="1809" w:type="dxa"/>
            <w:shd w:val="clear" w:color="auto" w:fill="FFFFFF" w:themeFill="background1"/>
          </w:tcPr>
          <w:p w:rsidR="00C66880" w:rsidRPr="00C43914" w:rsidRDefault="00C66880" w:rsidP="00C66880">
            <w:pPr>
              <w:rPr>
                <w:rFonts w:ascii="Times New Roman" w:hAnsi="Times New Roman" w:cs="Times New Roman"/>
                <w:sz w:val="24"/>
                <w:szCs w:val="24"/>
              </w:rPr>
            </w:pPr>
            <w:r w:rsidRPr="00C43914">
              <w:rPr>
                <w:rFonts w:ascii="Times New Roman" w:hAnsi="Times New Roman" w:cs="Times New Roman"/>
                <w:sz w:val="24"/>
                <w:szCs w:val="24"/>
              </w:rPr>
              <w:t>4 klasių mokinių  šventė ,,Mes atsisveikiname su tavimi, pradine mokykla</w:t>
            </w:r>
            <w:r w:rsidRPr="00C43914">
              <w:rPr>
                <w:rFonts w:ascii="Times New Roman" w:hAnsi="Times New Roman" w:cs="Times New Roman"/>
                <w:sz w:val="24"/>
                <w:szCs w:val="24"/>
                <w:lang w:val="en-US"/>
              </w:rPr>
              <w:t>!</w:t>
            </w:r>
            <w:r w:rsidRPr="00C43914">
              <w:rPr>
                <w:rFonts w:ascii="Times New Roman" w:hAnsi="Times New Roman" w:cs="Times New Roman"/>
                <w:sz w:val="24"/>
                <w:szCs w:val="24"/>
              </w:rPr>
              <w:t>“</w:t>
            </w:r>
          </w:p>
        </w:tc>
        <w:tc>
          <w:tcPr>
            <w:tcW w:w="1985" w:type="dxa"/>
            <w:shd w:val="clear" w:color="auto" w:fill="FFFFFF" w:themeFill="background1"/>
          </w:tcPr>
          <w:p w:rsidR="00C66880" w:rsidRPr="00C43914" w:rsidRDefault="00195CA2" w:rsidP="00C66880">
            <w:pPr>
              <w:rPr>
                <w:rFonts w:ascii="Times New Roman" w:hAnsi="Times New Roman" w:cs="Times New Roman"/>
                <w:sz w:val="24"/>
                <w:szCs w:val="24"/>
              </w:rPr>
            </w:pPr>
            <w:proofErr w:type="spellStart"/>
            <w:r>
              <w:rPr>
                <w:rFonts w:ascii="Times New Roman" w:hAnsi="Times New Roman" w:cs="Times New Roman"/>
                <w:sz w:val="24"/>
                <w:szCs w:val="24"/>
              </w:rPr>
              <w:t>Julia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C66880" w:rsidRPr="00C43914">
              <w:rPr>
                <w:rFonts w:ascii="Times New Roman" w:hAnsi="Times New Roman" w:cs="Times New Roman"/>
                <w:sz w:val="24"/>
                <w:szCs w:val="24"/>
              </w:rPr>
              <w:t>hrustaleva</w:t>
            </w:r>
            <w:proofErr w:type="spellEnd"/>
            <w:r>
              <w:rPr>
                <w:rFonts w:ascii="Times New Roman" w:hAnsi="Times New Roman" w:cs="Times New Roman"/>
                <w:sz w:val="24"/>
                <w:szCs w:val="24"/>
              </w:rPr>
              <w:t>,</w:t>
            </w:r>
          </w:p>
          <w:p w:rsidR="00C66880" w:rsidRPr="00C43914" w:rsidRDefault="00C66880" w:rsidP="00C66880">
            <w:pPr>
              <w:rPr>
                <w:rFonts w:ascii="Times New Roman" w:hAnsi="Times New Roman" w:cs="Times New Roman"/>
                <w:sz w:val="24"/>
                <w:szCs w:val="24"/>
              </w:rPr>
            </w:pPr>
            <w:proofErr w:type="spellStart"/>
            <w:r w:rsidRPr="00C43914">
              <w:rPr>
                <w:rFonts w:ascii="Times New Roman" w:hAnsi="Times New Roman" w:cs="Times New Roman"/>
                <w:sz w:val="24"/>
                <w:szCs w:val="24"/>
              </w:rPr>
              <w:t>Natalja</w:t>
            </w:r>
            <w:proofErr w:type="spellEnd"/>
            <w:r w:rsidRPr="00C43914">
              <w:rPr>
                <w:rFonts w:ascii="Times New Roman" w:hAnsi="Times New Roman" w:cs="Times New Roman"/>
                <w:sz w:val="24"/>
                <w:szCs w:val="24"/>
              </w:rPr>
              <w:t xml:space="preserve"> </w:t>
            </w:r>
            <w:proofErr w:type="spellStart"/>
            <w:r w:rsidRPr="00C43914">
              <w:rPr>
                <w:rFonts w:ascii="Times New Roman" w:hAnsi="Times New Roman" w:cs="Times New Roman"/>
                <w:sz w:val="24"/>
                <w:szCs w:val="24"/>
              </w:rPr>
              <w:t>Rekiš</w:t>
            </w:r>
            <w:proofErr w:type="spellEnd"/>
            <w:r w:rsidR="00195CA2">
              <w:rPr>
                <w:rFonts w:ascii="Times New Roman" w:hAnsi="Times New Roman" w:cs="Times New Roman"/>
                <w:sz w:val="24"/>
                <w:szCs w:val="24"/>
              </w:rPr>
              <w:t>,</w:t>
            </w:r>
          </w:p>
          <w:p w:rsidR="00C66880" w:rsidRPr="00C43914" w:rsidRDefault="00C66880" w:rsidP="00F8783B">
            <w:pPr>
              <w:rPr>
                <w:rFonts w:ascii="Times New Roman" w:hAnsi="Times New Roman" w:cs="Times New Roman"/>
                <w:sz w:val="24"/>
                <w:szCs w:val="24"/>
              </w:rPr>
            </w:pPr>
            <w:proofErr w:type="spellStart"/>
            <w:r w:rsidRPr="00C43914">
              <w:rPr>
                <w:rFonts w:ascii="Times New Roman" w:hAnsi="Times New Roman" w:cs="Times New Roman"/>
                <w:sz w:val="24"/>
                <w:szCs w:val="24"/>
              </w:rPr>
              <w:t>Nadežda</w:t>
            </w:r>
            <w:proofErr w:type="spellEnd"/>
            <w:r w:rsidRPr="00C43914">
              <w:rPr>
                <w:rFonts w:ascii="Times New Roman" w:hAnsi="Times New Roman" w:cs="Times New Roman"/>
                <w:sz w:val="24"/>
                <w:szCs w:val="24"/>
              </w:rPr>
              <w:t xml:space="preserve"> </w:t>
            </w:r>
            <w:proofErr w:type="spellStart"/>
            <w:r w:rsidRPr="00C43914">
              <w:rPr>
                <w:rFonts w:ascii="Times New Roman" w:hAnsi="Times New Roman" w:cs="Times New Roman"/>
                <w:sz w:val="24"/>
                <w:szCs w:val="24"/>
              </w:rPr>
              <w:t>Grigorjeva</w:t>
            </w:r>
            <w:proofErr w:type="spellEnd"/>
          </w:p>
        </w:tc>
        <w:tc>
          <w:tcPr>
            <w:tcW w:w="1276" w:type="dxa"/>
            <w:shd w:val="clear" w:color="auto" w:fill="FFFFFF" w:themeFill="background1"/>
          </w:tcPr>
          <w:p w:rsidR="00C66880" w:rsidRPr="00C43914" w:rsidRDefault="00C66880" w:rsidP="00C66880">
            <w:pPr>
              <w:rPr>
                <w:rFonts w:ascii="Times New Roman" w:hAnsi="Times New Roman" w:cs="Times New Roman"/>
                <w:sz w:val="24"/>
                <w:szCs w:val="24"/>
              </w:rPr>
            </w:pPr>
            <w:r w:rsidRPr="00C43914">
              <w:rPr>
                <w:rFonts w:ascii="Times New Roman" w:hAnsi="Times New Roman" w:cs="Times New Roman"/>
                <w:sz w:val="24"/>
                <w:szCs w:val="24"/>
              </w:rPr>
              <w:t>Birželio mėn.</w:t>
            </w:r>
          </w:p>
        </w:tc>
        <w:tc>
          <w:tcPr>
            <w:tcW w:w="1564" w:type="dxa"/>
            <w:shd w:val="clear" w:color="auto" w:fill="FFFFFF" w:themeFill="background1"/>
          </w:tcPr>
          <w:p w:rsidR="00C66880" w:rsidRPr="00C43914" w:rsidRDefault="00C66880" w:rsidP="00C66880">
            <w:pPr>
              <w:rPr>
                <w:rFonts w:ascii="Times New Roman" w:hAnsi="Times New Roman" w:cs="Times New Roman"/>
                <w:sz w:val="24"/>
                <w:szCs w:val="24"/>
              </w:rPr>
            </w:pPr>
            <w:r w:rsidRPr="00C43914">
              <w:rPr>
                <w:rFonts w:ascii="Times New Roman" w:hAnsi="Times New Roman" w:cs="Times New Roman"/>
                <w:sz w:val="24"/>
                <w:szCs w:val="24"/>
              </w:rPr>
              <w:t xml:space="preserve">4 </w:t>
            </w:r>
            <w:proofErr w:type="spellStart"/>
            <w:r w:rsidRPr="00C43914">
              <w:rPr>
                <w:rFonts w:ascii="Times New Roman" w:hAnsi="Times New Roman" w:cs="Times New Roman"/>
                <w:sz w:val="24"/>
                <w:szCs w:val="24"/>
              </w:rPr>
              <w:t>kl</w:t>
            </w:r>
            <w:proofErr w:type="spellEnd"/>
            <w:r w:rsidRPr="00C43914">
              <w:rPr>
                <w:rFonts w:ascii="Times New Roman" w:hAnsi="Times New Roman" w:cs="Times New Roman"/>
                <w:sz w:val="24"/>
                <w:szCs w:val="24"/>
              </w:rPr>
              <w:t>. šventė ,,Sudie, pradine mokykla“</w:t>
            </w:r>
          </w:p>
        </w:tc>
        <w:tc>
          <w:tcPr>
            <w:tcW w:w="1740" w:type="dxa"/>
            <w:shd w:val="clear" w:color="auto" w:fill="FFFFFF" w:themeFill="background1"/>
          </w:tcPr>
          <w:p w:rsidR="00C66880" w:rsidRPr="00C43914" w:rsidRDefault="00C66880" w:rsidP="00C66880">
            <w:pPr>
              <w:rPr>
                <w:rFonts w:ascii="Times New Roman" w:hAnsi="Times New Roman" w:cs="Times New Roman"/>
                <w:sz w:val="24"/>
                <w:szCs w:val="24"/>
              </w:rPr>
            </w:pPr>
            <w:r w:rsidRPr="00C43914">
              <w:rPr>
                <w:rFonts w:ascii="Times New Roman" w:hAnsi="Times New Roman" w:cs="Times New Roman"/>
                <w:sz w:val="24"/>
                <w:szCs w:val="24"/>
              </w:rPr>
              <w:t>Kūrybiškumo ir meninių gebėjimų ugdymas, bendruomenės telkimas</w:t>
            </w:r>
          </w:p>
        </w:tc>
        <w:tc>
          <w:tcPr>
            <w:tcW w:w="1622" w:type="dxa"/>
            <w:shd w:val="clear" w:color="auto" w:fill="FFFFFF" w:themeFill="background1"/>
          </w:tcPr>
          <w:p w:rsidR="00C66880" w:rsidRPr="00C43914" w:rsidRDefault="00C66880" w:rsidP="00C66880">
            <w:pPr>
              <w:rPr>
                <w:rFonts w:ascii="Times New Roman" w:hAnsi="Times New Roman" w:cs="Times New Roman"/>
                <w:sz w:val="24"/>
                <w:szCs w:val="24"/>
              </w:rPr>
            </w:pPr>
            <w:r w:rsidRPr="00C43914">
              <w:rPr>
                <w:rFonts w:ascii="Times New Roman" w:hAnsi="Times New Roman" w:cs="Times New Roman"/>
                <w:sz w:val="24"/>
                <w:szCs w:val="24"/>
              </w:rPr>
              <w:t>Skelbiama progimnazijos tinklalapyje bei socialiniuose tinkluose</w:t>
            </w:r>
          </w:p>
        </w:tc>
      </w:tr>
      <w:tr w:rsidR="00C66880" w:rsidRPr="00C43914" w:rsidTr="00C43914">
        <w:trPr>
          <w:trHeight w:val="70"/>
        </w:trPr>
        <w:tc>
          <w:tcPr>
            <w:tcW w:w="1809" w:type="dxa"/>
            <w:shd w:val="clear" w:color="auto" w:fill="FFFFFF" w:themeFill="background1"/>
          </w:tcPr>
          <w:p w:rsidR="00C66880" w:rsidRPr="00C43914" w:rsidRDefault="00C66880" w:rsidP="00C66880">
            <w:pPr>
              <w:autoSpaceDE w:val="0"/>
              <w:autoSpaceDN w:val="0"/>
              <w:adjustRightInd w:val="0"/>
              <w:rPr>
                <w:rFonts w:ascii="Times New Roman" w:hAnsi="Times New Roman" w:cs="Times New Roman"/>
                <w:bCs/>
                <w:sz w:val="24"/>
                <w:szCs w:val="24"/>
              </w:rPr>
            </w:pPr>
            <w:r w:rsidRPr="00C43914">
              <w:rPr>
                <w:rFonts w:ascii="Times New Roman" w:hAnsi="Times New Roman" w:cs="Times New Roman"/>
                <w:bCs/>
                <w:sz w:val="24"/>
                <w:szCs w:val="24"/>
              </w:rPr>
              <w:t>Kalbų diena</w:t>
            </w:r>
          </w:p>
        </w:tc>
        <w:tc>
          <w:tcPr>
            <w:tcW w:w="1985" w:type="dxa"/>
            <w:shd w:val="clear" w:color="auto" w:fill="FFFFFF" w:themeFill="background1"/>
          </w:tcPr>
          <w:p w:rsidR="00C66880" w:rsidRPr="00C43914" w:rsidRDefault="00C66880" w:rsidP="00C66880">
            <w:pPr>
              <w:autoSpaceDE w:val="0"/>
              <w:autoSpaceDN w:val="0"/>
              <w:adjustRightInd w:val="0"/>
              <w:rPr>
                <w:rFonts w:ascii="Times New Roman" w:hAnsi="Times New Roman" w:cs="Times New Roman"/>
                <w:bCs/>
                <w:sz w:val="24"/>
                <w:szCs w:val="24"/>
              </w:rPr>
            </w:pPr>
            <w:proofErr w:type="spellStart"/>
            <w:r w:rsidRPr="00C43914">
              <w:rPr>
                <w:rFonts w:ascii="Times New Roman" w:hAnsi="Times New Roman" w:cs="Times New Roman"/>
                <w:bCs/>
                <w:sz w:val="24"/>
                <w:szCs w:val="24"/>
              </w:rPr>
              <w:t>Vladislav</w:t>
            </w:r>
            <w:proofErr w:type="spellEnd"/>
            <w:r w:rsidRPr="00C43914">
              <w:rPr>
                <w:rFonts w:ascii="Times New Roman" w:hAnsi="Times New Roman" w:cs="Times New Roman"/>
                <w:bCs/>
                <w:sz w:val="24"/>
                <w:szCs w:val="24"/>
              </w:rPr>
              <w:t xml:space="preserve"> </w:t>
            </w:r>
            <w:proofErr w:type="spellStart"/>
            <w:r w:rsidRPr="00C43914">
              <w:rPr>
                <w:rFonts w:ascii="Times New Roman" w:hAnsi="Times New Roman" w:cs="Times New Roman"/>
                <w:bCs/>
                <w:sz w:val="24"/>
                <w:szCs w:val="24"/>
              </w:rPr>
              <w:t>Krivel</w:t>
            </w:r>
            <w:proofErr w:type="spellEnd"/>
            <w:r w:rsidRPr="00C43914">
              <w:rPr>
                <w:rFonts w:ascii="Times New Roman" w:hAnsi="Times New Roman" w:cs="Times New Roman"/>
                <w:bCs/>
                <w:sz w:val="24"/>
                <w:szCs w:val="24"/>
              </w:rPr>
              <w:t xml:space="preserve">, Denis </w:t>
            </w:r>
            <w:proofErr w:type="spellStart"/>
            <w:r w:rsidRPr="00C43914">
              <w:rPr>
                <w:rFonts w:ascii="Times New Roman" w:hAnsi="Times New Roman" w:cs="Times New Roman"/>
                <w:bCs/>
                <w:sz w:val="24"/>
                <w:szCs w:val="24"/>
              </w:rPr>
              <w:t>Žorin</w:t>
            </w:r>
            <w:proofErr w:type="spellEnd"/>
            <w:r w:rsidR="00195CA2">
              <w:rPr>
                <w:rFonts w:ascii="Times New Roman" w:hAnsi="Times New Roman" w:cs="Times New Roman"/>
                <w:bCs/>
                <w:sz w:val="24"/>
                <w:szCs w:val="24"/>
              </w:rPr>
              <w:t>,</w:t>
            </w:r>
          </w:p>
          <w:p w:rsidR="00C66880" w:rsidRPr="00C43914" w:rsidRDefault="00C66880" w:rsidP="00C66880">
            <w:pPr>
              <w:autoSpaceDE w:val="0"/>
              <w:autoSpaceDN w:val="0"/>
              <w:adjustRightInd w:val="0"/>
              <w:rPr>
                <w:rFonts w:ascii="Times New Roman" w:hAnsi="Times New Roman" w:cs="Times New Roman"/>
                <w:bCs/>
                <w:sz w:val="24"/>
                <w:szCs w:val="24"/>
              </w:rPr>
            </w:pPr>
            <w:r w:rsidRPr="00C43914">
              <w:rPr>
                <w:rFonts w:ascii="Times New Roman" w:hAnsi="Times New Roman" w:cs="Times New Roman"/>
                <w:bCs/>
                <w:sz w:val="24"/>
                <w:szCs w:val="24"/>
              </w:rPr>
              <w:t xml:space="preserve">Olga </w:t>
            </w:r>
            <w:proofErr w:type="spellStart"/>
            <w:r w:rsidRPr="00C43914">
              <w:rPr>
                <w:rFonts w:ascii="Times New Roman" w:hAnsi="Times New Roman" w:cs="Times New Roman"/>
                <w:bCs/>
                <w:sz w:val="24"/>
                <w:szCs w:val="24"/>
              </w:rPr>
              <w:t>Aržanovskaja</w:t>
            </w:r>
            <w:proofErr w:type="spellEnd"/>
            <w:r w:rsidR="00195CA2">
              <w:rPr>
                <w:rFonts w:ascii="Times New Roman" w:hAnsi="Times New Roman" w:cs="Times New Roman"/>
                <w:bCs/>
                <w:sz w:val="24"/>
                <w:szCs w:val="24"/>
              </w:rPr>
              <w:t>,</w:t>
            </w:r>
          </w:p>
          <w:p w:rsidR="00C66880" w:rsidRPr="00C43914" w:rsidRDefault="00C66880" w:rsidP="00C66880">
            <w:pPr>
              <w:autoSpaceDE w:val="0"/>
              <w:autoSpaceDN w:val="0"/>
              <w:adjustRightInd w:val="0"/>
              <w:rPr>
                <w:rFonts w:ascii="Times New Roman" w:hAnsi="Times New Roman" w:cs="Times New Roman"/>
                <w:bCs/>
                <w:sz w:val="24"/>
                <w:szCs w:val="24"/>
              </w:rPr>
            </w:pPr>
            <w:r w:rsidRPr="00C43914">
              <w:rPr>
                <w:rFonts w:ascii="Times New Roman" w:hAnsi="Times New Roman" w:cs="Times New Roman"/>
                <w:bCs/>
                <w:sz w:val="24"/>
                <w:szCs w:val="24"/>
              </w:rPr>
              <w:t xml:space="preserve">Violeta </w:t>
            </w:r>
            <w:proofErr w:type="spellStart"/>
            <w:r w:rsidRPr="00C43914">
              <w:rPr>
                <w:rFonts w:ascii="Times New Roman" w:hAnsi="Times New Roman" w:cs="Times New Roman"/>
                <w:bCs/>
                <w:sz w:val="24"/>
                <w:szCs w:val="24"/>
              </w:rPr>
              <w:t>Mateikienė</w:t>
            </w:r>
            <w:proofErr w:type="spellEnd"/>
          </w:p>
        </w:tc>
        <w:tc>
          <w:tcPr>
            <w:tcW w:w="1276" w:type="dxa"/>
            <w:shd w:val="clear" w:color="auto" w:fill="FFFFFF" w:themeFill="background1"/>
          </w:tcPr>
          <w:p w:rsidR="00C66880" w:rsidRPr="00C43914" w:rsidRDefault="00195CA2" w:rsidP="00C66880">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Rugsėjo mė</w:t>
            </w:r>
            <w:r w:rsidR="00C66880" w:rsidRPr="00C43914">
              <w:rPr>
                <w:rFonts w:ascii="Times New Roman" w:hAnsi="Times New Roman" w:cs="Times New Roman"/>
                <w:bCs/>
                <w:sz w:val="24"/>
                <w:szCs w:val="24"/>
              </w:rPr>
              <w:t xml:space="preserve">n. </w:t>
            </w:r>
          </w:p>
        </w:tc>
        <w:tc>
          <w:tcPr>
            <w:tcW w:w="1564" w:type="dxa"/>
            <w:shd w:val="clear" w:color="auto" w:fill="FFFFFF" w:themeFill="background1"/>
          </w:tcPr>
          <w:p w:rsidR="00C66880" w:rsidRPr="00C43914" w:rsidRDefault="00C66880" w:rsidP="00C66880">
            <w:pPr>
              <w:rPr>
                <w:rFonts w:ascii="Times New Roman" w:hAnsi="Times New Roman" w:cs="Times New Roman"/>
                <w:bCs/>
                <w:sz w:val="24"/>
                <w:szCs w:val="24"/>
              </w:rPr>
            </w:pPr>
            <w:r w:rsidRPr="00C43914">
              <w:rPr>
                <w:rFonts w:ascii="Times New Roman" w:hAnsi="Times New Roman" w:cs="Times New Roman"/>
                <w:bCs/>
                <w:sz w:val="24"/>
                <w:szCs w:val="24"/>
              </w:rPr>
              <w:t>Žmogiškieji ištekliai</w:t>
            </w:r>
            <w:r w:rsidR="00195CA2">
              <w:rPr>
                <w:rFonts w:ascii="Times New Roman" w:hAnsi="Times New Roman" w:cs="Times New Roman"/>
                <w:bCs/>
                <w:sz w:val="24"/>
                <w:szCs w:val="24"/>
              </w:rPr>
              <w:t xml:space="preserve">, 30 </w:t>
            </w:r>
            <w:proofErr w:type="spellStart"/>
            <w:r w:rsidR="00195CA2">
              <w:rPr>
                <w:rFonts w:ascii="Times New Roman" w:hAnsi="Times New Roman" w:cs="Times New Roman"/>
                <w:bCs/>
                <w:sz w:val="24"/>
                <w:szCs w:val="24"/>
              </w:rPr>
              <w:t>Eur</w:t>
            </w:r>
            <w:proofErr w:type="spellEnd"/>
            <w:r w:rsidR="00195CA2">
              <w:rPr>
                <w:rFonts w:ascii="Times New Roman" w:hAnsi="Times New Roman" w:cs="Times New Roman"/>
                <w:bCs/>
                <w:sz w:val="24"/>
                <w:szCs w:val="24"/>
              </w:rPr>
              <w:t xml:space="preserve"> kanceliarinės prekės</w:t>
            </w:r>
          </w:p>
        </w:tc>
        <w:tc>
          <w:tcPr>
            <w:tcW w:w="1740" w:type="dxa"/>
            <w:shd w:val="clear" w:color="auto" w:fill="FFFFFF" w:themeFill="background1"/>
          </w:tcPr>
          <w:p w:rsidR="00C66880" w:rsidRPr="00C43914" w:rsidRDefault="00C66880" w:rsidP="00C66880">
            <w:pPr>
              <w:autoSpaceDE w:val="0"/>
              <w:autoSpaceDN w:val="0"/>
              <w:adjustRightInd w:val="0"/>
              <w:jc w:val="both"/>
              <w:rPr>
                <w:rFonts w:ascii="Times New Roman" w:hAnsi="Times New Roman" w:cs="Times New Roman"/>
                <w:bCs/>
                <w:sz w:val="24"/>
                <w:szCs w:val="24"/>
              </w:rPr>
            </w:pPr>
            <w:r w:rsidRPr="00C43914">
              <w:rPr>
                <w:rFonts w:ascii="Times New Roman" w:hAnsi="Times New Roman" w:cs="Times New Roman"/>
                <w:bCs/>
                <w:sz w:val="24"/>
                <w:szCs w:val="24"/>
              </w:rPr>
              <w:t>Susipažins su ES kalbomis.</w:t>
            </w:r>
          </w:p>
        </w:tc>
        <w:tc>
          <w:tcPr>
            <w:tcW w:w="1622" w:type="dxa"/>
            <w:shd w:val="clear" w:color="auto" w:fill="FFFFFF" w:themeFill="background1"/>
          </w:tcPr>
          <w:p w:rsidR="00C66880" w:rsidRPr="00C43914" w:rsidRDefault="00C66880" w:rsidP="00C66880">
            <w:pPr>
              <w:rPr>
                <w:rFonts w:ascii="Times New Roman" w:hAnsi="Times New Roman" w:cs="Times New Roman"/>
                <w:sz w:val="24"/>
                <w:szCs w:val="24"/>
              </w:rPr>
            </w:pPr>
            <w:r w:rsidRPr="00C43914">
              <w:rPr>
                <w:rFonts w:ascii="Times New Roman" w:hAnsi="Times New Roman" w:cs="Times New Roman"/>
                <w:sz w:val="24"/>
                <w:szCs w:val="24"/>
              </w:rPr>
              <w:t>Skelbiama progimnazijos tinklalapyje  ir fojė įrengtuose stenduose.</w:t>
            </w:r>
          </w:p>
        </w:tc>
      </w:tr>
      <w:tr w:rsidR="00C66880" w:rsidRPr="00C43914" w:rsidTr="00C43914">
        <w:trPr>
          <w:trHeight w:val="70"/>
        </w:trPr>
        <w:tc>
          <w:tcPr>
            <w:tcW w:w="1809" w:type="dxa"/>
            <w:shd w:val="clear" w:color="auto" w:fill="FFFFFF" w:themeFill="background1"/>
          </w:tcPr>
          <w:p w:rsidR="00C66880" w:rsidRPr="00C43914" w:rsidRDefault="00C66880" w:rsidP="00C66880">
            <w:pPr>
              <w:autoSpaceDE w:val="0"/>
              <w:autoSpaceDN w:val="0"/>
              <w:adjustRightInd w:val="0"/>
              <w:rPr>
                <w:rFonts w:ascii="Times New Roman" w:hAnsi="Times New Roman" w:cs="Times New Roman"/>
                <w:bCs/>
                <w:sz w:val="24"/>
                <w:szCs w:val="24"/>
              </w:rPr>
            </w:pPr>
            <w:r w:rsidRPr="00C43914">
              <w:rPr>
                <w:rFonts w:ascii="Times New Roman" w:hAnsi="Times New Roman" w:cs="Times New Roman"/>
                <w:bCs/>
                <w:sz w:val="24"/>
                <w:szCs w:val="24"/>
              </w:rPr>
              <w:t>Koncertas ,,</w:t>
            </w:r>
            <w:proofErr w:type="spellStart"/>
            <w:r w:rsidRPr="00C43914">
              <w:rPr>
                <w:rFonts w:ascii="Times New Roman" w:hAnsi="Times New Roman" w:cs="Times New Roman"/>
                <w:bCs/>
                <w:sz w:val="24"/>
                <w:szCs w:val="24"/>
              </w:rPr>
              <w:t>Christmas</w:t>
            </w:r>
            <w:proofErr w:type="spellEnd"/>
            <w:r w:rsidRPr="00C43914">
              <w:rPr>
                <w:rFonts w:ascii="Times New Roman" w:hAnsi="Times New Roman" w:cs="Times New Roman"/>
                <w:bCs/>
                <w:sz w:val="24"/>
                <w:szCs w:val="24"/>
              </w:rPr>
              <w:t xml:space="preserve"> </w:t>
            </w:r>
            <w:proofErr w:type="spellStart"/>
            <w:r w:rsidRPr="00C43914">
              <w:rPr>
                <w:rFonts w:ascii="Times New Roman" w:hAnsi="Times New Roman" w:cs="Times New Roman"/>
                <w:bCs/>
                <w:sz w:val="24"/>
                <w:szCs w:val="24"/>
              </w:rPr>
              <w:t>Songs</w:t>
            </w:r>
            <w:proofErr w:type="spellEnd"/>
            <w:r w:rsidRPr="00C43914">
              <w:rPr>
                <w:rFonts w:ascii="Times New Roman" w:hAnsi="Times New Roman" w:cs="Times New Roman"/>
                <w:bCs/>
                <w:sz w:val="24"/>
                <w:szCs w:val="24"/>
              </w:rPr>
              <w:t>“</w:t>
            </w:r>
          </w:p>
        </w:tc>
        <w:tc>
          <w:tcPr>
            <w:tcW w:w="1985" w:type="dxa"/>
            <w:shd w:val="clear" w:color="auto" w:fill="FFFFFF" w:themeFill="background1"/>
          </w:tcPr>
          <w:p w:rsidR="00C66880" w:rsidRPr="00C43914" w:rsidRDefault="00C66880" w:rsidP="00C66880">
            <w:pPr>
              <w:autoSpaceDE w:val="0"/>
              <w:autoSpaceDN w:val="0"/>
              <w:adjustRightInd w:val="0"/>
              <w:rPr>
                <w:rFonts w:ascii="Times New Roman" w:hAnsi="Times New Roman" w:cs="Times New Roman"/>
                <w:bCs/>
                <w:sz w:val="24"/>
                <w:szCs w:val="24"/>
              </w:rPr>
            </w:pPr>
            <w:r w:rsidRPr="00C43914">
              <w:rPr>
                <w:rFonts w:ascii="Times New Roman" w:hAnsi="Times New Roman" w:cs="Times New Roman"/>
                <w:bCs/>
                <w:sz w:val="24"/>
                <w:szCs w:val="24"/>
              </w:rPr>
              <w:t>Anglų k. metodinės grupės pirmininkas</w:t>
            </w:r>
          </w:p>
        </w:tc>
        <w:tc>
          <w:tcPr>
            <w:tcW w:w="1276" w:type="dxa"/>
            <w:shd w:val="clear" w:color="auto" w:fill="FFFFFF" w:themeFill="background1"/>
          </w:tcPr>
          <w:p w:rsidR="00C66880" w:rsidRPr="00C43914" w:rsidRDefault="00C66880" w:rsidP="00C66880">
            <w:pPr>
              <w:autoSpaceDE w:val="0"/>
              <w:autoSpaceDN w:val="0"/>
              <w:adjustRightInd w:val="0"/>
              <w:rPr>
                <w:rFonts w:ascii="Times New Roman" w:hAnsi="Times New Roman" w:cs="Times New Roman"/>
                <w:bCs/>
                <w:sz w:val="24"/>
                <w:szCs w:val="24"/>
              </w:rPr>
            </w:pPr>
            <w:r w:rsidRPr="00C43914">
              <w:rPr>
                <w:rFonts w:ascii="Times New Roman" w:hAnsi="Times New Roman" w:cs="Times New Roman"/>
                <w:bCs/>
                <w:sz w:val="24"/>
                <w:szCs w:val="24"/>
              </w:rPr>
              <w:t>Gruodžio mėn.</w:t>
            </w:r>
          </w:p>
        </w:tc>
        <w:tc>
          <w:tcPr>
            <w:tcW w:w="1564" w:type="dxa"/>
            <w:shd w:val="clear" w:color="auto" w:fill="FFFFFF" w:themeFill="background1"/>
          </w:tcPr>
          <w:p w:rsidR="00C66880" w:rsidRPr="00C43914" w:rsidRDefault="00C66880" w:rsidP="00C66880">
            <w:pPr>
              <w:rPr>
                <w:rFonts w:ascii="Times New Roman" w:hAnsi="Times New Roman" w:cs="Times New Roman"/>
                <w:bCs/>
                <w:sz w:val="24"/>
                <w:szCs w:val="24"/>
              </w:rPr>
            </w:pPr>
            <w:r w:rsidRPr="00C43914">
              <w:rPr>
                <w:rFonts w:ascii="Times New Roman" w:hAnsi="Times New Roman" w:cs="Times New Roman"/>
                <w:bCs/>
                <w:sz w:val="24"/>
                <w:szCs w:val="24"/>
              </w:rPr>
              <w:t>Žmogiškieji ištekliai</w:t>
            </w:r>
          </w:p>
        </w:tc>
        <w:tc>
          <w:tcPr>
            <w:tcW w:w="1740" w:type="dxa"/>
            <w:shd w:val="clear" w:color="auto" w:fill="FFFFFF" w:themeFill="background1"/>
          </w:tcPr>
          <w:p w:rsidR="00C66880" w:rsidRPr="00C43914" w:rsidRDefault="00C66880" w:rsidP="00C66880">
            <w:pPr>
              <w:autoSpaceDE w:val="0"/>
              <w:autoSpaceDN w:val="0"/>
              <w:adjustRightInd w:val="0"/>
              <w:jc w:val="both"/>
              <w:rPr>
                <w:rFonts w:ascii="Times New Roman" w:hAnsi="Times New Roman" w:cs="Times New Roman"/>
                <w:bCs/>
                <w:sz w:val="24"/>
                <w:szCs w:val="24"/>
              </w:rPr>
            </w:pPr>
            <w:r w:rsidRPr="00C43914">
              <w:rPr>
                <w:rFonts w:ascii="Times New Roman" w:hAnsi="Times New Roman" w:cs="Times New Roman"/>
                <w:bCs/>
                <w:sz w:val="24"/>
                <w:szCs w:val="24"/>
              </w:rPr>
              <w:t>Išmoks bent po vieną anglų tradicinę Kalėdų dainą, gebės palyginti skirtingų šalių Kalėdų tradicijas ir papročius.</w:t>
            </w:r>
          </w:p>
        </w:tc>
        <w:tc>
          <w:tcPr>
            <w:tcW w:w="1622" w:type="dxa"/>
            <w:shd w:val="clear" w:color="auto" w:fill="FFFFFF" w:themeFill="background1"/>
          </w:tcPr>
          <w:p w:rsidR="00C66880" w:rsidRPr="00C43914" w:rsidRDefault="00C66880" w:rsidP="00C66880">
            <w:pPr>
              <w:rPr>
                <w:rFonts w:ascii="Times New Roman" w:hAnsi="Times New Roman" w:cs="Times New Roman"/>
                <w:sz w:val="24"/>
                <w:szCs w:val="24"/>
              </w:rPr>
            </w:pPr>
            <w:r w:rsidRPr="00C43914">
              <w:rPr>
                <w:rFonts w:ascii="Times New Roman" w:hAnsi="Times New Roman" w:cs="Times New Roman"/>
                <w:sz w:val="24"/>
                <w:szCs w:val="24"/>
              </w:rPr>
              <w:t>Skelbiama progimnazijos tinklalapyje.</w:t>
            </w:r>
          </w:p>
        </w:tc>
      </w:tr>
      <w:tr w:rsidR="00C66880" w:rsidRPr="00C43914" w:rsidTr="00C43914">
        <w:trPr>
          <w:trHeight w:val="70"/>
        </w:trPr>
        <w:tc>
          <w:tcPr>
            <w:tcW w:w="1809" w:type="dxa"/>
            <w:shd w:val="clear" w:color="auto" w:fill="FFFFFF" w:themeFill="background1"/>
          </w:tcPr>
          <w:p w:rsidR="00C66880" w:rsidRPr="00181D8B" w:rsidRDefault="00C66880" w:rsidP="00C66880">
            <w:pPr>
              <w:rPr>
                <w:rFonts w:ascii="Times New Roman" w:eastAsia="Calibri" w:hAnsi="Times New Roman" w:cs="Times New Roman"/>
                <w:sz w:val="24"/>
                <w:szCs w:val="24"/>
              </w:rPr>
            </w:pPr>
            <w:r w:rsidRPr="00181D8B">
              <w:rPr>
                <w:rFonts w:ascii="Times New Roman" w:eastAsia="Calibri" w:hAnsi="Times New Roman" w:cs="Times New Roman"/>
                <w:sz w:val="24"/>
                <w:szCs w:val="24"/>
              </w:rPr>
              <w:t xml:space="preserve">Atviras renginys ,,Advento </w:t>
            </w:r>
            <w:r w:rsidRPr="00181D8B">
              <w:rPr>
                <w:rFonts w:ascii="Times New Roman" w:eastAsia="Calibri" w:hAnsi="Times New Roman" w:cs="Times New Roman"/>
                <w:sz w:val="24"/>
                <w:szCs w:val="24"/>
              </w:rPr>
              <w:lastRenderedPageBreak/>
              <w:t>popietė“.</w:t>
            </w:r>
          </w:p>
        </w:tc>
        <w:tc>
          <w:tcPr>
            <w:tcW w:w="1985" w:type="dxa"/>
            <w:shd w:val="clear" w:color="auto" w:fill="FFFFFF" w:themeFill="background1"/>
          </w:tcPr>
          <w:p w:rsidR="00C66880" w:rsidRPr="00181D8B" w:rsidRDefault="00C66880" w:rsidP="00C66880">
            <w:pPr>
              <w:autoSpaceDE w:val="0"/>
              <w:autoSpaceDN w:val="0"/>
              <w:adjustRightInd w:val="0"/>
              <w:rPr>
                <w:rFonts w:ascii="Times New Roman" w:hAnsi="Times New Roman" w:cs="Times New Roman"/>
                <w:sz w:val="24"/>
                <w:szCs w:val="24"/>
              </w:rPr>
            </w:pPr>
            <w:r w:rsidRPr="00181D8B">
              <w:rPr>
                <w:rFonts w:ascii="Times New Roman" w:hAnsi="Times New Roman" w:cs="Times New Roman"/>
                <w:sz w:val="24"/>
                <w:szCs w:val="24"/>
              </w:rPr>
              <w:lastRenderedPageBreak/>
              <w:t>Lietuvių kalbos mokytojai</w:t>
            </w:r>
          </w:p>
        </w:tc>
        <w:tc>
          <w:tcPr>
            <w:tcW w:w="1276" w:type="dxa"/>
            <w:shd w:val="clear" w:color="auto" w:fill="FFFFFF" w:themeFill="background1"/>
          </w:tcPr>
          <w:p w:rsidR="00C66880" w:rsidRPr="00181D8B" w:rsidRDefault="00181D8B" w:rsidP="00181D8B">
            <w:pPr>
              <w:autoSpaceDE w:val="0"/>
              <w:autoSpaceDN w:val="0"/>
              <w:adjustRightInd w:val="0"/>
              <w:rPr>
                <w:rFonts w:ascii="Times New Roman" w:hAnsi="Times New Roman" w:cs="Times New Roman"/>
                <w:sz w:val="24"/>
                <w:szCs w:val="24"/>
              </w:rPr>
            </w:pPr>
            <w:r w:rsidRPr="00181D8B">
              <w:rPr>
                <w:rFonts w:ascii="Times New Roman" w:hAnsi="Times New Roman" w:cs="Times New Roman"/>
                <w:sz w:val="24"/>
                <w:szCs w:val="24"/>
              </w:rPr>
              <w:t>Gruodžio mėn.</w:t>
            </w:r>
          </w:p>
        </w:tc>
        <w:tc>
          <w:tcPr>
            <w:tcW w:w="1564" w:type="dxa"/>
            <w:shd w:val="clear" w:color="auto" w:fill="FFFFFF" w:themeFill="background1"/>
          </w:tcPr>
          <w:p w:rsidR="00C66880" w:rsidRPr="00181D8B" w:rsidRDefault="00C66880" w:rsidP="00C66880">
            <w:pPr>
              <w:autoSpaceDE w:val="0"/>
              <w:autoSpaceDN w:val="0"/>
              <w:adjustRightInd w:val="0"/>
              <w:rPr>
                <w:rFonts w:ascii="Times New Roman" w:hAnsi="Times New Roman" w:cs="Times New Roman"/>
                <w:bCs/>
                <w:sz w:val="24"/>
                <w:szCs w:val="24"/>
              </w:rPr>
            </w:pPr>
            <w:proofErr w:type="spellStart"/>
            <w:r w:rsidRPr="00181D8B">
              <w:rPr>
                <w:rFonts w:ascii="Times New Roman" w:hAnsi="Times New Roman" w:cs="Times New Roman"/>
                <w:bCs/>
                <w:sz w:val="24"/>
                <w:szCs w:val="24"/>
              </w:rPr>
              <w:t>Žmogiš-</w:t>
            </w:r>
            <w:proofErr w:type="spellEnd"/>
          </w:p>
          <w:p w:rsidR="00C66880" w:rsidRPr="00181D8B" w:rsidRDefault="00C66880" w:rsidP="00C66880">
            <w:pPr>
              <w:autoSpaceDE w:val="0"/>
              <w:autoSpaceDN w:val="0"/>
              <w:adjustRightInd w:val="0"/>
              <w:rPr>
                <w:rFonts w:ascii="Times New Roman" w:hAnsi="Times New Roman" w:cs="Times New Roman"/>
                <w:bCs/>
                <w:sz w:val="24"/>
                <w:szCs w:val="24"/>
              </w:rPr>
            </w:pPr>
            <w:proofErr w:type="spellStart"/>
            <w:r w:rsidRPr="00181D8B">
              <w:rPr>
                <w:rFonts w:ascii="Times New Roman" w:hAnsi="Times New Roman" w:cs="Times New Roman"/>
                <w:bCs/>
                <w:sz w:val="24"/>
                <w:szCs w:val="24"/>
              </w:rPr>
              <w:t>kieji</w:t>
            </w:r>
            <w:proofErr w:type="spellEnd"/>
            <w:r w:rsidRPr="00181D8B">
              <w:rPr>
                <w:rFonts w:ascii="Times New Roman" w:hAnsi="Times New Roman" w:cs="Times New Roman"/>
                <w:bCs/>
                <w:sz w:val="24"/>
                <w:szCs w:val="24"/>
              </w:rPr>
              <w:t xml:space="preserve"> ištekliai</w:t>
            </w:r>
          </w:p>
        </w:tc>
        <w:tc>
          <w:tcPr>
            <w:tcW w:w="1740" w:type="dxa"/>
            <w:shd w:val="clear" w:color="auto" w:fill="FFFFFF" w:themeFill="background1"/>
          </w:tcPr>
          <w:p w:rsidR="00C66880" w:rsidRPr="00181D8B" w:rsidRDefault="00C66880" w:rsidP="00C66880">
            <w:pPr>
              <w:autoSpaceDE w:val="0"/>
              <w:autoSpaceDN w:val="0"/>
              <w:adjustRightInd w:val="0"/>
              <w:rPr>
                <w:rFonts w:ascii="Times New Roman" w:hAnsi="Times New Roman" w:cs="Times New Roman"/>
                <w:sz w:val="24"/>
                <w:szCs w:val="24"/>
              </w:rPr>
            </w:pPr>
            <w:r w:rsidRPr="00181D8B">
              <w:rPr>
                <w:rFonts w:ascii="Times New Roman" w:hAnsi="Times New Roman" w:cs="Times New Roman"/>
                <w:sz w:val="24"/>
                <w:szCs w:val="24"/>
              </w:rPr>
              <w:t xml:space="preserve">Progimnazijos bendruomenė susipažins  </w:t>
            </w:r>
            <w:r w:rsidRPr="00181D8B">
              <w:rPr>
                <w:rFonts w:ascii="Times New Roman" w:hAnsi="Times New Roman" w:cs="Times New Roman"/>
                <w:sz w:val="24"/>
                <w:szCs w:val="24"/>
              </w:rPr>
              <w:lastRenderedPageBreak/>
              <w:t>lietuvių kalendorinių švenčių – Kūčių, tradicijomis ir papročiais.</w:t>
            </w:r>
          </w:p>
        </w:tc>
        <w:tc>
          <w:tcPr>
            <w:tcW w:w="1622" w:type="dxa"/>
            <w:shd w:val="clear" w:color="auto" w:fill="FFFFFF" w:themeFill="background1"/>
          </w:tcPr>
          <w:p w:rsidR="00C66880" w:rsidRPr="00181D8B" w:rsidRDefault="00C66880" w:rsidP="00C66880">
            <w:pPr>
              <w:autoSpaceDE w:val="0"/>
              <w:autoSpaceDN w:val="0"/>
              <w:adjustRightInd w:val="0"/>
              <w:rPr>
                <w:rFonts w:ascii="Times New Roman" w:hAnsi="Times New Roman" w:cs="Times New Roman"/>
                <w:sz w:val="24"/>
                <w:szCs w:val="24"/>
              </w:rPr>
            </w:pPr>
            <w:r w:rsidRPr="00181D8B">
              <w:rPr>
                <w:rFonts w:ascii="Times New Roman" w:hAnsi="Times New Roman" w:cs="Times New Roman"/>
                <w:sz w:val="24"/>
                <w:szCs w:val="24"/>
              </w:rPr>
              <w:lastRenderedPageBreak/>
              <w:t xml:space="preserve">Informacija bus skelbiama progimnazijos </w:t>
            </w:r>
            <w:r w:rsidRPr="00181D8B">
              <w:rPr>
                <w:rFonts w:ascii="Times New Roman" w:hAnsi="Times New Roman" w:cs="Times New Roman"/>
                <w:sz w:val="24"/>
                <w:szCs w:val="24"/>
              </w:rPr>
              <w:lastRenderedPageBreak/>
              <w:t>tinklalapyje.</w:t>
            </w:r>
          </w:p>
        </w:tc>
      </w:tr>
      <w:tr w:rsidR="00C66880" w:rsidRPr="00C43914" w:rsidTr="00C43914">
        <w:trPr>
          <w:trHeight w:val="70"/>
        </w:trPr>
        <w:tc>
          <w:tcPr>
            <w:tcW w:w="1809"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lastRenderedPageBreak/>
              <w:t>Mokinių pažintinė veikla ir karjeros ugdymas.</w:t>
            </w:r>
          </w:p>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Dalyvavimas akcijoje „Šok į tėvų klumpes“.</w:t>
            </w:r>
          </w:p>
        </w:tc>
        <w:tc>
          <w:tcPr>
            <w:tcW w:w="1985"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 xml:space="preserve">Olga </w:t>
            </w:r>
            <w:proofErr w:type="spellStart"/>
            <w:r w:rsidRPr="00181D8B">
              <w:rPr>
                <w:rFonts w:ascii="Times New Roman" w:hAnsi="Times New Roman" w:cs="Times New Roman"/>
                <w:sz w:val="24"/>
                <w:szCs w:val="24"/>
              </w:rPr>
              <w:t>Aržanovskaja</w:t>
            </w:r>
            <w:proofErr w:type="spellEnd"/>
            <w:r w:rsidRPr="00181D8B">
              <w:rPr>
                <w:rFonts w:ascii="Times New Roman" w:hAnsi="Times New Roman" w:cs="Times New Roman"/>
                <w:sz w:val="24"/>
                <w:szCs w:val="24"/>
              </w:rPr>
              <w:t>,</w:t>
            </w:r>
          </w:p>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klasių auklėtojai</w:t>
            </w:r>
          </w:p>
        </w:tc>
        <w:tc>
          <w:tcPr>
            <w:tcW w:w="1276"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Visus mokslo metus</w:t>
            </w:r>
          </w:p>
        </w:tc>
        <w:tc>
          <w:tcPr>
            <w:tcW w:w="1564"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 xml:space="preserve">Žmogiškieji ištekliai, transporto išlaidos 120 </w:t>
            </w:r>
            <w:proofErr w:type="spellStart"/>
            <w:r w:rsidRPr="00181D8B">
              <w:rPr>
                <w:rFonts w:ascii="Times New Roman" w:hAnsi="Times New Roman" w:cs="Times New Roman"/>
                <w:sz w:val="24"/>
                <w:szCs w:val="24"/>
              </w:rPr>
              <w:t>Eur</w:t>
            </w:r>
            <w:proofErr w:type="spellEnd"/>
            <w:r w:rsidRPr="00181D8B">
              <w:rPr>
                <w:rFonts w:ascii="Times New Roman" w:hAnsi="Times New Roman" w:cs="Times New Roman"/>
                <w:sz w:val="24"/>
                <w:szCs w:val="24"/>
              </w:rPr>
              <w:t>.</w:t>
            </w:r>
          </w:p>
        </w:tc>
        <w:tc>
          <w:tcPr>
            <w:tcW w:w="1740"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Mokiniai susipažins su įvairiomis profesijomis, gebės įvertinti savo gebėjimus ir planuoti savo ateitį.</w:t>
            </w:r>
          </w:p>
        </w:tc>
        <w:tc>
          <w:tcPr>
            <w:tcW w:w="1622"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 xml:space="preserve">Mokiniai aplankys įvairias įstaigas, įmones, organizacijas, vyks susitikimai su įvairių profesijų žmonėmis. </w:t>
            </w:r>
          </w:p>
        </w:tc>
      </w:tr>
      <w:tr w:rsidR="00C66880" w:rsidRPr="00C43914" w:rsidTr="00C43914">
        <w:trPr>
          <w:trHeight w:val="70"/>
        </w:trPr>
        <w:tc>
          <w:tcPr>
            <w:tcW w:w="1809"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 xml:space="preserve">Lietuvos Respublikos Konstitucijos egzaminas </w:t>
            </w:r>
          </w:p>
          <w:p w:rsidR="00C66880" w:rsidRPr="00181D8B" w:rsidRDefault="00C66880" w:rsidP="00C66880">
            <w:pPr>
              <w:rPr>
                <w:rFonts w:ascii="Times New Roman" w:hAnsi="Times New Roman" w:cs="Times New Roman"/>
                <w:sz w:val="24"/>
                <w:szCs w:val="24"/>
              </w:rPr>
            </w:pPr>
          </w:p>
        </w:tc>
        <w:tc>
          <w:tcPr>
            <w:tcW w:w="1985"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 xml:space="preserve">Jolanta </w:t>
            </w:r>
            <w:proofErr w:type="spellStart"/>
            <w:r w:rsidRPr="00181D8B">
              <w:rPr>
                <w:rFonts w:ascii="Times New Roman" w:hAnsi="Times New Roman" w:cs="Times New Roman"/>
                <w:sz w:val="24"/>
                <w:szCs w:val="24"/>
              </w:rPr>
              <w:t>Bartkūnienė</w:t>
            </w:r>
            <w:proofErr w:type="spellEnd"/>
            <w:r w:rsidR="00195CA2">
              <w:rPr>
                <w:rFonts w:ascii="Times New Roman" w:hAnsi="Times New Roman" w:cs="Times New Roman"/>
                <w:sz w:val="24"/>
                <w:szCs w:val="24"/>
              </w:rPr>
              <w:t>,</w:t>
            </w:r>
          </w:p>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 xml:space="preserve">Daiva </w:t>
            </w:r>
            <w:proofErr w:type="spellStart"/>
            <w:r w:rsidRPr="00181D8B">
              <w:rPr>
                <w:rFonts w:ascii="Times New Roman" w:hAnsi="Times New Roman" w:cs="Times New Roman"/>
                <w:sz w:val="24"/>
                <w:szCs w:val="24"/>
              </w:rPr>
              <w:t>Vienažindytė</w:t>
            </w:r>
            <w:proofErr w:type="spellEnd"/>
            <w:r w:rsidR="00195CA2">
              <w:rPr>
                <w:rFonts w:ascii="Times New Roman" w:hAnsi="Times New Roman" w:cs="Times New Roman"/>
                <w:sz w:val="24"/>
                <w:szCs w:val="24"/>
              </w:rPr>
              <w:t>,</w:t>
            </w:r>
          </w:p>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Jurgita Jablonskienė</w:t>
            </w:r>
          </w:p>
          <w:p w:rsidR="00C66880" w:rsidRPr="00181D8B" w:rsidRDefault="00C66880" w:rsidP="00C66880">
            <w:pPr>
              <w:rPr>
                <w:rFonts w:ascii="Times New Roman" w:hAnsi="Times New Roman" w:cs="Times New Roman"/>
                <w:sz w:val="24"/>
                <w:szCs w:val="24"/>
              </w:rPr>
            </w:pPr>
          </w:p>
        </w:tc>
        <w:tc>
          <w:tcPr>
            <w:tcW w:w="1276"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Rugsėjo mėn.</w:t>
            </w:r>
          </w:p>
          <w:p w:rsidR="00C66880" w:rsidRPr="00181D8B" w:rsidRDefault="00C66880" w:rsidP="00C66880">
            <w:pPr>
              <w:rPr>
                <w:rFonts w:ascii="Times New Roman" w:hAnsi="Times New Roman" w:cs="Times New Roman"/>
                <w:sz w:val="24"/>
                <w:szCs w:val="24"/>
              </w:rPr>
            </w:pPr>
          </w:p>
        </w:tc>
        <w:tc>
          <w:tcPr>
            <w:tcW w:w="1564" w:type="dxa"/>
            <w:shd w:val="clear" w:color="auto" w:fill="FFFFFF" w:themeFill="background1"/>
          </w:tcPr>
          <w:p w:rsidR="00C66880" w:rsidRPr="00181D8B" w:rsidRDefault="00C66880" w:rsidP="00C66880">
            <w:pPr>
              <w:rPr>
                <w:rFonts w:ascii="Times New Roman" w:hAnsi="Times New Roman" w:cs="Times New Roman"/>
                <w:sz w:val="24"/>
                <w:szCs w:val="24"/>
              </w:rPr>
            </w:pPr>
            <w:proofErr w:type="spellStart"/>
            <w:r w:rsidRPr="00181D8B">
              <w:rPr>
                <w:rFonts w:ascii="Times New Roman" w:hAnsi="Times New Roman" w:cs="Times New Roman"/>
                <w:sz w:val="24"/>
                <w:szCs w:val="24"/>
              </w:rPr>
              <w:t>Kanceliari-nės</w:t>
            </w:r>
            <w:proofErr w:type="spellEnd"/>
            <w:r w:rsidRPr="00181D8B">
              <w:rPr>
                <w:rFonts w:ascii="Times New Roman" w:hAnsi="Times New Roman" w:cs="Times New Roman"/>
                <w:sz w:val="24"/>
                <w:szCs w:val="24"/>
              </w:rPr>
              <w:t xml:space="preserve"> prekės</w:t>
            </w:r>
          </w:p>
          <w:p w:rsidR="00C66880" w:rsidRPr="00181D8B" w:rsidRDefault="00195CA2" w:rsidP="00C66880">
            <w:pPr>
              <w:rPr>
                <w:rFonts w:ascii="Times New Roman" w:hAnsi="Times New Roman" w:cs="Times New Roman"/>
                <w:sz w:val="24"/>
                <w:szCs w:val="24"/>
              </w:rPr>
            </w:pPr>
            <w:r>
              <w:rPr>
                <w:rFonts w:ascii="Times New Roman" w:hAnsi="Times New Roman" w:cs="Times New Roman"/>
                <w:sz w:val="24"/>
                <w:szCs w:val="24"/>
              </w:rPr>
              <w:t xml:space="preserve"> 100</w:t>
            </w:r>
            <w:r w:rsidR="00C66880" w:rsidRPr="00181D8B">
              <w:rPr>
                <w:rFonts w:ascii="Times New Roman" w:hAnsi="Times New Roman" w:cs="Times New Roman"/>
                <w:sz w:val="24"/>
                <w:szCs w:val="24"/>
              </w:rPr>
              <w:t xml:space="preserve"> </w:t>
            </w:r>
            <w:proofErr w:type="spellStart"/>
            <w:r w:rsidR="00C66880" w:rsidRPr="00181D8B">
              <w:rPr>
                <w:rFonts w:ascii="Times New Roman" w:hAnsi="Times New Roman" w:cs="Times New Roman"/>
                <w:sz w:val="24"/>
                <w:szCs w:val="24"/>
              </w:rPr>
              <w:t>Eur</w:t>
            </w:r>
            <w:proofErr w:type="spellEnd"/>
          </w:p>
          <w:p w:rsidR="00C66880" w:rsidRPr="00181D8B" w:rsidRDefault="00C66880" w:rsidP="00C66880">
            <w:pPr>
              <w:rPr>
                <w:rFonts w:ascii="Times New Roman" w:hAnsi="Times New Roman" w:cs="Times New Roman"/>
                <w:sz w:val="24"/>
                <w:szCs w:val="24"/>
              </w:rPr>
            </w:pPr>
          </w:p>
          <w:p w:rsidR="00C66880" w:rsidRPr="00181D8B" w:rsidRDefault="00C66880" w:rsidP="00C66880">
            <w:pPr>
              <w:rPr>
                <w:rFonts w:ascii="Times New Roman" w:hAnsi="Times New Roman" w:cs="Times New Roman"/>
                <w:sz w:val="24"/>
                <w:szCs w:val="24"/>
              </w:rPr>
            </w:pPr>
          </w:p>
        </w:tc>
        <w:tc>
          <w:tcPr>
            <w:tcW w:w="1740"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Egzamine dalyvaus 500 mokinių</w:t>
            </w:r>
          </w:p>
        </w:tc>
        <w:tc>
          <w:tcPr>
            <w:tcW w:w="1622"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 xml:space="preserve">Informacija skelbiama progimnazijos tinklalapyje. </w:t>
            </w:r>
          </w:p>
        </w:tc>
      </w:tr>
      <w:tr w:rsidR="00C66880" w:rsidRPr="00C43914" w:rsidTr="00C43914">
        <w:trPr>
          <w:trHeight w:val="70"/>
        </w:trPr>
        <w:tc>
          <w:tcPr>
            <w:tcW w:w="1809"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Solidarumo bėgimas</w:t>
            </w:r>
          </w:p>
        </w:tc>
        <w:tc>
          <w:tcPr>
            <w:tcW w:w="1985"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 xml:space="preserve">Jolanta </w:t>
            </w:r>
            <w:proofErr w:type="spellStart"/>
            <w:r w:rsidRPr="00181D8B">
              <w:rPr>
                <w:rFonts w:ascii="Times New Roman" w:hAnsi="Times New Roman" w:cs="Times New Roman"/>
                <w:sz w:val="24"/>
                <w:szCs w:val="24"/>
              </w:rPr>
              <w:t>Bartkūnienė</w:t>
            </w:r>
            <w:proofErr w:type="spellEnd"/>
            <w:r w:rsidR="00195CA2">
              <w:rPr>
                <w:rFonts w:ascii="Times New Roman" w:hAnsi="Times New Roman" w:cs="Times New Roman"/>
                <w:sz w:val="24"/>
                <w:szCs w:val="24"/>
              </w:rPr>
              <w:t>,</w:t>
            </w:r>
          </w:p>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 xml:space="preserve">Jelena </w:t>
            </w:r>
            <w:proofErr w:type="spellStart"/>
            <w:r w:rsidRPr="00181D8B">
              <w:rPr>
                <w:rFonts w:ascii="Times New Roman" w:hAnsi="Times New Roman" w:cs="Times New Roman"/>
                <w:sz w:val="24"/>
                <w:szCs w:val="24"/>
              </w:rPr>
              <w:t>Zubova</w:t>
            </w:r>
            <w:proofErr w:type="spellEnd"/>
          </w:p>
        </w:tc>
        <w:tc>
          <w:tcPr>
            <w:tcW w:w="1276"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Rugsėjo mėn.</w:t>
            </w:r>
          </w:p>
          <w:p w:rsidR="00C66880" w:rsidRPr="00181D8B" w:rsidRDefault="00C66880" w:rsidP="00C66880">
            <w:pPr>
              <w:rPr>
                <w:rFonts w:ascii="Times New Roman" w:hAnsi="Times New Roman" w:cs="Times New Roman"/>
                <w:sz w:val="24"/>
                <w:szCs w:val="24"/>
              </w:rPr>
            </w:pPr>
          </w:p>
        </w:tc>
        <w:tc>
          <w:tcPr>
            <w:tcW w:w="1564"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Žmogiškieji ištekliai</w:t>
            </w:r>
          </w:p>
        </w:tc>
        <w:tc>
          <w:tcPr>
            <w:tcW w:w="1740"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 xml:space="preserve">Progimnazijos bendruomenės telkimas, </w:t>
            </w:r>
            <w:proofErr w:type="spellStart"/>
            <w:r w:rsidRPr="00181D8B">
              <w:rPr>
                <w:rFonts w:ascii="Times New Roman" w:hAnsi="Times New Roman" w:cs="Times New Roman"/>
                <w:sz w:val="24"/>
                <w:szCs w:val="24"/>
              </w:rPr>
              <w:t>savanorystės</w:t>
            </w:r>
            <w:proofErr w:type="spellEnd"/>
            <w:r w:rsidRPr="00181D8B">
              <w:rPr>
                <w:rFonts w:ascii="Times New Roman" w:hAnsi="Times New Roman" w:cs="Times New Roman"/>
                <w:sz w:val="24"/>
                <w:szCs w:val="24"/>
              </w:rPr>
              <w:t xml:space="preserve"> skatinimas.</w:t>
            </w:r>
          </w:p>
        </w:tc>
        <w:tc>
          <w:tcPr>
            <w:tcW w:w="1622"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Informacija skelbiama progimnazijos tinklalapyje.</w:t>
            </w:r>
          </w:p>
        </w:tc>
      </w:tr>
      <w:tr w:rsidR="00C66880" w:rsidRPr="00C43914" w:rsidTr="00C43914">
        <w:trPr>
          <w:trHeight w:val="70"/>
        </w:trPr>
        <w:tc>
          <w:tcPr>
            <w:tcW w:w="1809"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Kalėdiniai skaitymai</w:t>
            </w:r>
          </w:p>
        </w:tc>
        <w:tc>
          <w:tcPr>
            <w:tcW w:w="1985"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 xml:space="preserve">Gražina </w:t>
            </w:r>
            <w:proofErr w:type="spellStart"/>
            <w:r w:rsidRPr="00181D8B">
              <w:rPr>
                <w:rFonts w:ascii="Times New Roman" w:hAnsi="Times New Roman" w:cs="Times New Roman"/>
                <w:sz w:val="24"/>
                <w:szCs w:val="24"/>
              </w:rPr>
              <w:t>Kardamovičienė</w:t>
            </w:r>
            <w:proofErr w:type="spellEnd"/>
            <w:r w:rsidRPr="00181D8B">
              <w:rPr>
                <w:rFonts w:ascii="Times New Roman" w:hAnsi="Times New Roman" w:cs="Times New Roman"/>
                <w:sz w:val="24"/>
                <w:szCs w:val="24"/>
              </w:rPr>
              <w:t xml:space="preserve">, </w:t>
            </w:r>
          </w:p>
        </w:tc>
        <w:tc>
          <w:tcPr>
            <w:tcW w:w="1276"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Gruodžio mėn.</w:t>
            </w:r>
          </w:p>
        </w:tc>
        <w:tc>
          <w:tcPr>
            <w:tcW w:w="1564"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Žmogiškieji ištekliai</w:t>
            </w:r>
          </w:p>
        </w:tc>
        <w:tc>
          <w:tcPr>
            <w:tcW w:w="1740"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Skatins daugiau skaityti, ugdys meilę knygai.</w:t>
            </w:r>
          </w:p>
        </w:tc>
        <w:tc>
          <w:tcPr>
            <w:tcW w:w="1622"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Informacijos sklaida mokyklos tinklalapyje, miesto spaudoje.</w:t>
            </w:r>
          </w:p>
        </w:tc>
      </w:tr>
      <w:tr w:rsidR="00C66880" w:rsidRPr="00C43914" w:rsidTr="00C43914">
        <w:trPr>
          <w:trHeight w:val="70"/>
        </w:trPr>
        <w:tc>
          <w:tcPr>
            <w:tcW w:w="1809" w:type="dxa"/>
            <w:shd w:val="clear" w:color="auto" w:fill="FFFFFF" w:themeFill="background1"/>
          </w:tcPr>
          <w:p w:rsidR="00C66880" w:rsidRPr="00181D8B" w:rsidRDefault="00C66880" w:rsidP="00C66880">
            <w:pPr>
              <w:autoSpaceDE w:val="0"/>
              <w:autoSpaceDN w:val="0"/>
              <w:adjustRightInd w:val="0"/>
              <w:rPr>
                <w:rFonts w:ascii="Times New Roman" w:hAnsi="Times New Roman" w:cs="Times New Roman"/>
                <w:bCs/>
                <w:sz w:val="24"/>
                <w:szCs w:val="24"/>
              </w:rPr>
            </w:pPr>
            <w:r w:rsidRPr="00181D8B">
              <w:rPr>
                <w:rFonts w:ascii="Times New Roman" w:hAnsi="Times New Roman" w:cs="Times New Roman"/>
                <w:bCs/>
                <w:sz w:val="24"/>
                <w:szCs w:val="24"/>
              </w:rPr>
              <w:t>Šiaurės šalių savaitė</w:t>
            </w:r>
          </w:p>
        </w:tc>
        <w:tc>
          <w:tcPr>
            <w:tcW w:w="1985" w:type="dxa"/>
            <w:shd w:val="clear" w:color="auto" w:fill="FFFFFF" w:themeFill="background1"/>
          </w:tcPr>
          <w:p w:rsidR="00C66880" w:rsidRPr="00181D8B" w:rsidRDefault="00C66880" w:rsidP="00C66880">
            <w:pPr>
              <w:autoSpaceDE w:val="0"/>
              <w:autoSpaceDN w:val="0"/>
              <w:adjustRightInd w:val="0"/>
              <w:rPr>
                <w:rFonts w:ascii="Times New Roman" w:hAnsi="Times New Roman" w:cs="Times New Roman"/>
                <w:bCs/>
                <w:sz w:val="24"/>
                <w:szCs w:val="24"/>
              </w:rPr>
            </w:pPr>
            <w:r w:rsidRPr="00181D8B">
              <w:rPr>
                <w:rFonts w:ascii="Times New Roman" w:hAnsi="Times New Roman" w:cs="Times New Roman"/>
                <w:bCs/>
                <w:sz w:val="24"/>
                <w:szCs w:val="24"/>
              </w:rPr>
              <w:t xml:space="preserve">Gražina </w:t>
            </w:r>
            <w:proofErr w:type="spellStart"/>
            <w:r w:rsidRPr="00181D8B">
              <w:rPr>
                <w:rFonts w:ascii="Times New Roman" w:hAnsi="Times New Roman" w:cs="Times New Roman"/>
                <w:bCs/>
                <w:sz w:val="24"/>
                <w:szCs w:val="24"/>
              </w:rPr>
              <w:t>Kardamovičienė</w:t>
            </w:r>
            <w:proofErr w:type="spellEnd"/>
          </w:p>
        </w:tc>
        <w:tc>
          <w:tcPr>
            <w:tcW w:w="1276" w:type="dxa"/>
            <w:shd w:val="clear" w:color="auto" w:fill="FFFFFF" w:themeFill="background1"/>
          </w:tcPr>
          <w:p w:rsidR="00C66880" w:rsidRPr="00181D8B" w:rsidRDefault="00C66880" w:rsidP="00C66880">
            <w:pPr>
              <w:autoSpaceDE w:val="0"/>
              <w:autoSpaceDN w:val="0"/>
              <w:adjustRightInd w:val="0"/>
              <w:rPr>
                <w:rFonts w:ascii="Times New Roman" w:hAnsi="Times New Roman" w:cs="Times New Roman"/>
                <w:bCs/>
                <w:sz w:val="24"/>
                <w:szCs w:val="24"/>
              </w:rPr>
            </w:pPr>
            <w:r w:rsidRPr="00181D8B">
              <w:rPr>
                <w:rFonts w:ascii="Times New Roman" w:hAnsi="Times New Roman" w:cs="Times New Roman"/>
                <w:bCs/>
                <w:sz w:val="24"/>
                <w:szCs w:val="24"/>
              </w:rPr>
              <w:t>Lapkričio mėn.</w:t>
            </w:r>
          </w:p>
        </w:tc>
        <w:tc>
          <w:tcPr>
            <w:tcW w:w="1564" w:type="dxa"/>
            <w:shd w:val="clear" w:color="auto" w:fill="FFFFFF" w:themeFill="background1"/>
          </w:tcPr>
          <w:p w:rsidR="00C66880" w:rsidRPr="00181D8B" w:rsidRDefault="00C66880" w:rsidP="00C66880">
            <w:pPr>
              <w:rPr>
                <w:rFonts w:ascii="Times New Roman" w:hAnsi="Times New Roman" w:cs="Times New Roman"/>
                <w:bCs/>
                <w:sz w:val="24"/>
                <w:szCs w:val="24"/>
              </w:rPr>
            </w:pPr>
            <w:r w:rsidRPr="00181D8B">
              <w:rPr>
                <w:rFonts w:ascii="Times New Roman" w:hAnsi="Times New Roman" w:cs="Times New Roman"/>
                <w:bCs/>
                <w:sz w:val="24"/>
                <w:szCs w:val="24"/>
              </w:rPr>
              <w:t>Žmogiškieji ištekliai</w:t>
            </w:r>
          </w:p>
        </w:tc>
        <w:tc>
          <w:tcPr>
            <w:tcW w:w="1740" w:type="dxa"/>
            <w:shd w:val="clear" w:color="auto" w:fill="FFFFFF" w:themeFill="background1"/>
          </w:tcPr>
          <w:p w:rsidR="00C66880" w:rsidRPr="00181D8B" w:rsidRDefault="00C66880" w:rsidP="00C66880">
            <w:pPr>
              <w:autoSpaceDE w:val="0"/>
              <w:autoSpaceDN w:val="0"/>
              <w:adjustRightInd w:val="0"/>
              <w:jc w:val="both"/>
              <w:rPr>
                <w:rFonts w:ascii="Times New Roman" w:hAnsi="Times New Roman" w:cs="Times New Roman"/>
                <w:bCs/>
                <w:sz w:val="24"/>
                <w:szCs w:val="24"/>
              </w:rPr>
            </w:pPr>
            <w:r w:rsidRPr="00181D8B">
              <w:rPr>
                <w:rFonts w:ascii="Times New Roman" w:hAnsi="Times New Roman" w:cs="Times New Roman"/>
                <w:bCs/>
                <w:sz w:val="24"/>
                <w:szCs w:val="24"/>
              </w:rPr>
              <w:t>Susipažins su šiaurės šalių autorių literatūros kūriniais, tobulins skaitymo įgūdžius.</w:t>
            </w:r>
          </w:p>
        </w:tc>
        <w:tc>
          <w:tcPr>
            <w:tcW w:w="1622"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Skelbiama progimnazijos tinklalapyje</w:t>
            </w:r>
          </w:p>
        </w:tc>
      </w:tr>
      <w:tr w:rsidR="00C66880" w:rsidRPr="00C43914" w:rsidTr="00C43914">
        <w:trPr>
          <w:trHeight w:val="70"/>
        </w:trPr>
        <w:tc>
          <w:tcPr>
            <w:tcW w:w="1809"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Renginys „Pirmokų krikštynos“.</w:t>
            </w:r>
          </w:p>
        </w:tc>
        <w:tc>
          <w:tcPr>
            <w:tcW w:w="1985" w:type="dxa"/>
            <w:shd w:val="clear" w:color="auto" w:fill="FFFFFF" w:themeFill="background1"/>
          </w:tcPr>
          <w:p w:rsidR="00C66880" w:rsidRPr="00181D8B" w:rsidRDefault="00622A42" w:rsidP="00C66880">
            <w:pPr>
              <w:rPr>
                <w:rFonts w:ascii="Times New Roman" w:hAnsi="Times New Roman" w:cs="Times New Roman"/>
                <w:sz w:val="24"/>
                <w:szCs w:val="24"/>
              </w:rPr>
            </w:pPr>
            <w:proofErr w:type="spellStart"/>
            <w:r>
              <w:rPr>
                <w:rFonts w:ascii="Times New Roman" w:hAnsi="Times New Roman" w:cs="Times New Roman"/>
                <w:sz w:val="24"/>
                <w:szCs w:val="24"/>
              </w:rPr>
              <w:t>Julia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C66880" w:rsidRPr="00181D8B">
              <w:rPr>
                <w:rFonts w:ascii="Times New Roman" w:hAnsi="Times New Roman" w:cs="Times New Roman"/>
                <w:sz w:val="24"/>
                <w:szCs w:val="24"/>
              </w:rPr>
              <w:t>hrustaleva</w:t>
            </w:r>
            <w:proofErr w:type="spellEnd"/>
            <w:r>
              <w:rPr>
                <w:rFonts w:ascii="Times New Roman" w:hAnsi="Times New Roman" w:cs="Times New Roman"/>
                <w:sz w:val="24"/>
                <w:szCs w:val="24"/>
              </w:rPr>
              <w:t>,</w:t>
            </w:r>
          </w:p>
          <w:p w:rsidR="00C66880" w:rsidRPr="00181D8B" w:rsidRDefault="00C66880" w:rsidP="00C66880">
            <w:pPr>
              <w:rPr>
                <w:rFonts w:ascii="Times New Roman" w:hAnsi="Times New Roman" w:cs="Times New Roman"/>
                <w:sz w:val="24"/>
                <w:szCs w:val="24"/>
              </w:rPr>
            </w:pPr>
            <w:proofErr w:type="spellStart"/>
            <w:r w:rsidRPr="00181D8B">
              <w:rPr>
                <w:rFonts w:ascii="Times New Roman" w:hAnsi="Times New Roman" w:cs="Times New Roman"/>
                <w:sz w:val="24"/>
                <w:szCs w:val="24"/>
              </w:rPr>
              <w:t>Natalja</w:t>
            </w:r>
            <w:proofErr w:type="spellEnd"/>
            <w:r w:rsidRPr="00181D8B">
              <w:rPr>
                <w:rFonts w:ascii="Times New Roman" w:hAnsi="Times New Roman" w:cs="Times New Roman"/>
                <w:sz w:val="24"/>
                <w:szCs w:val="24"/>
              </w:rPr>
              <w:t xml:space="preserve"> </w:t>
            </w:r>
            <w:proofErr w:type="spellStart"/>
            <w:r w:rsidRPr="00181D8B">
              <w:rPr>
                <w:rFonts w:ascii="Times New Roman" w:hAnsi="Times New Roman" w:cs="Times New Roman"/>
                <w:sz w:val="24"/>
                <w:szCs w:val="24"/>
              </w:rPr>
              <w:t>Rekiš</w:t>
            </w:r>
            <w:proofErr w:type="spellEnd"/>
            <w:r w:rsidR="00622A42">
              <w:rPr>
                <w:rFonts w:ascii="Times New Roman" w:hAnsi="Times New Roman" w:cs="Times New Roman"/>
                <w:sz w:val="24"/>
                <w:szCs w:val="24"/>
              </w:rPr>
              <w:t>,</w:t>
            </w:r>
          </w:p>
          <w:p w:rsidR="00C66880" w:rsidRPr="00181D8B" w:rsidRDefault="00C66880" w:rsidP="00C66880">
            <w:pPr>
              <w:rPr>
                <w:rFonts w:ascii="Times New Roman" w:hAnsi="Times New Roman" w:cs="Times New Roman"/>
                <w:sz w:val="24"/>
                <w:szCs w:val="24"/>
              </w:rPr>
            </w:pPr>
            <w:proofErr w:type="spellStart"/>
            <w:r w:rsidRPr="00181D8B">
              <w:rPr>
                <w:rFonts w:ascii="Times New Roman" w:hAnsi="Times New Roman" w:cs="Times New Roman"/>
                <w:sz w:val="24"/>
                <w:szCs w:val="24"/>
              </w:rPr>
              <w:t>Nadiežda</w:t>
            </w:r>
            <w:proofErr w:type="spellEnd"/>
            <w:r w:rsidRPr="00181D8B">
              <w:rPr>
                <w:rFonts w:ascii="Times New Roman" w:hAnsi="Times New Roman" w:cs="Times New Roman"/>
                <w:sz w:val="24"/>
                <w:szCs w:val="24"/>
              </w:rPr>
              <w:t xml:space="preserve"> </w:t>
            </w:r>
            <w:proofErr w:type="spellStart"/>
            <w:r w:rsidRPr="00181D8B">
              <w:rPr>
                <w:rFonts w:ascii="Times New Roman" w:hAnsi="Times New Roman" w:cs="Times New Roman"/>
                <w:sz w:val="24"/>
                <w:szCs w:val="24"/>
              </w:rPr>
              <w:t>Grigorjeva</w:t>
            </w:r>
            <w:proofErr w:type="spellEnd"/>
            <w:r w:rsidR="00622A42">
              <w:rPr>
                <w:rFonts w:ascii="Times New Roman" w:hAnsi="Times New Roman" w:cs="Times New Roman"/>
                <w:sz w:val="24"/>
                <w:szCs w:val="24"/>
              </w:rPr>
              <w:t>,</w:t>
            </w:r>
          </w:p>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 xml:space="preserve">Olga </w:t>
            </w:r>
            <w:proofErr w:type="spellStart"/>
            <w:r w:rsidRPr="00181D8B">
              <w:rPr>
                <w:rFonts w:ascii="Times New Roman" w:hAnsi="Times New Roman" w:cs="Times New Roman"/>
                <w:sz w:val="24"/>
                <w:szCs w:val="24"/>
              </w:rPr>
              <w:t>Sarbaj</w:t>
            </w:r>
            <w:proofErr w:type="spellEnd"/>
            <w:r w:rsidR="00622A42">
              <w:rPr>
                <w:rFonts w:ascii="Times New Roman" w:hAnsi="Times New Roman" w:cs="Times New Roman"/>
                <w:sz w:val="24"/>
                <w:szCs w:val="24"/>
              </w:rPr>
              <w:t>,</w:t>
            </w:r>
          </w:p>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 xml:space="preserve">Jelena </w:t>
            </w:r>
            <w:proofErr w:type="spellStart"/>
            <w:r w:rsidRPr="00181D8B">
              <w:rPr>
                <w:rFonts w:ascii="Times New Roman" w:hAnsi="Times New Roman" w:cs="Times New Roman"/>
                <w:sz w:val="24"/>
                <w:szCs w:val="24"/>
              </w:rPr>
              <w:t>Zubova</w:t>
            </w:r>
            <w:proofErr w:type="spellEnd"/>
          </w:p>
        </w:tc>
        <w:tc>
          <w:tcPr>
            <w:tcW w:w="1276"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 xml:space="preserve">Spalio mėn. </w:t>
            </w:r>
          </w:p>
        </w:tc>
        <w:tc>
          <w:tcPr>
            <w:tcW w:w="1564"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Žmogiškieji ištekliai</w:t>
            </w:r>
          </w:p>
        </w:tc>
        <w:tc>
          <w:tcPr>
            <w:tcW w:w="1740"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Mokinių meninių gebėjimų, komunikavimo kompetencijų ugdymas.</w:t>
            </w:r>
          </w:p>
        </w:tc>
        <w:tc>
          <w:tcPr>
            <w:tcW w:w="1622"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Fotoreportažo publikavimas mokyklos tinklalapyje</w:t>
            </w:r>
          </w:p>
        </w:tc>
      </w:tr>
      <w:tr w:rsidR="00C66880" w:rsidRPr="00C43914" w:rsidTr="00C43914">
        <w:trPr>
          <w:trHeight w:val="70"/>
        </w:trPr>
        <w:tc>
          <w:tcPr>
            <w:tcW w:w="1809"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 xml:space="preserve">Rudens mugė </w:t>
            </w:r>
          </w:p>
        </w:tc>
        <w:tc>
          <w:tcPr>
            <w:tcW w:w="1985" w:type="dxa"/>
            <w:shd w:val="clear" w:color="auto" w:fill="FFFFFF" w:themeFill="background1"/>
          </w:tcPr>
          <w:p w:rsidR="00C66880" w:rsidRPr="00181D8B" w:rsidRDefault="00C66880" w:rsidP="00C66880">
            <w:pPr>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 xml:space="preserve">Pradinių klasių </w:t>
            </w:r>
            <w:r w:rsidRPr="00181D8B">
              <w:rPr>
                <w:rFonts w:ascii="Times New Roman" w:eastAsia="Times New Roman" w:hAnsi="Times New Roman" w:cs="Times New Roman"/>
                <w:sz w:val="24"/>
                <w:szCs w:val="24"/>
              </w:rPr>
              <w:lastRenderedPageBreak/>
              <w:t xml:space="preserve">mokytojos </w:t>
            </w:r>
          </w:p>
          <w:p w:rsidR="00C66880" w:rsidRPr="00181D8B" w:rsidRDefault="00C66880" w:rsidP="00C66880">
            <w:pPr>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 xml:space="preserve">Olga </w:t>
            </w:r>
            <w:proofErr w:type="spellStart"/>
            <w:r w:rsidRPr="00181D8B">
              <w:rPr>
                <w:rFonts w:ascii="Times New Roman" w:eastAsia="Times New Roman" w:hAnsi="Times New Roman" w:cs="Times New Roman"/>
                <w:sz w:val="24"/>
                <w:szCs w:val="24"/>
              </w:rPr>
              <w:t>Sarbaj</w:t>
            </w:r>
            <w:proofErr w:type="spellEnd"/>
          </w:p>
          <w:p w:rsidR="00C66880" w:rsidRPr="00181D8B" w:rsidRDefault="00C66880" w:rsidP="00C66880">
            <w:pPr>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 xml:space="preserve">Jelena </w:t>
            </w:r>
            <w:proofErr w:type="spellStart"/>
            <w:r w:rsidRPr="00181D8B">
              <w:rPr>
                <w:rFonts w:ascii="Times New Roman" w:eastAsia="Times New Roman" w:hAnsi="Times New Roman" w:cs="Times New Roman"/>
                <w:sz w:val="24"/>
                <w:szCs w:val="24"/>
              </w:rPr>
              <w:t>Goreva</w:t>
            </w:r>
            <w:proofErr w:type="spellEnd"/>
          </w:p>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t xml:space="preserve">Jelena </w:t>
            </w:r>
            <w:proofErr w:type="spellStart"/>
            <w:r w:rsidRPr="00181D8B">
              <w:rPr>
                <w:rFonts w:ascii="Times New Roman" w:hAnsi="Times New Roman" w:cs="Times New Roman"/>
                <w:sz w:val="24"/>
                <w:szCs w:val="24"/>
              </w:rPr>
              <w:t>Zubova</w:t>
            </w:r>
            <w:proofErr w:type="spellEnd"/>
          </w:p>
        </w:tc>
        <w:tc>
          <w:tcPr>
            <w:tcW w:w="1276"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lastRenderedPageBreak/>
              <w:t xml:space="preserve">Spalio </w:t>
            </w:r>
            <w:r w:rsidRPr="00181D8B">
              <w:rPr>
                <w:rFonts w:ascii="Times New Roman" w:hAnsi="Times New Roman" w:cs="Times New Roman"/>
                <w:sz w:val="24"/>
                <w:szCs w:val="24"/>
              </w:rPr>
              <w:lastRenderedPageBreak/>
              <w:t xml:space="preserve">mėn. </w:t>
            </w:r>
          </w:p>
        </w:tc>
        <w:tc>
          <w:tcPr>
            <w:tcW w:w="1564"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lastRenderedPageBreak/>
              <w:t xml:space="preserve">Žmogiškieji </w:t>
            </w:r>
            <w:r w:rsidRPr="00181D8B">
              <w:rPr>
                <w:rFonts w:ascii="Times New Roman" w:hAnsi="Times New Roman" w:cs="Times New Roman"/>
                <w:sz w:val="24"/>
                <w:szCs w:val="24"/>
              </w:rPr>
              <w:lastRenderedPageBreak/>
              <w:t>ištekliai</w:t>
            </w:r>
          </w:p>
          <w:p w:rsidR="00C66880" w:rsidRPr="00181D8B" w:rsidRDefault="00C66880" w:rsidP="00C66880">
            <w:pPr>
              <w:rPr>
                <w:rFonts w:ascii="Times New Roman" w:hAnsi="Times New Roman" w:cs="Times New Roman"/>
                <w:sz w:val="24"/>
                <w:szCs w:val="24"/>
              </w:rPr>
            </w:pPr>
          </w:p>
        </w:tc>
        <w:tc>
          <w:tcPr>
            <w:tcW w:w="1740"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lastRenderedPageBreak/>
              <w:t xml:space="preserve">Mokinių </w:t>
            </w:r>
            <w:r w:rsidRPr="00181D8B">
              <w:rPr>
                <w:rFonts w:ascii="Times New Roman" w:hAnsi="Times New Roman" w:cs="Times New Roman"/>
                <w:sz w:val="24"/>
                <w:szCs w:val="24"/>
              </w:rPr>
              <w:lastRenderedPageBreak/>
              <w:t>meninių gebėjimų, komunikavimo kompetencijų bei finansinio raštingumo ugdymas</w:t>
            </w:r>
          </w:p>
        </w:tc>
        <w:tc>
          <w:tcPr>
            <w:tcW w:w="1622" w:type="dxa"/>
            <w:shd w:val="clear" w:color="auto" w:fill="FFFFFF" w:themeFill="background1"/>
          </w:tcPr>
          <w:p w:rsidR="00C66880" w:rsidRPr="00181D8B" w:rsidRDefault="00C66880" w:rsidP="00C66880">
            <w:pPr>
              <w:rPr>
                <w:rFonts w:ascii="Times New Roman" w:hAnsi="Times New Roman" w:cs="Times New Roman"/>
                <w:sz w:val="24"/>
                <w:szCs w:val="24"/>
              </w:rPr>
            </w:pPr>
            <w:r w:rsidRPr="00181D8B">
              <w:rPr>
                <w:rFonts w:ascii="Times New Roman" w:hAnsi="Times New Roman" w:cs="Times New Roman"/>
                <w:sz w:val="24"/>
                <w:szCs w:val="24"/>
              </w:rPr>
              <w:lastRenderedPageBreak/>
              <w:t xml:space="preserve">Informacija </w:t>
            </w:r>
            <w:r w:rsidRPr="00181D8B">
              <w:rPr>
                <w:rFonts w:ascii="Times New Roman" w:hAnsi="Times New Roman" w:cs="Times New Roman"/>
                <w:sz w:val="24"/>
                <w:szCs w:val="24"/>
              </w:rPr>
              <w:lastRenderedPageBreak/>
              <w:t>publikuojama mokyklos tinklapyje</w:t>
            </w:r>
          </w:p>
        </w:tc>
      </w:tr>
      <w:tr w:rsidR="003207A4" w:rsidRPr="00C43914" w:rsidTr="00C43914">
        <w:trPr>
          <w:trHeight w:val="70"/>
        </w:trPr>
        <w:tc>
          <w:tcPr>
            <w:tcW w:w="1809" w:type="dxa"/>
            <w:shd w:val="clear" w:color="auto" w:fill="FFFFFF" w:themeFill="background1"/>
          </w:tcPr>
          <w:p w:rsidR="003207A4" w:rsidRPr="003207A4" w:rsidRDefault="003207A4" w:rsidP="003207A4">
            <w:pPr>
              <w:autoSpaceDE w:val="0"/>
              <w:autoSpaceDN w:val="0"/>
              <w:adjustRightInd w:val="0"/>
              <w:rPr>
                <w:rFonts w:ascii="Times New Roman" w:hAnsi="Times New Roman" w:cs="Times New Roman"/>
                <w:bCs/>
                <w:sz w:val="24"/>
                <w:szCs w:val="24"/>
              </w:rPr>
            </w:pPr>
            <w:r w:rsidRPr="003207A4">
              <w:rPr>
                <w:rFonts w:ascii="Times New Roman" w:hAnsi="Times New Roman" w:cs="Times New Roman"/>
                <w:bCs/>
                <w:sz w:val="24"/>
                <w:szCs w:val="24"/>
              </w:rPr>
              <w:lastRenderedPageBreak/>
              <w:t>Valentino diena</w:t>
            </w:r>
          </w:p>
        </w:tc>
        <w:tc>
          <w:tcPr>
            <w:tcW w:w="1985" w:type="dxa"/>
            <w:shd w:val="clear" w:color="auto" w:fill="FFFFFF" w:themeFill="background1"/>
          </w:tcPr>
          <w:p w:rsidR="003207A4" w:rsidRPr="003207A4" w:rsidRDefault="003207A4" w:rsidP="003207A4">
            <w:pPr>
              <w:autoSpaceDE w:val="0"/>
              <w:autoSpaceDN w:val="0"/>
              <w:adjustRightInd w:val="0"/>
              <w:rPr>
                <w:rFonts w:ascii="Times New Roman" w:hAnsi="Times New Roman" w:cs="Times New Roman"/>
                <w:bCs/>
                <w:sz w:val="24"/>
                <w:szCs w:val="24"/>
              </w:rPr>
            </w:pPr>
            <w:r w:rsidRPr="003207A4">
              <w:rPr>
                <w:rFonts w:ascii="Times New Roman" w:hAnsi="Times New Roman" w:cs="Times New Roman"/>
                <w:bCs/>
                <w:sz w:val="24"/>
                <w:szCs w:val="24"/>
              </w:rPr>
              <w:t>Mokyklos parlamentas</w:t>
            </w:r>
          </w:p>
        </w:tc>
        <w:tc>
          <w:tcPr>
            <w:tcW w:w="1276" w:type="dxa"/>
            <w:shd w:val="clear" w:color="auto" w:fill="FFFFFF" w:themeFill="background1"/>
          </w:tcPr>
          <w:p w:rsidR="003207A4" w:rsidRPr="003207A4" w:rsidRDefault="00622A42" w:rsidP="003207A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Vasario</w:t>
            </w:r>
            <w:r w:rsidR="003207A4" w:rsidRPr="003207A4">
              <w:rPr>
                <w:rFonts w:ascii="Times New Roman" w:hAnsi="Times New Roman" w:cs="Times New Roman"/>
                <w:bCs/>
                <w:sz w:val="24"/>
                <w:szCs w:val="24"/>
              </w:rPr>
              <w:t xml:space="preserve"> </w:t>
            </w:r>
            <w:r w:rsidR="00F8783B">
              <w:rPr>
                <w:rFonts w:ascii="Times New Roman" w:hAnsi="Times New Roman" w:cs="Times New Roman"/>
                <w:bCs/>
                <w:sz w:val="24"/>
                <w:szCs w:val="24"/>
              </w:rPr>
              <w:t xml:space="preserve">  </w:t>
            </w:r>
            <w:r w:rsidR="003207A4" w:rsidRPr="003207A4">
              <w:rPr>
                <w:rFonts w:ascii="Times New Roman" w:hAnsi="Times New Roman" w:cs="Times New Roman"/>
                <w:bCs/>
                <w:sz w:val="24"/>
                <w:szCs w:val="24"/>
              </w:rPr>
              <w:t>14 d</w:t>
            </w:r>
            <w:r>
              <w:rPr>
                <w:rFonts w:ascii="Times New Roman" w:hAnsi="Times New Roman" w:cs="Times New Roman"/>
                <w:bCs/>
                <w:sz w:val="24"/>
                <w:szCs w:val="24"/>
              </w:rPr>
              <w:t>.</w:t>
            </w:r>
          </w:p>
          <w:p w:rsidR="003207A4" w:rsidRPr="003207A4" w:rsidRDefault="003207A4" w:rsidP="003207A4">
            <w:pPr>
              <w:autoSpaceDE w:val="0"/>
              <w:autoSpaceDN w:val="0"/>
              <w:adjustRightInd w:val="0"/>
              <w:rPr>
                <w:rFonts w:ascii="Times New Roman" w:hAnsi="Times New Roman" w:cs="Times New Roman"/>
                <w:bCs/>
                <w:sz w:val="24"/>
                <w:szCs w:val="24"/>
              </w:rPr>
            </w:pPr>
          </w:p>
        </w:tc>
        <w:tc>
          <w:tcPr>
            <w:tcW w:w="1564" w:type="dxa"/>
            <w:shd w:val="clear" w:color="auto" w:fill="FFFFFF" w:themeFill="background1"/>
          </w:tcPr>
          <w:p w:rsidR="003207A4" w:rsidRPr="003207A4" w:rsidRDefault="003207A4" w:rsidP="003207A4">
            <w:pPr>
              <w:rPr>
                <w:rFonts w:ascii="Times New Roman" w:hAnsi="Times New Roman" w:cs="Times New Roman"/>
                <w:bCs/>
                <w:sz w:val="24"/>
                <w:szCs w:val="24"/>
              </w:rPr>
            </w:pPr>
            <w:r w:rsidRPr="003207A4">
              <w:rPr>
                <w:rFonts w:ascii="Times New Roman" w:hAnsi="Times New Roman" w:cs="Times New Roman"/>
                <w:bCs/>
                <w:sz w:val="24"/>
                <w:szCs w:val="24"/>
              </w:rPr>
              <w:t>Žmogiškieji ištekliai</w:t>
            </w:r>
          </w:p>
        </w:tc>
        <w:tc>
          <w:tcPr>
            <w:tcW w:w="1740" w:type="dxa"/>
            <w:shd w:val="clear" w:color="auto" w:fill="FFFFFF" w:themeFill="background1"/>
          </w:tcPr>
          <w:p w:rsidR="003207A4" w:rsidRPr="003207A4" w:rsidRDefault="003207A4" w:rsidP="003207A4">
            <w:pPr>
              <w:autoSpaceDE w:val="0"/>
              <w:autoSpaceDN w:val="0"/>
              <w:adjustRightInd w:val="0"/>
              <w:jc w:val="both"/>
              <w:rPr>
                <w:rFonts w:ascii="Times New Roman" w:hAnsi="Times New Roman" w:cs="Times New Roman"/>
                <w:bCs/>
                <w:sz w:val="24"/>
                <w:szCs w:val="24"/>
              </w:rPr>
            </w:pPr>
            <w:r w:rsidRPr="003207A4">
              <w:rPr>
                <w:rFonts w:ascii="Times New Roman" w:hAnsi="Times New Roman" w:cs="Times New Roman"/>
                <w:bCs/>
                <w:sz w:val="24"/>
                <w:szCs w:val="24"/>
              </w:rPr>
              <w:t>Stiprinti draugystę tarp mokinių, puoselėti bendravimo kultūrą.</w:t>
            </w:r>
          </w:p>
        </w:tc>
        <w:tc>
          <w:tcPr>
            <w:tcW w:w="1622" w:type="dxa"/>
            <w:shd w:val="clear" w:color="auto" w:fill="FFFFFF" w:themeFill="background1"/>
          </w:tcPr>
          <w:p w:rsidR="003207A4" w:rsidRPr="003207A4" w:rsidRDefault="003207A4" w:rsidP="00F8783B">
            <w:pPr>
              <w:rPr>
                <w:rFonts w:ascii="Times New Roman" w:hAnsi="Times New Roman" w:cs="Times New Roman"/>
                <w:sz w:val="24"/>
                <w:szCs w:val="24"/>
              </w:rPr>
            </w:pPr>
            <w:r w:rsidRPr="003207A4">
              <w:rPr>
                <w:rFonts w:ascii="Times New Roman" w:hAnsi="Times New Roman" w:cs="Times New Roman"/>
                <w:sz w:val="24"/>
                <w:szCs w:val="24"/>
              </w:rPr>
              <w:t>Skelbiama progimnazijos fojė</w:t>
            </w:r>
          </w:p>
        </w:tc>
      </w:tr>
      <w:tr w:rsidR="003207A4" w:rsidRPr="00C43914" w:rsidTr="00C43914">
        <w:trPr>
          <w:trHeight w:val="70"/>
        </w:trPr>
        <w:tc>
          <w:tcPr>
            <w:tcW w:w="1809" w:type="dxa"/>
            <w:shd w:val="clear" w:color="auto" w:fill="FFFFFF" w:themeFill="background1"/>
          </w:tcPr>
          <w:p w:rsidR="003207A4" w:rsidRPr="003207A4" w:rsidRDefault="00622A42" w:rsidP="003207A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Šventinis paštas</w:t>
            </w:r>
          </w:p>
        </w:tc>
        <w:tc>
          <w:tcPr>
            <w:tcW w:w="1985" w:type="dxa"/>
            <w:shd w:val="clear" w:color="auto" w:fill="FFFFFF" w:themeFill="background1"/>
          </w:tcPr>
          <w:p w:rsidR="003207A4" w:rsidRPr="003207A4" w:rsidRDefault="003207A4" w:rsidP="003207A4">
            <w:pPr>
              <w:autoSpaceDE w:val="0"/>
              <w:autoSpaceDN w:val="0"/>
              <w:adjustRightInd w:val="0"/>
              <w:rPr>
                <w:rFonts w:ascii="Times New Roman" w:hAnsi="Times New Roman" w:cs="Times New Roman"/>
                <w:bCs/>
                <w:sz w:val="24"/>
                <w:szCs w:val="24"/>
              </w:rPr>
            </w:pPr>
            <w:r w:rsidRPr="003207A4">
              <w:rPr>
                <w:rFonts w:ascii="Times New Roman" w:hAnsi="Times New Roman" w:cs="Times New Roman"/>
                <w:bCs/>
                <w:sz w:val="24"/>
                <w:szCs w:val="24"/>
              </w:rPr>
              <w:t>Mokyklos parlamentas</w:t>
            </w:r>
          </w:p>
        </w:tc>
        <w:tc>
          <w:tcPr>
            <w:tcW w:w="1276" w:type="dxa"/>
            <w:shd w:val="clear" w:color="auto" w:fill="FFFFFF" w:themeFill="background1"/>
          </w:tcPr>
          <w:p w:rsidR="003207A4" w:rsidRPr="003207A4" w:rsidRDefault="00622A42" w:rsidP="003207A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Kovo</w:t>
            </w:r>
            <w:r w:rsidR="003207A4" w:rsidRPr="003207A4">
              <w:rPr>
                <w:rFonts w:ascii="Times New Roman" w:hAnsi="Times New Roman" w:cs="Times New Roman"/>
                <w:bCs/>
                <w:sz w:val="24"/>
                <w:szCs w:val="24"/>
              </w:rPr>
              <w:t xml:space="preserve"> 8 d.</w:t>
            </w:r>
          </w:p>
          <w:p w:rsidR="003207A4" w:rsidRPr="003207A4" w:rsidRDefault="003207A4" w:rsidP="003207A4">
            <w:pPr>
              <w:autoSpaceDE w:val="0"/>
              <w:autoSpaceDN w:val="0"/>
              <w:adjustRightInd w:val="0"/>
              <w:rPr>
                <w:rFonts w:ascii="Times New Roman" w:hAnsi="Times New Roman" w:cs="Times New Roman"/>
                <w:bCs/>
                <w:sz w:val="24"/>
                <w:szCs w:val="24"/>
              </w:rPr>
            </w:pPr>
            <w:r w:rsidRPr="003207A4">
              <w:rPr>
                <w:rFonts w:ascii="Times New Roman" w:hAnsi="Times New Roman" w:cs="Times New Roman"/>
                <w:bCs/>
                <w:sz w:val="24"/>
                <w:szCs w:val="24"/>
              </w:rPr>
              <w:t xml:space="preserve"> </w:t>
            </w:r>
          </w:p>
        </w:tc>
        <w:tc>
          <w:tcPr>
            <w:tcW w:w="1564" w:type="dxa"/>
            <w:shd w:val="clear" w:color="auto" w:fill="FFFFFF" w:themeFill="background1"/>
          </w:tcPr>
          <w:p w:rsidR="003207A4" w:rsidRPr="003207A4" w:rsidRDefault="003207A4" w:rsidP="003207A4">
            <w:pPr>
              <w:rPr>
                <w:rFonts w:ascii="Times New Roman" w:hAnsi="Times New Roman" w:cs="Times New Roman"/>
                <w:bCs/>
                <w:sz w:val="24"/>
                <w:szCs w:val="24"/>
              </w:rPr>
            </w:pPr>
            <w:r w:rsidRPr="003207A4">
              <w:rPr>
                <w:rFonts w:ascii="Times New Roman" w:hAnsi="Times New Roman" w:cs="Times New Roman"/>
                <w:bCs/>
                <w:sz w:val="24"/>
                <w:szCs w:val="24"/>
              </w:rPr>
              <w:t>Žmogiškieji ištekliai</w:t>
            </w:r>
          </w:p>
        </w:tc>
        <w:tc>
          <w:tcPr>
            <w:tcW w:w="1740" w:type="dxa"/>
            <w:shd w:val="clear" w:color="auto" w:fill="FFFFFF" w:themeFill="background1"/>
          </w:tcPr>
          <w:p w:rsidR="003207A4" w:rsidRPr="003207A4" w:rsidRDefault="003207A4" w:rsidP="003207A4">
            <w:pPr>
              <w:autoSpaceDE w:val="0"/>
              <w:autoSpaceDN w:val="0"/>
              <w:adjustRightInd w:val="0"/>
              <w:jc w:val="both"/>
              <w:rPr>
                <w:rFonts w:ascii="Times New Roman" w:hAnsi="Times New Roman" w:cs="Times New Roman"/>
                <w:bCs/>
                <w:sz w:val="24"/>
                <w:szCs w:val="24"/>
              </w:rPr>
            </w:pPr>
            <w:r w:rsidRPr="003207A4">
              <w:rPr>
                <w:rFonts w:ascii="Times New Roman" w:hAnsi="Times New Roman" w:cs="Times New Roman"/>
                <w:bCs/>
                <w:sz w:val="24"/>
                <w:szCs w:val="24"/>
              </w:rPr>
              <w:t>Stiprinti gerus santykius mokytojų ir mokinių, puoselėti bendravimo kultūrą.</w:t>
            </w:r>
          </w:p>
        </w:tc>
        <w:tc>
          <w:tcPr>
            <w:tcW w:w="1622" w:type="dxa"/>
            <w:shd w:val="clear" w:color="auto" w:fill="FFFFFF" w:themeFill="background1"/>
          </w:tcPr>
          <w:p w:rsidR="003207A4" w:rsidRPr="003207A4" w:rsidRDefault="00622A42" w:rsidP="003207A4">
            <w:pPr>
              <w:rPr>
                <w:rFonts w:ascii="Times New Roman" w:hAnsi="Times New Roman" w:cs="Times New Roman"/>
                <w:sz w:val="24"/>
                <w:szCs w:val="24"/>
              </w:rPr>
            </w:pPr>
            <w:r>
              <w:rPr>
                <w:rFonts w:ascii="Times New Roman" w:hAnsi="Times New Roman" w:cs="Times New Roman"/>
                <w:sz w:val="24"/>
                <w:szCs w:val="24"/>
              </w:rPr>
              <w:t>Skelbiama progimnazijos fojė</w:t>
            </w:r>
          </w:p>
        </w:tc>
      </w:tr>
      <w:tr w:rsidR="003207A4" w:rsidRPr="00C43914" w:rsidTr="00C43914">
        <w:trPr>
          <w:trHeight w:val="70"/>
        </w:trPr>
        <w:tc>
          <w:tcPr>
            <w:tcW w:w="1809" w:type="dxa"/>
            <w:shd w:val="clear" w:color="auto" w:fill="FFFFFF" w:themeFill="background1"/>
          </w:tcPr>
          <w:p w:rsidR="003207A4" w:rsidRPr="003207A4" w:rsidRDefault="003207A4" w:rsidP="003207A4">
            <w:pPr>
              <w:autoSpaceDE w:val="0"/>
              <w:autoSpaceDN w:val="0"/>
              <w:adjustRightInd w:val="0"/>
              <w:rPr>
                <w:rFonts w:ascii="Times New Roman" w:hAnsi="Times New Roman" w:cs="Times New Roman"/>
                <w:bCs/>
                <w:sz w:val="24"/>
                <w:szCs w:val="24"/>
              </w:rPr>
            </w:pPr>
            <w:r w:rsidRPr="003207A4">
              <w:rPr>
                <w:rFonts w:ascii="Times New Roman" w:hAnsi="Times New Roman" w:cs="Times New Roman"/>
                <w:bCs/>
                <w:sz w:val="24"/>
                <w:szCs w:val="24"/>
              </w:rPr>
              <w:t>Skaitymo akcija</w:t>
            </w:r>
          </w:p>
        </w:tc>
        <w:tc>
          <w:tcPr>
            <w:tcW w:w="1985" w:type="dxa"/>
            <w:shd w:val="clear" w:color="auto" w:fill="FFFFFF" w:themeFill="background1"/>
          </w:tcPr>
          <w:p w:rsidR="003207A4" w:rsidRPr="003207A4" w:rsidRDefault="00622A42" w:rsidP="003207A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Mokyklos parlamentas, m</w:t>
            </w:r>
            <w:r w:rsidR="003207A4" w:rsidRPr="003207A4">
              <w:rPr>
                <w:rFonts w:ascii="Times New Roman" w:hAnsi="Times New Roman" w:cs="Times New Roman"/>
                <w:bCs/>
                <w:sz w:val="24"/>
                <w:szCs w:val="24"/>
              </w:rPr>
              <w:t>iesto biblioteka</w:t>
            </w:r>
          </w:p>
        </w:tc>
        <w:tc>
          <w:tcPr>
            <w:tcW w:w="1276" w:type="dxa"/>
            <w:shd w:val="clear" w:color="auto" w:fill="FFFFFF" w:themeFill="background1"/>
          </w:tcPr>
          <w:p w:rsidR="003207A4" w:rsidRPr="003207A4" w:rsidRDefault="00622A42" w:rsidP="003207A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Balandžio mėn.</w:t>
            </w:r>
          </w:p>
        </w:tc>
        <w:tc>
          <w:tcPr>
            <w:tcW w:w="1564" w:type="dxa"/>
            <w:shd w:val="clear" w:color="auto" w:fill="FFFFFF" w:themeFill="background1"/>
          </w:tcPr>
          <w:p w:rsidR="003207A4" w:rsidRPr="003207A4" w:rsidRDefault="003207A4" w:rsidP="003207A4">
            <w:pPr>
              <w:rPr>
                <w:rFonts w:ascii="Times New Roman" w:hAnsi="Times New Roman" w:cs="Times New Roman"/>
                <w:bCs/>
                <w:sz w:val="24"/>
                <w:szCs w:val="24"/>
              </w:rPr>
            </w:pPr>
            <w:r w:rsidRPr="003207A4">
              <w:rPr>
                <w:rFonts w:ascii="Times New Roman" w:hAnsi="Times New Roman" w:cs="Times New Roman"/>
                <w:bCs/>
                <w:sz w:val="24"/>
                <w:szCs w:val="24"/>
              </w:rPr>
              <w:t xml:space="preserve">Žmogiškieji ištekliai, </w:t>
            </w:r>
            <w:r w:rsidR="00622A42">
              <w:rPr>
                <w:rFonts w:ascii="Times New Roman" w:hAnsi="Times New Roman" w:cs="Times New Roman"/>
                <w:bCs/>
                <w:sz w:val="24"/>
                <w:szCs w:val="24"/>
              </w:rPr>
              <w:t xml:space="preserve">30 </w:t>
            </w:r>
            <w:proofErr w:type="spellStart"/>
            <w:r w:rsidR="00622A42">
              <w:rPr>
                <w:rFonts w:ascii="Times New Roman" w:hAnsi="Times New Roman" w:cs="Times New Roman"/>
                <w:bCs/>
                <w:sz w:val="24"/>
                <w:szCs w:val="24"/>
              </w:rPr>
              <w:t>Eur</w:t>
            </w:r>
            <w:proofErr w:type="spellEnd"/>
            <w:r w:rsidR="00622A42">
              <w:rPr>
                <w:rFonts w:ascii="Times New Roman" w:hAnsi="Times New Roman" w:cs="Times New Roman"/>
                <w:bCs/>
                <w:sz w:val="24"/>
                <w:szCs w:val="24"/>
              </w:rPr>
              <w:t xml:space="preserve"> </w:t>
            </w:r>
            <w:r w:rsidRPr="003207A4">
              <w:rPr>
                <w:rFonts w:ascii="Times New Roman" w:hAnsi="Times New Roman" w:cs="Times New Roman"/>
                <w:bCs/>
                <w:sz w:val="24"/>
                <w:szCs w:val="24"/>
              </w:rPr>
              <w:t>prizai</w:t>
            </w:r>
          </w:p>
        </w:tc>
        <w:tc>
          <w:tcPr>
            <w:tcW w:w="1740" w:type="dxa"/>
            <w:shd w:val="clear" w:color="auto" w:fill="FFFFFF" w:themeFill="background1"/>
          </w:tcPr>
          <w:p w:rsidR="003207A4" w:rsidRPr="003207A4" w:rsidRDefault="003207A4" w:rsidP="003207A4">
            <w:pPr>
              <w:autoSpaceDE w:val="0"/>
              <w:autoSpaceDN w:val="0"/>
              <w:adjustRightInd w:val="0"/>
              <w:jc w:val="both"/>
              <w:rPr>
                <w:rFonts w:ascii="Times New Roman" w:hAnsi="Times New Roman" w:cs="Times New Roman"/>
                <w:bCs/>
                <w:sz w:val="24"/>
                <w:szCs w:val="24"/>
              </w:rPr>
            </w:pPr>
            <w:r w:rsidRPr="003207A4">
              <w:rPr>
                <w:rFonts w:ascii="Times New Roman" w:hAnsi="Times New Roman" w:cs="Times New Roman"/>
                <w:bCs/>
                <w:sz w:val="24"/>
                <w:szCs w:val="24"/>
              </w:rPr>
              <w:t xml:space="preserve">Skatinti ir populiarinti šiuolaikinės literatūros skaitymą </w:t>
            </w:r>
          </w:p>
        </w:tc>
        <w:tc>
          <w:tcPr>
            <w:tcW w:w="1622" w:type="dxa"/>
            <w:shd w:val="clear" w:color="auto" w:fill="FFFFFF" w:themeFill="background1"/>
          </w:tcPr>
          <w:p w:rsidR="003207A4" w:rsidRPr="003207A4" w:rsidRDefault="003207A4" w:rsidP="003207A4">
            <w:pPr>
              <w:rPr>
                <w:rFonts w:ascii="Times New Roman" w:hAnsi="Times New Roman" w:cs="Times New Roman"/>
                <w:sz w:val="24"/>
                <w:szCs w:val="24"/>
              </w:rPr>
            </w:pPr>
            <w:r w:rsidRPr="003207A4">
              <w:rPr>
                <w:rFonts w:ascii="Times New Roman" w:hAnsi="Times New Roman" w:cs="Times New Roman"/>
                <w:sz w:val="24"/>
                <w:szCs w:val="24"/>
              </w:rPr>
              <w:t>Skelbiama progimnazijos tinklalapyje.</w:t>
            </w:r>
          </w:p>
        </w:tc>
      </w:tr>
      <w:tr w:rsidR="003207A4" w:rsidRPr="00C43914" w:rsidTr="00C43914">
        <w:trPr>
          <w:trHeight w:val="70"/>
        </w:trPr>
        <w:tc>
          <w:tcPr>
            <w:tcW w:w="1809" w:type="dxa"/>
            <w:shd w:val="clear" w:color="auto" w:fill="FFFFFF" w:themeFill="background1"/>
          </w:tcPr>
          <w:p w:rsidR="003207A4" w:rsidRPr="003207A4" w:rsidRDefault="003207A4" w:rsidP="003207A4">
            <w:pPr>
              <w:autoSpaceDE w:val="0"/>
              <w:autoSpaceDN w:val="0"/>
              <w:adjustRightInd w:val="0"/>
              <w:rPr>
                <w:rFonts w:ascii="Times New Roman" w:hAnsi="Times New Roman" w:cs="Times New Roman"/>
                <w:bCs/>
                <w:sz w:val="24"/>
                <w:szCs w:val="24"/>
              </w:rPr>
            </w:pPr>
            <w:r w:rsidRPr="003207A4">
              <w:rPr>
                <w:rFonts w:ascii="Times New Roman" w:hAnsi="Times New Roman" w:cs="Times New Roman"/>
                <w:bCs/>
                <w:sz w:val="24"/>
                <w:szCs w:val="24"/>
              </w:rPr>
              <w:t>Idėjų skrynia</w:t>
            </w:r>
          </w:p>
        </w:tc>
        <w:tc>
          <w:tcPr>
            <w:tcW w:w="1985" w:type="dxa"/>
            <w:shd w:val="clear" w:color="auto" w:fill="FFFFFF" w:themeFill="background1"/>
          </w:tcPr>
          <w:p w:rsidR="003207A4" w:rsidRPr="003207A4" w:rsidRDefault="003207A4" w:rsidP="003207A4">
            <w:pPr>
              <w:autoSpaceDE w:val="0"/>
              <w:autoSpaceDN w:val="0"/>
              <w:adjustRightInd w:val="0"/>
              <w:rPr>
                <w:rFonts w:ascii="Times New Roman" w:hAnsi="Times New Roman" w:cs="Times New Roman"/>
                <w:bCs/>
                <w:sz w:val="24"/>
                <w:szCs w:val="24"/>
              </w:rPr>
            </w:pPr>
            <w:r w:rsidRPr="003207A4">
              <w:rPr>
                <w:rFonts w:ascii="Times New Roman" w:hAnsi="Times New Roman" w:cs="Times New Roman"/>
                <w:bCs/>
                <w:sz w:val="24"/>
                <w:szCs w:val="24"/>
              </w:rPr>
              <w:t>Mokyklos parlamentas</w:t>
            </w:r>
          </w:p>
        </w:tc>
        <w:tc>
          <w:tcPr>
            <w:tcW w:w="1276" w:type="dxa"/>
            <w:shd w:val="clear" w:color="auto" w:fill="FFFFFF" w:themeFill="background1"/>
          </w:tcPr>
          <w:p w:rsidR="003207A4" w:rsidRPr="003207A4" w:rsidRDefault="00622A42" w:rsidP="003207A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Balandžio mėn. </w:t>
            </w:r>
          </w:p>
        </w:tc>
        <w:tc>
          <w:tcPr>
            <w:tcW w:w="1564" w:type="dxa"/>
            <w:shd w:val="clear" w:color="auto" w:fill="FFFFFF" w:themeFill="background1"/>
          </w:tcPr>
          <w:p w:rsidR="003207A4" w:rsidRPr="003207A4" w:rsidRDefault="003207A4" w:rsidP="003207A4">
            <w:pPr>
              <w:rPr>
                <w:rFonts w:ascii="Times New Roman" w:hAnsi="Times New Roman" w:cs="Times New Roman"/>
                <w:bCs/>
                <w:sz w:val="24"/>
                <w:szCs w:val="24"/>
              </w:rPr>
            </w:pPr>
            <w:r w:rsidRPr="003207A4">
              <w:rPr>
                <w:rFonts w:ascii="Times New Roman" w:hAnsi="Times New Roman" w:cs="Times New Roman"/>
                <w:bCs/>
                <w:sz w:val="24"/>
                <w:szCs w:val="24"/>
              </w:rPr>
              <w:t>Žmogiškieji ištekliai</w:t>
            </w:r>
          </w:p>
        </w:tc>
        <w:tc>
          <w:tcPr>
            <w:tcW w:w="1740" w:type="dxa"/>
            <w:shd w:val="clear" w:color="auto" w:fill="FFFFFF" w:themeFill="background1"/>
          </w:tcPr>
          <w:p w:rsidR="003207A4" w:rsidRPr="003207A4" w:rsidRDefault="003207A4" w:rsidP="003207A4">
            <w:pPr>
              <w:autoSpaceDE w:val="0"/>
              <w:autoSpaceDN w:val="0"/>
              <w:adjustRightInd w:val="0"/>
              <w:jc w:val="both"/>
              <w:rPr>
                <w:rFonts w:ascii="Times New Roman" w:hAnsi="Times New Roman" w:cs="Times New Roman"/>
                <w:bCs/>
                <w:sz w:val="24"/>
                <w:szCs w:val="24"/>
              </w:rPr>
            </w:pPr>
            <w:r w:rsidRPr="003207A4">
              <w:rPr>
                <w:rFonts w:ascii="Times New Roman" w:hAnsi="Times New Roman" w:cs="Times New Roman"/>
                <w:bCs/>
                <w:sz w:val="24"/>
                <w:szCs w:val="24"/>
              </w:rPr>
              <w:t>Skatinti mokinius išreikšti nuomonę apie mokyklos gyvenimą, teikti savo pageidavimus.</w:t>
            </w:r>
          </w:p>
        </w:tc>
        <w:tc>
          <w:tcPr>
            <w:tcW w:w="1622" w:type="dxa"/>
            <w:shd w:val="clear" w:color="auto" w:fill="FFFFFF" w:themeFill="background1"/>
          </w:tcPr>
          <w:p w:rsidR="003207A4" w:rsidRPr="003207A4" w:rsidRDefault="003207A4" w:rsidP="003207A4">
            <w:pPr>
              <w:rPr>
                <w:rFonts w:ascii="Times New Roman" w:hAnsi="Times New Roman" w:cs="Times New Roman"/>
                <w:sz w:val="24"/>
                <w:szCs w:val="24"/>
              </w:rPr>
            </w:pPr>
          </w:p>
        </w:tc>
      </w:tr>
      <w:tr w:rsidR="003207A4" w:rsidRPr="00C43914" w:rsidTr="00C43914">
        <w:trPr>
          <w:trHeight w:val="70"/>
        </w:trPr>
        <w:tc>
          <w:tcPr>
            <w:tcW w:w="1809" w:type="dxa"/>
            <w:shd w:val="clear" w:color="auto" w:fill="FFFFFF" w:themeFill="background1"/>
          </w:tcPr>
          <w:p w:rsidR="003207A4" w:rsidRPr="003207A4" w:rsidRDefault="003207A4" w:rsidP="003207A4">
            <w:pPr>
              <w:autoSpaceDE w:val="0"/>
              <w:autoSpaceDN w:val="0"/>
              <w:adjustRightInd w:val="0"/>
              <w:rPr>
                <w:rFonts w:ascii="Times New Roman" w:hAnsi="Times New Roman" w:cs="Times New Roman"/>
                <w:bCs/>
                <w:sz w:val="24"/>
                <w:szCs w:val="24"/>
              </w:rPr>
            </w:pPr>
            <w:r w:rsidRPr="003207A4">
              <w:rPr>
                <w:rFonts w:ascii="Times New Roman" w:hAnsi="Times New Roman" w:cs="Times New Roman"/>
                <w:bCs/>
                <w:sz w:val="24"/>
                <w:szCs w:val="24"/>
              </w:rPr>
              <w:t>Geriausio mokinio rinkimai</w:t>
            </w:r>
          </w:p>
        </w:tc>
        <w:tc>
          <w:tcPr>
            <w:tcW w:w="1985" w:type="dxa"/>
            <w:shd w:val="clear" w:color="auto" w:fill="FFFFFF" w:themeFill="background1"/>
          </w:tcPr>
          <w:p w:rsidR="003207A4" w:rsidRPr="003207A4" w:rsidRDefault="003207A4" w:rsidP="003207A4">
            <w:pPr>
              <w:autoSpaceDE w:val="0"/>
              <w:autoSpaceDN w:val="0"/>
              <w:adjustRightInd w:val="0"/>
              <w:rPr>
                <w:rFonts w:ascii="Times New Roman" w:hAnsi="Times New Roman" w:cs="Times New Roman"/>
                <w:bCs/>
                <w:sz w:val="24"/>
                <w:szCs w:val="24"/>
              </w:rPr>
            </w:pPr>
            <w:r w:rsidRPr="003207A4">
              <w:rPr>
                <w:rFonts w:ascii="Times New Roman" w:hAnsi="Times New Roman" w:cs="Times New Roman"/>
                <w:bCs/>
                <w:sz w:val="24"/>
                <w:szCs w:val="24"/>
              </w:rPr>
              <w:t>Mokyklos parlamentas</w:t>
            </w:r>
          </w:p>
        </w:tc>
        <w:tc>
          <w:tcPr>
            <w:tcW w:w="1276" w:type="dxa"/>
            <w:shd w:val="clear" w:color="auto" w:fill="FFFFFF" w:themeFill="background1"/>
          </w:tcPr>
          <w:p w:rsidR="003207A4" w:rsidRPr="003207A4" w:rsidRDefault="003207A4" w:rsidP="003207A4">
            <w:pPr>
              <w:autoSpaceDE w:val="0"/>
              <w:autoSpaceDN w:val="0"/>
              <w:adjustRightInd w:val="0"/>
              <w:rPr>
                <w:rFonts w:ascii="Times New Roman" w:hAnsi="Times New Roman" w:cs="Times New Roman"/>
                <w:bCs/>
                <w:sz w:val="24"/>
                <w:szCs w:val="24"/>
              </w:rPr>
            </w:pPr>
            <w:r w:rsidRPr="003207A4">
              <w:rPr>
                <w:rFonts w:ascii="Times New Roman" w:hAnsi="Times New Roman" w:cs="Times New Roman"/>
                <w:bCs/>
                <w:sz w:val="24"/>
                <w:szCs w:val="24"/>
              </w:rPr>
              <w:t>Gegužė</w:t>
            </w:r>
          </w:p>
        </w:tc>
        <w:tc>
          <w:tcPr>
            <w:tcW w:w="1564" w:type="dxa"/>
            <w:shd w:val="clear" w:color="auto" w:fill="FFFFFF" w:themeFill="background1"/>
          </w:tcPr>
          <w:p w:rsidR="003207A4" w:rsidRPr="003207A4" w:rsidRDefault="003207A4" w:rsidP="003207A4">
            <w:pPr>
              <w:rPr>
                <w:rFonts w:ascii="Times New Roman" w:hAnsi="Times New Roman" w:cs="Times New Roman"/>
                <w:bCs/>
                <w:sz w:val="24"/>
                <w:szCs w:val="24"/>
              </w:rPr>
            </w:pPr>
            <w:r w:rsidRPr="003207A4">
              <w:rPr>
                <w:rFonts w:ascii="Times New Roman" w:hAnsi="Times New Roman" w:cs="Times New Roman"/>
                <w:bCs/>
                <w:sz w:val="24"/>
                <w:szCs w:val="24"/>
              </w:rPr>
              <w:t xml:space="preserve">Žmogiškieji ištekliai, </w:t>
            </w:r>
            <w:r w:rsidR="00622A42">
              <w:rPr>
                <w:rFonts w:ascii="Times New Roman" w:hAnsi="Times New Roman" w:cs="Times New Roman"/>
                <w:bCs/>
                <w:sz w:val="24"/>
                <w:szCs w:val="24"/>
              </w:rPr>
              <w:t xml:space="preserve">100 </w:t>
            </w:r>
            <w:proofErr w:type="spellStart"/>
            <w:r w:rsidR="00622A42">
              <w:rPr>
                <w:rFonts w:ascii="Times New Roman" w:hAnsi="Times New Roman" w:cs="Times New Roman"/>
                <w:bCs/>
                <w:sz w:val="24"/>
                <w:szCs w:val="24"/>
              </w:rPr>
              <w:t>Eur</w:t>
            </w:r>
            <w:proofErr w:type="spellEnd"/>
            <w:r w:rsidR="00622A42">
              <w:rPr>
                <w:rFonts w:ascii="Times New Roman" w:hAnsi="Times New Roman" w:cs="Times New Roman"/>
                <w:bCs/>
                <w:sz w:val="24"/>
                <w:szCs w:val="24"/>
              </w:rPr>
              <w:t xml:space="preserve"> apdovanoji-</w:t>
            </w:r>
            <w:proofErr w:type="spellStart"/>
            <w:r w:rsidR="00622A42">
              <w:rPr>
                <w:rFonts w:ascii="Times New Roman" w:hAnsi="Times New Roman" w:cs="Times New Roman"/>
                <w:bCs/>
                <w:sz w:val="24"/>
                <w:szCs w:val="24"/>
              </w:rPr>
              <w:t>mai</w:t>
            </w:r>
            <w:proofErr w:type="spellEnd"/>
            <w:r w:rsidR="00622A42">
              <w:rPr>
                <w:rFonts w:ascii="Times New Roman" w:hAnsi="Times New Roman" w:cs="Times New Roman"/>
                <w:bCs/>
                <w:sz w:val="24"/>
                <w:szCs w:val="24"/>
              </w:rPr>
              <w:t>, prizai</w:t>
            </w:r>
          </w:p>
        </w:tc>
        <w:tc>
          <w:tcPr>
            <w:tcW w:w="1740" w:type="dxa"/>
            <w:shd w:val="clear" w:color="auto" w:fill="FFFFFF" w:themeFill="background1"/>
          </w:tcPr>
          <w:p w:rsidR="003207A4" w:rsidRPr="003207A4" w:rsidRDefault="003207A4" w:rsidP="003207A4">
            <w:pPr>
              <w:autoSpaceDE w:val="0"/>
              <w:autoSpaceDN w:val="0"/>
              <w:adjustRightInd w:val="0"/>
              <w:jc w:val="both"/>
              <w:rPr>
                <w:rFonts w:ascii="Times New Roman" w:hAnsi="Times New Roman" w:cs="Times New Roman"/>
                <w:bCs/>
                <w:sz w:val="24"/>
                <w:szCs w:val="24"/>
              </w:rPr>
            </w:pPr>
            <w:r w:rsidRPr="003207A4">
              <w:rPr>
                <w:rFonts w:ascii="Times New Roman" w:hAnsi="Times New Roman" w:cs="Times New Roman"/>
                <w:bCs/>
                <w:sz w:val="24"/>
                <w:szCs w:val="24"/>
              </w:rPr>
              <w:t xml:space="preserve">Puoselėti mokinių vidinę kultūrą. </w:t>
            </w:r>
          </w:p>
        </w:tc>
        <w:tc>
          <w:tcPr>
            <w:tcW w:w="1622" w:type="dxa"/>
            <w:shd w:val="clear" w:color="auto" w:fill="FFFFFF" w:themeFill="background1"/>
          </w:tcPr>
          <w:p w:rsidR="003207A4" w:rsidRPr="003207A4" w:rsidRDefault="003207A4" w:rsidP="003207A4">
            <w:pPr>
              <w:rPr>
                <w:rFonts w:ascii="Times New Roman" w:hAnsi="Times New Roman" w:cs="Times New Roman"/>
                <w:sz w:val="24"/>
                <w:szCs w:val="24"/>
              </w:rPr>
            </w:pPr>
          </w:p>
        </w:tc>
      </w:tr>
      <w:tr w:rsidR="003207A4" w:rsidRPr="00C43914" w:rsidTr="00C43914">
        <w:trPr>
          <w:trHeight w:val="70"/>
        </w:trPr>
        <w:tc>
          <w:tcPr>
            <w:tcW w:w="1809" w:type="dxa"/>
            <w:shd w:val="clear" w:color="auto" w:fill="FFFFFF" w:themeFill="background1"/>
          </w:tcPr>
          <w:p w:rsidR="003207A4" w:rsidRPr="003207A4" w:rsidRDefault="003207A4" w:rsidP="003207A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Metinė ataskaita  mokiniam</w:t>
            </w:r>
            <w:r w:rsidRPr="003207A4">
              <w:rPr>
                <w:rFonts w:ascii="Times New Roman" w:hAnsi="Times New Roman" w:cs="Times New Roman"/>
                <w:bCs/>
                <w:sz w:val="24"/>
                <w:szCs w:val="24"/>
              </w:rPr>
              <w:t>s</w:t>
            </w:r>
          </w:p>
        </w:tc>
        <w:tc>
          <w:tcPr>
            <w:tcW w:w="1985" w:type="dxa"/>
            <w:shd w:val="clear" w:color="auto" w:fill="FFFFFF" w:themeFill="background1"/>
          </w:tcPr>
          <w:p w:rsidR="003207A4" w:rsidRPr="003207A4" w:rsidRDefault="003207A4" w:rsidP="003207A4">
            <w:pPr>
              <w:autoSpaceDE w:val="0"/>
              <w:autoSpaceDN w:val="0"/>
              <w:adjustRightInd w:val="0"/>
              <w:rPr>
                <w:rFonts w:ascii="Times New Roman" w:hAnsi="Times New Roman" w:cs="Times New Roman"/>
                <w:bCs/>
                <w:sz w:val="24"/>
                <w:szCs w:val="24"/>
              </w:rPr>
            </w:pPr>
            <w:r w:rsidRPr="003207A4">
              <w:rPr>
                <w:rFonts w:ascii="Times New Roman" w:hAnsi="Times New Roman" w:cs="Times New Roman"/>
                <w:bCs/>
                <w:sz w:val="24"/>
                <w:szCs w:val="24"/>
              </w:rPr>
              <w:t>Mokyklos parlamentas</w:t>
            </w:r>
          </w:p>
        </w:tc>
        <w:tc>
          <w:tcPr>
            <w:tcW w:w="1276" w:type="dxa"/>
            <w:shd w:val="clear" w:color="auto" w:fill="FFFFFF" w:themeFill="background1"/>
          </w:tcPr>
          <w:p w:rsidR="003207A4" w:rsidRPr="003207A4" w:rsidRDefault="00622A42" w:rsidP="003207A4">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Birželio mėn.</w:t>
            </w:r>
          </w:p>
        </w:tc>
        <w:tc>
          <w:tcPr>
            <w:tcW w:w="1564" w:type="dxa"/>
            <w:shd w:val="clear" w:color="auto" w:fill="FFFFFF" w:themeFill="background1"/>
          </w:tcPr>
          <w:p w:rsidR="003207A4" w:rsidRPr="003207A4" w:rsidRDefault="003207A4" w:rsidP="003207A4">
            <w:pPr>
              <w:rPr>
                <w:rFonts w:ascii="Times New Roman" w:hAnsi="Times New Roman" w:cs="Times New Roman"/>
                <w:bCs/>
                <w:sz w:val="24"/>
                <w:szCs w:val="24"/>
              </w:rPr>
            </w:pPr>
            <w:r w:rsidRPr="003207A4">
              <w:rPr>
                <w:rFonts w:ascii="Times New Roman" w:hAnsi="Times New Roman" w:cs="Times New Roman"/>
                <w:bCs/>
                <w:sz w:val="24"/>
                <w:szCs w:val="24"/>
              </w:rPr>
              <w:t>Žmogiškieji ištekliai</w:t>
            </w:r>
          </w:p>
        </w:tc>
        <w:tc>
          <w:tcPr>
            <w:tcW w:w="1740" w:type="dxa"/>
            <w:shd w:val="clear" w:color="auto" w:fill="FFFFFF" w:themeFill="background1"/>
          </w:tcPr>
          <w:p w:rsidR="003207A4" w:rsidRPr="003207A4" w:rsidRDefault="003207A4" w:rsidP="00622A42">
            <w:pPr>
              <w:autoSpaceDE w:val="0"/>
              <w:autoSpaceDN w:val="0"/>
              <w:adjustRightInd w:val="0"/>
              <w:jc w:val="both"/>
              <w:rPr>
                <w:rFonts w:ascii="Times New Roman" w:hAnsi="Times New Roman" w:cs="Times New Roman"/>
                <w:bCs/>
                <w:sz w:val="24"/>
                <w:szCs w:val="24"/>
              </w:rPr>
            </w:pPr>
            <w:r w:rsidRPr="003207A4">
              <w:rPr>
                <w:rFonts w:ascii="Times New Roman" w:hAnsi="Times New Roman" w:cs="Times New Roman"/>
                <w:bCs/>
                <w:sz w:val="24"/>
                <w:szCs w:val="24"/>
              </w:rPr>
              <w:t xml:space="preserve">Praskaidrinti savo veiklą per metus. </w:t>
            </w:r>
            <w:r w:rsidR="00622A42">
              <w:rPr>
                <w:rFonts w:ascii="Times New Roman" w:hAnsi="Times New Roman" w:cs="Times New Roman"/>
                <w:bCs/>
                <w:sz w:val="24"/>
                <w:szCs w:val="24"/>
              </w:rPr>
              <w:t>V</w:t>
            </w:r>
            <w:r w:rsidRPr="003207A4">
              <w:rPr>
                <w:rFonts w:ascii="Times New Roman" w:hAnsi="Times New Roman" w:cs="Times New Roman"/>
                <w:bCs/>
                <w:sz w:val="24"/>
                <w:szCs w:val="24"/>
              </w:rPr>
              <w:t>ien</w:t>
            </w:r>
            <w:r w:rsidR="00622A42">
              <w:rPr>
                <w:rFonts w:ascii="Times New Roman" w:hAnsi="Times New Roman" w:cs="Times New Roman"/>
                <w:bCs/>
                <w:sz w:val="24"/>
                <w:szCs w:val="24"/>
              </w:rPr>
              <w:t>ingos</w:t>
            </w:r>
            <w:r w:rsidRPr="003207A4">
              <w:rPr>
                <w:rFonts w:ascii="Times New Roman" w:hAnsi="Times New Roman" w:cs="Times New Roman"/>
                <w:bCs/>
                <w:sz w:val="24"/>
                <w:szCs w:val="24"/>
              </w:rPr>
              <w:t xml:space="preserve"> mokinių bendruomenė</w:t>
            </w:r>
            <w:r w:rsidR="00622A42">
              <w:rPr>
                <w:rFonts w:ascii="Times New Roman" w:hAnsi="Times New Roman" w:cs="Times New Roman"/>
                <w:bCs/>
                <w:sz w:val="24"/>
                <w:szCs w:val="24"/>
              </w:rPr>
              <w:t>s</w:t>
            </w:r>
            <w:r w:rsidR="00622A42" w:rsidRPr="003207A4">
              <w:rPr>
                <w:rFonts w:ascii="Times New Roman" w:hAnsi="Times New Roman" w:cs="Times New Roman"/>
                <w:bCs/>
                <w:sz w:val="24"/>
                <w:szCs w:val="24"/>
              </w:rPr>
              <w:t xml:space="preserve"> </w:t>
            </w:r>
            <w:r w:rsidR="00622A42">
              <w:rPr>
                <w:rFonts w:ascii="Times New Roman" w:hAnsi="Times New Roman" w:cs="Times New Roman"/>
                <w:bCs/>
                <w:sz w:val="24"/>
                <w:szCs w:val="24"/>
              </w:rPr>
              <w:t>formavimas</w:t>
            </w:r>
            <w:r w:rsidRPr="003207A4">
              <w:rPr>
                <w:rFonts w:ascii="Times New Roman" w:hAnsi="Times New Roman" w:cs="Times New Roman"/>
                <w:bCs/>
                <w:sz w:val="24"/>
                <w:szCs w:val="24"/>
              </w:rPr>
              <w:t>.</w:t>
            </w:r>
          </w:p>
        </w:tc>
        <w:tc>
          <w:tcPr>
            <w:tcW w:w="1622" w:type="dxa"/>
            <w:shd w:val="clear" w:color="auto" w:fill="FFFFFF" w:themeFill="background1"/>
          </w:tcPr>
          <w:p w:rsidR="003207A4" w:rsidRPr="003207A4" w:rsidRDefault="003207A4" w:rsidP="003207A4">
            <w:pPr>
              <w:rPr>
                <w:rFonts w:ascii="Times New Roman" w:hAnsi="Times New Roman" w:cs="Times New Roman"/>
                <w:sz w:val="24"/>
                <w:szCs w:val="24"/>
              </w:rPr>
            </w:pPr>
          </w:p>
        </w:tc>
      </w:tr>
      <w:tr w:rsidR="003207A4" w:rsidRPr="00C43914" w:rsidTr="00C43914">
        <w:tc>
          <w:tcPr>
            <w:tcW w:w="1809" w:type="dxa"/>
            <w:shd w:val="clear" w:color="auto" w:fill="FFFFFF" w:themeFill="background1"/>
          </w:tcPr>
          <w:p w:rsidR="003207A4" w:rsidRPr="00181D8B" w:rsidRDefault="003207A4" w:rsidP="003207A4">
            <w:pPr>
              <w:suppressAutoHyphens/>
              <w:spacing w:line="100" w:lineRule="atLeast"/>
              <w:rPr>
                <w:rFonts w:ascii="Times New Roman" w:eastAsia="Calibri" w:hAnsi="Times New Roman" w:cs="Times New Roman"/>
                <w:kern w:val="1"/>
                <w:sz w:val="24"/>
                <w:szCs w:val="24"/>
                <w:lang w:eastAsia="ar-SA"/>
              </w:rPr>
            </w:pPr>
            <w:r w:rsidRPr="00181D8B">
              <w:rPr>
                <w:rFonts w:ascii="Times New Roman" w:eastAsia="Calibri" w:hAnsi="Times New Roman" w:cs="Times New Roman"/>
                <w:kern w:val="1"/>
                <w:sz w:val="24"/>
                <w:szCs w:val="24"/>
                <w:lang w:eastAsia="ar-SA"/>
              </w:rPr>
              <w:t xml:space="preserve">Telkiamos komandos ir dalyvaujama įvairiose projektuose ir </w:t>
            </w:r>
            <w:r w:rsidRPr="00181D8B">
              <w:rPr>
                <w:rFonts w:ascii="Times New Roman" w:eastAsia="Calibri" w:hAnsi="Times New Roman" w:cs="Times New Roman"/>
                <w:kern w:val="1"/>
                <w:sz w:val="24"/>
                <w:szCs w:val="24"/>
                <w:lang w:eastAsia="ar-SA"/>
              </w:rPr>
              <w:lastRenderedPageBreak/>
              <w:t>akcijose.</w:t>
            </w:r>
          </w:p>
        </w:tc>
        <w:tc>
          <w:tcPr>
            <w:tcW w:w="1985" w:type="dxa"/>
            <w:shd w:val="clear" w:color="auto" w:fill="FFFFFF" w:themeFill="background1"/>
          </w:tcPr>
          <w:p w:rsidR="003207A4" w:rsidRPr="00181D8B" w:rsidRDefault="003207A4" w:rsidP="003207A4">
            <w:pPr>
              <w:rPr>
                <w:rFonts w:ascii="Times New Roman" w:hAnsi="Times New Roman" w:cs="Times New Roman"/>
                <w:sz w:val="24"/>
                <w:szCs w:val="24"/>
              </w:rPr>
            </w:pPr>
            <w:r w:rsidRPr="00181D8B">
              <w:rPr>
                <w:rFonts w:ascii="Times New Roman" w:hAnsi="Times New Roman" w:cs="Times New Roman"/>
                <w:sz w:val="24"/>
                <w:szCs w:val="24"/>
              </w:rPr>
              <w:lastRenderedPageBreak/>
              <w:t>Progim</w:t>
            </w:r>
            <w:r w:rsidR="00F8783B">
              <w:rPr>
                <w:rFonts w:ascii="Times New Roman" w:hAnsi="Times New Roman" w:cs="Times New Roman"/>
                <w:sz w:val="24"/>
                <w:szCs w:val="24"/>
              </w:rPr>
              <w:t>na</w:t>
            </w:r>
            <w:r w:rsidRPr="00181D8B">
              <w:rPr>
                <w:rFonts w:ascii="Times New Roman" w:hAnsi="Times New Roman" w:cs="Times New Roman"/>
                <w:sz w:val="24"/>
                <w:szCs w:val="24"/>
              </w:rPr>
              <w:t>zijos taryba</w:t>
            </w:r>
            <w:r w:rsidR="00622A42">
              <w:rPr>
                <w:rFonts w:ascii="Times New Roman" w:hAnsi="Times New Roman" w:cs="Times New Roman"/>
                <w:sz w:val="24"/>
                <w:szCs w:val="24"/>
              </w:rPr>
              <w:t>,</w:t>
            </w:r>
          </w:p>
          <w:p w:rsidR="003207A4" w:rsidRPr="00181D8B" w:rsidRDefault="00622A42" w:rsidP="003207A4">
            <w:pPr>
              <w:rPr>
                <w:rFonts w:ascii="Times New Roman" w:hAnsi="Times New Roman" w:cs="Times New Roman"/>
                <w:sz w:val="24"/>
                <w:szCs w:val="24"/>
              </w:rPr>
            </w:pPr>
            <w:r>
              <w:rPr>
                <w:rFonts w:ascii="Times New Roman" w:hAnsi="Times New Roman" w:cs="Times New Roman"/>
                <w:sz w:val="24"/>
                <w:szCs w:val="24"/>
              </w:rPr>
              <w:t>administracija,</w:t>
            </w:r>
          </w:p>
          <w:p w:rsidR="003207A4" w:rsidRPr="00181D8B" w:rsidRDefault="00622A42" w:rsidP="003207A4">
            <w:pPr>
              <w:rPr>
                <w:rFonts w:ascii="Times New Roman" w:hAnsi="Times New Roman" w:cs="Times New Roman"/>
                <w:sz w:val="24"/>
                <w:szCs w:val="24"/>
              </w:rPr>
            </w:pPr>
            <w:r>
              <w:rPr>
                <w:rFonts w:ascii="Times New Roman" w:hAnsi="Times New Roman" w:cs="Times New Roman"/>
                <w:sz w:val="24"/>
                <w:szCs w:val="24"/>
              </w:rPr>
              <w:t>k</w:t>
            </w:r>
            <w:r w:rsidR="003207A4" w:rsidRPr="00181D8B">
              <w:rPr>
                <w:rFonts w:ascii="Times New Roman" w:hAnsi="Times New Roman" w:cs="Times New Roman"/>
                <w:sz w:val="24"/>
                <w:szCs w:val="24"/>
              </w:rPr>
              <w:t>lasių vadovai</w:t>
            </w:r>
            <w:r>
              <w:rPr>
                <w:rFonts w:ascii="Times New Roman" w:hAnsi="Times New Roman" w:cs="Times New Roman"/>
                <w:sz w:val="24"/>
                <w:szCs w:val="24"/>
              </w:rPr>
              <w:t>,</w:t>
            </w:r>
          </w:p>
          <w:p w:rsidR="003207A4" w:rsidRPr="00181D8B" w:rsidRDefault="00622A42" w:rsidP="003207A4">
            <w:pPr>
              <w:rPr>
                <w:rFonts w:ascii="Times New Roman" w:hAnsi="Times New Roman" w:cs="Times New Roman"/>
                <w:sz w:val="24"/>
                <w:szCs w:val="24"/>
              </w:rPr>
            </w:pPr>
            <w:r>
              <w:rPr>
                <w:rFonts w:ascii="Times New Roman" w:hAnsi="Times New Roman" w:cs="Times New Roman"/>
                <w:sz w:val="24"/>
                <w:szCs w:val="24"/>
              </w:rPr>
              <w:t>t</w:t>
            </w:r>
            <w:r w:rsidR="003207A4" w:rsidRPr="00181D8B">
              <w:rPr>
                <w:rFonts w:ascii="Times New Roman" w:hAnsi="Times New Roman" w:cs="Times New Roman"/>
                <w:sz w:val="24"/>
                <w:szCs w:val="24"/>
              </w:rPr>
              <w:t>ėvai</w:t>
            </w:r>
          </w:p>
          <w:p w:rsidR="003207A4" w:rsidRPr="00181D8B" w:rsidRDefault="003207A4" w:rsidP="003207A4">
            <w:pPr>
              <w:rPr>
                <w:rFonts w:ascii="Times New Roman" w:hAnsi="Times New Roman" w:cs="Times New Roman"/>
                <w:sz w:val="24"/>
                <w:szCs w:val="24"/>
              </w:rPr>
            </w:pPr>
          </w:p>
        </w:tc>
        <w:tc>
          <w:tcPr>
            <w:tcW w:w="1276" w:type="dxa"/>
            <w:shd w:val="clear" w:color="auto" w:fill="FFFFFF" w:themeFill="background1"/>
          </w:tcPr>
          <w:p w:rsidR="003207A4" w:rsidRPr="00181D8B" w:rsidRDefault="003207A4" w:rsidP="003207A4">
            <w:pPr>
              <w:rPr>
                <w:rFonts w:ascii="Times New Roman" w:hAnsi="Times New Roman" w:cs="Times New Roman"/>
                <w:sz w:val="24"/>
                <w:szCs w:val="24"/>
              </w:rPr>
            </w:pPr>
            <w:r w:rsidRPr="00181D8B">
              <w:rPr>
                <w:rFonts w:ascii="Times New Roman" w:hAnsi="Times New Roman" w:cs="Times New Roman"/>
                <w:sz w:val="24"/>
                <w:szCs w:val="24"/>
              </w:rPr>
              <w:lastRenderedPageBreak/>
              <w:t xml:space="preserve">Nuolat </w:t>
            </w:r>
          </w:p>
        </w:tc>
        <w:tc>
          <w:tcPr>
            <w:tcW w:w="1564" w:type="dxa"/>
            <w:shd w:val="clear" w:color="auto" w:fill="FFFFFF" w:themeFill="background1"/>
          </w:tcPr>
          <w:p w:rsidR="003207A4" w:rsidRPr="00181D8B" w:rsidRDefault="003207A4" w:rsidP="003207A4">
            <w:pPr>
              <w:spacing w:before="100" w:beforeAutospacing="1" w:after="100" w:afterAutospacing="1"/>
              <w:rPr>
                <w:rFonts w:ascii="Times New Roman" w:hAnsi="Times New Roman" w:cs="Times New Roman"/>
                <w:sz w:val="24"/>
                <w:szCs w:val="24"/>
              </w:rPr>
            </w:pPr>
            <w:r w:rsidRPr="00181D8B">
              <w:rPr>
                <w:rFonts w:ascii="Times New Roman" w:hAnsi="Times New Roman" w:cs="Times New Roman"/>
                <w:sz w:val="24"/>
                <w:szCs w:val="24"/>
              </w:rPr>
              <w:t>Žmogiškieji ištekliai</w:t>
            </w:r>
          </w:p>
        </w:tc>
        <w:tc>
          <w:tcPr>
            <w:tcW w:w="1740" w:type="dxa"/>
            <w:shd w:val="clear" w:color="auto" w:fill="FFFFFF" w:themeFill="background1"/>
          </w:tcPr>
          <w:p w:rsidR="003207A4" w:rsidRPr="00181D8B" w:rsidRDefault="003207A4" w:rsidP="003207A4">
            <w:pPr>
              <w:rPr>
                <w:rFonts w:ascii="Times New Roman" w:hAnsi="Times New Roman" w:cs="Times New Roman"/>
                <w:bCs/>
                <w:sz w:val="24"/>
                <w:szCs w:val="24"/>
              </w:rPr>
            </w:pPr>
            <w:r w:rsidRPr="00181D8B">
              <w:rPr>
                <w:rFonts w:ascii="Times New Roman" w:hAnsi="Times New Roman" w:cs="Times New Roman"/>
                <w:bCs/>
                <w:sz w:val="24"/>
                <w:szCs w:val="24"/>
              </w:rPr>
              <w:t xml:space="preserve">Laiku ir laikantis reikalavimų teikiamos projektų </w:t>
            </w:r>
            <w:r w:rsidRPr="00181D8B">
              <w:rPr>
                <w:rFonts w:ascii="Times New Roman" w:hAnsi="Times New Roman" w:cs="Times New Roman"/>
                <w:bCs/>
                <w:sz w:val="24"/>
                <w:szCs w:val="24"/>
              </w:rPr>
              <w:lastRenderedPageBreak/>
              <w:t>paraiškos finansuojamų programų projektų rėmimo konkursams, bendrai dalyvaujama akcijose</w:t>
            </w:r>
          </w:p>
        </w:tc>
        <w:tc>
          <w:tcPr>
            <w:tcW w:w="1622" w:type="dxa"/>
            <w:shd w:val="clear" w:color="auto" w:fill="FFFFFF" w:themeFill="background1"/>
          </w:tcPr>
          <w:p w:rsidR="003207A4" w:rsidRPr="00181D8B" w:rsidRDefault="003207A4" w:rsidP="003207A4">
            <w:pPr>
              <w:rPr>
                <w:rFonts w:ascii="Times New Roman" w:hAnsi="Times New Roman" w:cs="Times New Roman"/>
                <w:bCs/>
                <w:sz w:val="24"/>
                <w:szCs w:val="24"/>
              </w:rPr>
            </w:pPr>
            <w:r w:rsidRPr="00181D8B">
              <w:rPr>
                <w:rFonts w:ascii="Times New Roman" w:hAnsi="Times New Roman" w:cs="Times New Roman"/>
                <w:bCs/>
                <w:sz w:val="24"/>
                <w:szCs w:val="24"/>
              </w:rPr>
              <w:lastRenderedPageBreak/>
              <w:t>Aptariama Progimnazijos taryboje</w:t>
            </w:r>
          </w:p>
        </w:tc>
      </w:tr>
      <w:tr w:rsidR="003207A4" w:rsidRPr="00C43914" w:rsidTr="00C43914">
        <w:tc>
          <w:tcPr>
            <w:tcW w:w="1809" w:type="dxa"/>
            <w:shd w:val="clear" w:color="auto" w:fill="FFFFFF" w:themeFill="background1"/>
          </w:tcPr>
          <w:p w:rsidR="003207A4" w:rsidRPr="00181D8B" w:rsidRDefault="003207A4" w:rsidP="003207A4">
            <w:pPr>
              <w:spacing w:before="100" w:beforeAutospacing="1" w:after="100" w:afterAutospacing="1"/>
              <w:rPr>
                <w:rFonts w:ascii="Times New Roman" w:hAnsi="Times New Roman" w:cs="Times New Roman"/>
                <w:sz w:val="24"/>
                <w:szCs w:val="24"/>
              </w:rPr>
            </w:pPr>
            <w:r w:rsidRPr="00181D8B">
              <w:rPr>
                <w:rFonts w:ascii="Times New Roman" w:hAnsi="Times New Roman" w:cs="Times New Roman"/>
                <w:sz w:val="24"/>
                <w:szCs w:val="24"/>
              </w:rPr>
              <w:lastRenderedPageBreak/>
              <w:t>Telkti bendruomenę susitarimais, bendradarbiavimu grįstos, pagarbios elgsenos ugdymuisi: klasėse atlikti apklausą „Mano klasė“, išgryninti problemas ir numatyti jų sprendimo būdus, aptarti su tėvais.</w:t>
            </w:r>
          </w:p>
        </w:tc>
        <w:tc>
          <w:tcPr>
            <w:tcW w:w="1985" w:type="dxa"/>
            <w:shd w:val="clear" w:color="auto" w:fill="FFFFFF" w:themeFill="background1"/>
          </w:tcPr>
          <w:p w:rsidR="003207A4" w:rsidRPr="00181D8B" w:rsidRDefault="003207A4" w:rsidP="003207A4">
            <w:pPr>
              <w:rPr>
                <w:rFonts w:ascii="Times New Roman" w:hAnsi="Times New Roman" w:cs="Times New Roman"/>
                <w:sz w:val="24"/>
                <w:szCs w:val="24"/>
              </w:rPr>
            </w:pPr>
            <w:r w:rsidRPr="00181D8B">
              <w:rPr>
                <w:rFonts w:ascii="Times New Roman" w:hAnsi="Times New Roman" w:cs="Times New Roman"/>
                <w:sz w:val="24"/>
                <w:szCs w:val="24"/>
              </w:rPr>
              <w:t>Klasių vadovai</w:t>
            </w:r>
            <w:r w:rsidR="00622A42">
              <w:rPr>
                <w:rFonts w:ascii="Times New Roman" w:hAnsi="Times New Roman" w:cs="Times New Roman"/>
                <w:sz w:val="24"/>
                <w:szCs w:val="24"/>
              </w:rPr>
              <w:t>,</w:t>
            </w:r>
          </w:p>
          <w:p w:rsidR="003207A4" w:rsidRPr="00181D8B" w:rsidRDefault="00622A42" w:rsidP="003207A4">
            <w:pPr>
              <w:rPr>
                <w:rFonts w:ascii="Times New Roman" w:hAnsi="Times New Roman" w:cs="Times New Roman"/>
                <w:sz w:val="24"/>
                <w:szCs w:val="24"/>
              </w:rPr>
            </w:pPr>
            <w:r>
              <w:rPr>
                <w:rFonts w:ascii="Times New Roman" w:hAnsi="Times New Roman" w:cs="Times New Roman"/>
                <w:sz w:val="24"/>
                <w:szCs w:val="24"/>
              </w:rPr>
              <w:t>s</w:t>
            </w:r>
            <w:r w:rsidR="003207A4" w:rsidRPr="00181D8B">
              <w:rPr>
                <w:rFonts w:ascii="Times New Roman" w:hAnsi="Times New Roman" w:cs="Times New Roman"/>
                <w:sz w:val="24"/>
                <w:szCs w:val="24"/>
              </w:rPr>
              <w:t>ocialinis pedagogas</w:t>
            </w:r>
            <w:r>
              <w:rPr>
                <w:rFonts w:ascii="Times New Roman" w:hAnsi="Times New Roman" w:cs="Times New Roman"/>
                <w:sz w:val="24"/>
                <w:szCs w:val="24"/>
              </w:rPr>
              <w:t>,</w:t>
            </w:r>
          </w:p>
          <w:p w:rsidR="003207A4" w:rsidRPr="00181D8B" w:rsidRDefault="00622A42" w:rsidP="003207A4">
            <w:pPr>
              <w:rPr>
                <w:rFonts w:ascii="Times New Roman" w:hAnsi="Times New Roman" w:cs="Times New Roman"/>
                <w:sz w:val="24"/>
                <w:szCs w:val="24"/>
              </w:rPr>
            </w:pPr>
            <w:r>
              <w:rPr>
                <w:rFonts w:ascii="Times New Roman" w:hAnsi="Times New Roman" w:cs="Times New Roman"/>
                <w:sz w:val="24"/>
                <w:szCs w:val="24"/>
              </w:rPr>
              <w:t>p</w:t>
            </w:r>
            <w:r w:rsidR="003207A4" w:rsidRPr="00181D8B">
              <w:rPr>
                <w:rFonts w:ascii="Times New Roman" w:hAnsi="Times New Roman" w:cs="Times New Roman"/>
                <w:sz w:val="24"/>
                <w:szCs w:val="24"/>
              </w:rPr>
              <w:t xml:space="preserve">sichologas </w:t>
            </w:r>
          </w:p>
        </w:tc>
        <w:tc>
          <w:tcPr>
            <w:tcW w:w="1276" w:type="dxa"/>
            <w:shd w:val="clear" w:color="auto" w:fill="FFFFFF" w:themeFill="background1"/>
          </w:tcPr>
          <w:p w:rsidR="003207A4" w:rsidRPr="00181D8B" w:rsidRDefault="003207A4" w:rsidP="003207A4">
            <w:pPr>
              <w:spacing w:before="100" w:beforeAutospacing="1" w:after="100" w:afterAutospacing="1"/>
              <w:rPr>
                <w:rFonts w:ascii="Times New Roman" w:hAnsi="Times New Roman" w:cs="Times New Roman"/>
                <w:sz w:val="24"/>
                <w:szCs w:val="24"/>
              </w:rPr>
            </w:pPr>
            <w:r w:rsidRPr="00181D8B">
              <w:rPr>
                <w:rFonts w:ascii="Times New Roman" w:hAnsi="Times New Roman" w:cs="Times New Roman"/>
                <w:sz w:val="24"/>
                <w:szCs w:val="24"/>
              </w:rPr>
              <w:t xml:space="preserve">Kovo mėn. </w:t>
            </w:r>
          </w:p>
        </w:tc>
        <w:tc>
          <w:tcPr>
            <w:tcW w:w="1564" w:type="dxa"/>
            <w:shd w:val="clear" w:color="auto" w:fill="FFFFFF" w:themeFill="background1"/>
          </w:tcPr>
          <w:p w:rsidR="003207A4" w:rsidRPr="00181D8B" w:rsidRDefault="003207A4" w:rsidP="003207A4">
            <w:pPr>
              <w:spacing w:before="100" w:beforeAutospacing="1" w:after="100" w:afterAutospacing="1"/>
              <w:rPr>
                <w:rFonts w:ascii="Times New Roman" w:hAnsi="Times New Roman" w:cs="Times New Roman"/>
                <w:sz w:val="24"/>
                <w:szCs w:val="24"/>
              </w:rPr>
            </w:pPr>
            <w:r w:rsidRPr="00181D8B">
              <w:rPr>
                <w:rFonts w:ascii="Times New Roman" w:hAnsi="Times New Roman" w:cs="Times New Roman"/>
                <w:sz w:val="24"/>
                <w:szCs w:val="24"/>
              </w:rPr>
              <w:t>Žmogiškieji ištekliai</w:t>
            </w:r>
          </w:p>
        </w:tc>
        <w:tc>
          <w:tcPr>
            <w:tcW w:w="1740" w:type="dxa"/>
            <w:shd w:val="clear" w:color="auto" w:fill="FFFFFF" w:themeFill="background1"/>
          </w:tcPr>
          <w:p w:rsidR="003207A4" w:rsidRPr="00181D8B" w:rsidRDefault="003207A4" w:rsidP="003207A4">
            <w:pPr>
              <w:spacing w:before="100" w:beforeAutospacing="1" w:after="100" w:afterAutospacing="1"/>
              <w:rPr>
                <w:rFonts w:ascii="Times New Roman" w:hAnsi="Times New Roman" w:cs="Times New Roman"/>
                <w:sz w:val="24"/>
                <w:szCs w:val="24"/>
              </w:rPr>
            </w:pPr>
            <w:r w:rsidRPr="00181D8B">
              <w:rPr>
                <w:rFonts w:ascii="Times New Roman" w:hAnsi="Times New Roman" w:cs="Times New Roman"/>
                <w:sz w:val="24"/>
                <w:szCs w:val="24"/>
              </w:rPr>
              <w:t>Mokiniai suvoks savo asmenybės unikalumą, mokės įsivertinti asmeninę kompetenciją, valdys save stresinėse situacijose, sąmoningai rinksis sveiką gyvenimo būdą.</w:t>
            </w:r>
          </w:p>
        </w:tc>
        <w:tc>
          <w:tcPr>
            <w:tcW w:w="1622" w:type="dxa"/>
            <w:shd w:val="clear" w:color="auto" w:fill="FFFFFF" w:themeFill="background1"/>
          </w:tcPr>
          <w:p w:rsidR="003207A4" w:rsidRPr="00181D8B" w:rsidRDefault="003207A4" w:rsidP="00622A42">
            <w:pPr>
              <w:spacing w:before="100" w:beforeAutospacing="1"/>
              <w:rPr>
                <w:rFonts w:ascii="Times New Roman" w:hAnsi="Times New Roman" w:cs="Times New Roman"/>
                <w:sz w:val="24"/>
                <w:szCs w:val="24"/>
              </w:rPr>
            </w:pPr>
            <w:r w:rsidRPr="00181D8B">
              <w:rPr>
                <w:rFonts w:ascii="Times New Roman" w:hAnsi="Times New Roman" w:cs="Times New Roman"/>
                <w:bCs/>
                <w:sz w:val="24"/>
                <w:szCs w:val="24"/>
              </w:rPr>
              <w:t>Aptarta apskrito stal</w:t>
            </w:r>
            <w:r w:rsidR="00622A42">
              <w:rPr>
                <w:rFonts w:ascii="Times New Roman" w:hAnsi="Times New Roman" w:cs="Times New Roman"/>
                <w:bCs/>
                <w:sz w:val="24"/>
                <w:szCs w:val="24"/>
              </w:rPr>
              <w:t xml:space="preserve">o diskusijoje </w:t>
            </w:r>
          </w:p>
        </w:tc>
      </w:tr>
      <w:tr w:rsidR="003207A4" w:rsidRPr="00C43914" w:rsidTr="00C43914">
        <w:tc>
          <w:tcPr>
            <w:tcW w:w="1809" w:type="dxa"/>
            <w:shd w:val="clear" w:color="auto" w:fill="FFFFFF" w:themeFill="background1"/>
          </w:tcPr>
          <w:p w:rsidR="003207A4" w:rsidRPr="00C43914" w:rsidRDefault="003207A4" w:rsidP="003207A4">
            <w:pPr>
              <w:suppressAutoHyphens/>
              <w:spacing w:line="100" w:lineRule="atLeast"/>
              <w:rPr>
                <w:rFonts w:ascii="Times New Roman" w:eastAsia="Calibri" w:hAnsi="Times New Roman" w:cs="Times New Roman"/>
                <w:kern w:val="1"/>
                <w:sz w:val="24"/>
                <w:szCs w:val="24"/>
                <w:lang w:eastAsia="ar-SA"/>
              </w:rPr>
            </w:pPr>
            <w:r w:rsidRPr="00C43914">
              <w:rPr>
                <w:rFonts w:ascii="Times New Roman" w:eastAsia="Calibri" w:hAnsi="Times New Roman" w:cs="Times New Roman"/>
                <w:kern w:val="1"/>
                <w:sz w:val="24"/>
                <w:szCs w:val="24"/>
                <w:lang w:eastAsia="ar-SA"/>
              </w:rPr>
              <w:t>Pedagogų veiklos vertinimas ir įsivertinimas.</w:t>
            </w:r>
          </w:p>
        </w:tc>
        <w:tc>
          <w:tcPr>
            <w:tcW w:w="1985" w:type="dxa"/>
            <w:shd w:val="clear" w:color="auto" w:fill="FFFFFF" w:themeFill="background1"/>
          </w:tcPr>
          <w:p w:rsidR="003207A4" w:rsidRPr="00C43914" w:rsidRDefault="003207A4" w:rsidP="003207A4">
            <w:pPr>
              <w:rPr>
                <w:rFonts w:ascii="Times New Roman" w:hAnsi="Times New Roman" w:cs="Times New Roman"/>
                <w:sz w:val="24"/>
                <w:szCs w:val="24"/>
              </w:rPr>
            </w:pPr>
            <w:r w:rsidRPr="00C43914">
              <w:rPr>
                <w:rFonts w:ascii="Times New Roman" w:hAnsi="Times New Roman" w:cs="Times New Roman"/>
                <w:sz w:val="24"/>
                <w:szCs w:val="24"/>
              </w:rPr>
              <w:t>Administracija</w:t>
            </w:r>
          </w:p>
        </w:tc>
        <w:tc>
          <w:tcPr>
            <w:tcW w:w="1276" w:type="dxa"/>
            <w:shd w:val="clear" w:color="auto" w:fill="FFFFFF" w:themeFill="background1"/>
          </w:tcPr>
          <w:p w:rsidR="003207A4" w:rsidRPr="00C43914" w:rsidRDefault="003207A4" w:rsidP="003207A4">
            <w:pPr>
              <w:rPr>
                <w:rFonts w:ascii="Times New Roman" w:hAnsi="Times New Roman" w:cs="Times New Roman"/>
                <w:sz w:val="24"/>
                <w:szCs w:val="24"/>
              </w:rPr>
            </w:pPr>
            <w:r w:rsidRPr="00C43914">
              <w:rPr>
                <w:rFonts w:ascii="Times New Roman" w:hAnsi="Times New Roman" w:cs="Times New Roman"/>
                <w:sz w:val="24"/>
                <w:szCs w:val="24"/>
              </w:rPr>
              <w:t>Mokslo metų pabaigoje</w:t>
            </w:r>
          </w:p>
        </w:tc>
        <w:tc>
          <w:tcPr>
            <w:tcW w:w="1564" w:type="dxa"/>
            <w:shd w:val="clear" w:color="auto" w:fill="FFFFFF" w:themeFill="background1"/>
          </w:tcPr>
          <w:p w:rsidR="003207A4" w:rsidRPr="00C43914" w:rsidRDefault="003207A4" w:rsidP="003207A4">
            <w:pPr>
              <w:rPr>
                <w:rFonts w:ascii="Times New Roman" w:hAnsi="Times New Roman" w:cs="Times New Roman"/>
                <w:sz w:val="24"/>
                <w:szCs w:val="24"/>
              </w:rPr>
            </w:pPr>
            <w:r w:rsidRPr="00C43914">
              <w:rPr>
                <w:rFonts w:ascii="Times New Roman" w:hAnsi="Times New Roman" w:cs="Times New Roman"/>
                <w:sz w:val="24"/>
                <w:szCs w:val="24"/>
              </w:rPr>
              <w:t>Žmogiškieji ištekliai</w:t>
            </w:r>
          </w:p>
        </w:tc>
        <w:tc>
          <w:tcPr>
            <w:tcW w:w="1740" w:type="dxa"/>
            <w:shd w:val="clear" w:color="auto" w:fill="FFFFFF" w:themeFill="background1"/>
          </w:tcPr>
          <w:p w:rsidR="003207A4" w:rsidRPr="00C43914" w:rsidRDefault="003207A4" w:rsidP="003207A4">
            <w:pPr>
              <w:rPr>
                <w:rFonts w:ascii="Times New Roman" w:hAnsi="Times New Roman" w:cs="Times New Roman"/>
                <w:bCs/>
                <w:sz w:val="24"/>
                <w:szCs w:val="24"/>
              </w:rPr>
            </w:pPr>
            <w:r w:rsidRPr="00C43914">
              <w:rPr>
                <w:rFonts w:ascii="Times New Roman" w:hAnsi="Times New Roman" w:cs="Times New Roman"/>
                <w:bCs/>
                <w:sz w:val="24"/>
                <w:szCs w:val="24"/>
              </w:rPr>
              <w:t>Mokytojai įsivertina savo veiklos kokybę, prisiima atsakomybę už savo meistriškumą.</w:t>
            </w:r>
          </w:p>
        </w:tc>
        <w:tc>
          <w:tcPr>
            <w:tcW w:w="1622" w:type="dxa"/>
            <w:shd w:val="clear" w:color="auto" w:fill="FFFFFF" w:themeFill="background1"/>
          </w:tcPr>
          <w:p w:rsidR="003207A4" w:rsidRPr="00C43914" w:rsidRDefault="003207A4" w:rsidP="003207A4">
            <w:pPr>
              <w:rPr>
                <w:rFonts w:ascii="Times New Roman" w:hAnsi="Times New Roman" w:cs="Times New Roman"/>
                <w:bCs/>
                <w:sz w:val="24"/>
                <w:szCs w:val="24"/>
              </w:rPr>
            </w:pPr>
            <w:r w:rsidRPr="00C43914">
              <w:rPr>
                <w:rFonts w:ascii="Times New Roman" w:hAnsi="Times New Roman" w:cs="Times New Roman"/>
                <w:bCs/>
                <w:sz w:val="24"/>
                <w:szCs w:val="24"/>
              </w:rPr>
              <w:t>Aptarta Mokytojų taryboje</w:t>
            </w:r>
          </w:p>
        </w:tc>
      </w:tr>
      <w:tr w:rsidR="003207A4" w:rsidRPr="00C43914" w:rsidTr="00C43914">
        <w:trPr>
          <w:trHeight w:val="478"/>
        </w:trPr>
        <w:tc>
          <w:tcPr>
            <w:tcW w:w="9996" w:type="dxa"/>
            <w:gridSpan w:val="6"/>
            <w:shd w:val="clear" w:color="auto" w:fill="FFFFFF" w:themeFill="background1"/>
          </w:tcPr>
          <w:p w:rsidR="003207A4" w:rsidRPr="00622A42" w:rsidRDefault="003207A4" w:rsidP="002C1D2A">
            <w:pPr>
              <w:pStyle w:val="Sraopastraipa"/>
              <w:numPr>
                <w:ilvl w:val="0"/>
                <w:numId w:val="3"/>
              </w:numPr>
              <w:rPr>
                <w:rFonts w:ascii="Times New Roman" w:eastAsia="Calibri" w:hAnsi="Times New Roman" w:cs="Times New Roman"/>
                <w:b/>
                <w:kern w:val="1"/>
                <w:sz w:val="24"/>
                <w:szCs w:val="24"/>
                <w:lang w:eastAsia="ar-SA"/>
              </w:rPr>
            </w:pPr>
            <w:r w:rsidRPr="00622A42">
              <w:rPr>
                <w:rFonts w:ascii="Times New Roman" w:eastAsia="Calibri" w:hAnsi="Times New Roman" w:cs="Times New Roman"/>
                <w:b/>
                <w:kern w:val="1"/>
                <w:sz w:val="24"/>
                <w:szCs w:val="24"/>
                <w:lang w:eastAsia="ar-SA"/>
              </w:rPr>
              <w:t>uždavinys.</w:t>
            </w:r>
            <w:r w:rsidRPr="00622A42">
              <w:rPr>
                <w:rFonts w:ascii="Times New Roman" w:hAnsi="Times New Roman" w:cs="Times New Roman"/>
                <w:b/>
                <w:sz w:val="24"/>
                <w:szCs w:val="24"/>
              </w:rPr>
              <w:t xml:space="preserve"> </w:t>
            </w:r>
            <w:r w:rsidRPr="00622A42">
              <w:rPr>
                <w:rFonts w:ascii="Times New Roman" w:eastAsia="Calibri" w:hAnsi="Times New Roman" w:cs="Times New Roman"/>
                <w:b/>
                <w:kern w:val="1"/>
                <w:sz w:val="24"/>
                <w:szCs w:val="24"/>
                <w:lang w:eastAsia="ar-SA"/>
              </w:rPr>
              <w:t xml:space="preserve">Efektyvinti tėvų dalyvavimą progimnazijos bendruomenės veikloje, </w:t>
            </w:r>
          </w:p>
          <w:p w:rsidR="003207A4" w:rsidRPr="00C43914" w:rsidRDefault="003207A4" w:rsidP="002C1D2A">
            <w:pPr>
              <w:pStyle w:val="Sraopastraipa"/>
              <w:ind w:left="1080"/>
              <w:rPr>
                <w:rFonts w:ascii="Times New Roman" w:hAnsi="Times New Roman" w:cs="Times New Roman"/>
                <w:bCs/>
                <w:sz w:val="24"/>
                <w:szCs w:val="24"/>
              </w:rPr>
            </w:pPr>
            <w:r w:rsidRPr="00622A42">
              <w:rPr>
                <w:rFonts w:ascii="Times New Roman" w:eastAsia="Calibri" w:hAnsi="Times New Roman" w:cs="Times New Roman"/>
                <w:b/>
                <w:kern w:val="1"/>
                <w:sz w:val="24"/>
                <w:szCs w:val="24"/>
                <w:lang w:eastAsia="ar-SA"/>
              </w:rPr>
              <w:t>jų pedagoginis- psichologinis švietimas.</w:t>
            </w:r>
          </w:p>
        </w:tc>
      </w:tr>
      <w:tr w:rsidR="003207A4" w:rsidRPr="00C43914" w:rsidTr="00C43914">
        <w:tc>
          <w:tcPr>
            <w:tcW w:w="1809" w:type="dxa"/>
            <w:shd w:val="clear" w:color="auto" w:fill="FFFFFF" w:themeFill="background1"/>
          </w:tcPr>
          <w:p w:rsidR="003207A4" w:rsidRPr="00C43914" w:rsidRDefault="003207A4" w:rsidP="003207A4">
            <w:pPr>
              <w:suppressAutoHyphens/>
              <w:spacing w:line="100" w:lineRule="atLeast"/>
              <w:rPr>
                <w:rFonts w:ascii="Times New Roman" w:eastAsia="Calibri" w:hAnsi="Times New Roman" w:cs="Times New Roman"/>
                <w:kern w:val="1"/>
                <w:sz w:val="24"/>
                <w:szCs w:val="24"/>
                <w:lang w:eastAsia="ar-SA"/>
              </w:rPr>
            </w:pPr>
            <w:r w:rsidRPr="00C43914">
              <w:rPr>
                <w:rFonts w:ascii="Times New Roman" w:eastAsia="Calibri" w:hAnsi="Times New Roman" w:cs="Times New Roman"/>
                <w:kern w:val="1"/>
                <w:sz w:val="24"/>
                <w:szCs w:val="24"/>
                <w:lang w:eastAsia="ar-SA"/>
              </w:rPr>
              <w:t>Tėvų susirinkimų organizavimas, NMPP aptarimas, bendrų sprendimų priėmimas.</w:t>
            </w:r>
          </w:p>
        </w:tc>
        <w:tc>
          <w:tcPr>
            <w:tcW w:w="1985" w:type="dxa"/>
            <w:shd w:val="clear" w:color="auto" w:fill="FFFFFF" w:themeFill="background1"/>
          </w:tcPr>
          <w:p w:rsidR="003207A4" w:rsidRPr="00C43914" w:rsidRDefault="003207A4" w:rsidP="003207A4">
            <w:pPr>
              <w:rPr>
                <w:rFonts w:ascii="Times New Roman" w:hAnsi="Times New Roman" w:cs="Times New Roman"/>
                <w:sz w:val="24"/>
                <w:szCs w:val="24"/>
              </w:rPr>
            </w:pPr>
            <w:r w:rsidRPr="00C43914">
              <w:rPr>
                <w:rFonts w:ascii="Times New Roman" w:hAnsi="Times New Roman" w:cs="Times New Roman"/>
                <w:sz w:val="24"/>
                <w:szCs w:val="24"/>
              </w:rPr>
              <w:t>Klasių vadovai,</w:t>
            </w:r>
          </w:p>
          <w:p w:rsidR="003207A4" w:rsidRPr="00C43914" w:rsidRDefault="003207A4" w:rsidP="003207A4">
            <w:pPr>
              <w:rPr>
                <w:rFonts w:ascii="Times New Roman" w:hAnsi="Times New Roman" w:cs="Times New Roman"/>
                <w:sz w:val="24"/>
                <w:szCs w:val="24"/>
              </w:rPr>
            </w:pPr>
            <w:r w:rsidRPr="00C43914">
              <w:rPr>
                <w:rFonts w:ascii="Times New Roman" w:hAnsi="Times New Roman" w:cs="Times New Roman"/>
                <w:sz w:val="24"/>
                <w:szCs w:val="24"/>
              </w:rPr>
              <w:t xml:space="preserve">Miglė </w:t>
            </w:r>
            <w:proofErr w:type="spellStart"/>
            <w:r w:rsidRPr="00C43914">
              <w:rPr>
                <w:rFonts w:ascii="Times New Roman" w:hAnsi="Times New Roman" w:cs="Times New Roman"/>
                <w:sz w:val="24"/>
                <w:szCs w:val="24"/>
              </w:rPr>
              <w:t>Bulovienė</w:t>
            </w:r>
            <w:proofErr w:type="spellEnd"/>
          </w:p>
        </w:tc>
        <w:tc>
          <w:tcPr>
            <w:tcW w:w="1276" w:type="dxa"/>
            <w:shd w:val="clear" w:color="auto" w:fill="FFFFFF" w:themeFill="background1"/>
          </w:tcPr>
          <w:p w:rsidR="003207A4" w:rsidRPr="00C43914" w:rsidRDefault="003207A4" w:rsidP="003207A4">
            <w:pPr>
              <w:rPr>
                <w:rFonts w:ascii="Times New Roman" w:hAnsi="Times New Roman" w:cs="Times New Roman"/>
                <w:sz w:val="24"/>
                <w:szCs w:val="24"/>
              </w:rPr>
            </w:pPr>
            <w:r w:rsidRPr="00C43914">
              <w:rPr>
                <w:rFonts w:ascii="Times New Roman" w:hAnsi="Times New Roman" w:cs="Times New Roman"/>
                <w:sz w:val="24"/>
                <w:szCs w:val="24"/>
              </w:rPr>
              <w:t>Pagal klasės auklėtojų planus.</w:t>
            </w:r>
          </w:p>
        </w:tc>
        <w:tc>
          <w:tcPr>
            <w:tcW w:w="1564" w:type="dxa"/>
            <w:shd w:val="clear" w:color="auto" w:fill="FFFFFF" w:themeFill="background1"/>
          </w:tcPr>
          <w:p w:rsidR="003207A4" w:rsidRPr="00C43914" w:rsidRDefault="003207A4" w:rsidP="003207A4">
            <w:pPr>
              <w:rPr>
                <w:rFonts w:ascii="Times New Roman" w:hAnsi="Times New Roman" w:cs="Times New Roman"/>
                <w:sz w:val="24"/>
                <w:szCs w:val="24"/>
              </w:rPr>
            </w:pPr>
            <w:r w:rsidRPr="00C43914">
              <w:rPr>
                <w:rFonts w:ascii="Times New Roman" w:hAnsi="Times New Roman" w:cs="Times New Roman"/>
                <w:sz w:val="24"/>
                <w:szCs w:val="24"/>
              </w:rPr>
              <w:t>Žmogiškieji ištekliai</w:t>
            </w:r>
          </w:p>
        </w:tc>
        <w:tc>
          <w:tcPr>
            <w:tcW w:w="1740" w:type="dxa"/>
            <w:shd w:val="clear" w:color="auto" w:fill="FFFFFF" w:themeFill="background1"/>
          </w:tcPr>
          <w:p w:rsidR="003207A4" w:rsidRPr="00C43914" w:rsidRDefault="003207A4" w:rsidP="003207A4">
            <w:pPr>
              <w:rPr>
                <w:rFonts w:ascii="Times New Roman" w:hAnsi="Times New Roman" w:cs="Times New Roman"/>
                <w:bCs/>
                <w:sz w:val="24"/>
                <w:szCs w:val="24"/>
              </w:rPr>
            </w:pPr>
            <w:r w:rsidRPr="00C43914">
              <w:rPr>
                <w:rFonts w:ascii="Times New Roman" w:hAnsi="Times New Roman" w:cs="Times New Roman"/>
                <w:bCs/>
                <w:sz w:val="24"/>
                <w:szCs w:val="24"/>
              </w:rPr>
              <w:t xml:space="preserve">Su tėvais aptartos progimnazijoje patvirtintos tvarkos, mokinių </w:t>
            </w:r>
            <w:proofErr w:type="spellStart"/>
            <w:r w:rsidRPr="00C43914">
              <w:rPr>
                <w:rFonts w:ascii="Times New Roman" w:hAnsi="Times New Roman" w:cs="Times New Roman"/>
                <w:bCs/>
                <w:sz w:val="24"/>
                <w:szCs w:val="24"/>
              </w:rPr>
              <w:t>ugdymo(si</w:t>
            </w:r>
            <w:proofErr w:type="spellEnd"/>
            <w:r w:rsidRPr="00C43914">
              <w:rPr>
                <w:rFonts w:ascii="Times New Roman" w:hAnsi="Times New Roman" w:cs="Times New Roman"/>
                <w:bCs/>
                <w:sz w:val="24"/>
                <w:szCs w:val="24"/>
              </w:rPr>
              <w:t>) sėkmės ir problemos. Supažindinti su NMPP aprašu ir rezultatais.</w:t>
            </w:r>
          </w:p>
          <w:p w:rsidR="003207A4" w:rsidRPr="00C43914" w:rsidRDefault="003207A4" w:rsidP="003207A4">
            <w:pPr>
              <w:rPr>
                <w:rFonts w:ascii="Times New Roman" w:hAnsi="Times New Roman" w:cs="Times New Roman"/>
                <w:bCs/>
                <w:sz w:val="24"/>
                <w:szCs w:val="24"/>
              </w:rPr>
            </w:pPr>
          </w:p>
        </w:tc>
        <w:tc>
          <w:tcPr>
            <w:tcW w:w="1622" w:type="dxa"/>
            <w:shd w:val="clear" w:color="auto" w:fill="FFFFFF" w:themeFill="background1"/>
          </w:tcPr>
          <w:p w:rsidR="003207A4" w:rsidRPr="00C43914" w:rsidRDefault="003207A4" w:rsidP="003207A4">
            <w:pPr>
              <w:rPr>
                <w:rFonts w:ascii="Times New Roman" w:hAnsi="Times New Roman" w:cs="Times New Roman"/>
                <w:bCs/>
                <w:sz w:val="24"/>
                <w:szCs w:val="24"/>
              </w:rPr>
            </w:pPr>
            <w:r w:rsidRPr="00C43914">
              <w:rPr>
                <w:rFonts w:ascii="Times New Roman" w:hAnsi="Times New Roman" w:cs="Times New Roman"/>
                <w:bCs/>
                <w:sz w:val="24"/>
                <w:szCs w:val="24"/>
              </w:rPr>
              <w:t>Aptariama Mokytojų tarybos posėdžiuose.</w:t>
            </w:r>
          </w:p>
        </w:tc>
      </w:tr>
      <w:tr w:rsidR="003207A4" w:rsidRPr="00C43914" w:rsidTr="00C43914">
        <w:tc>
          <w:tcPr>
            <w:tcW w:w="1809" w:type="dxa"/>
            <w:shd w:val="clear" w:color="auto" w:fill="FFFFFF" w:themeFill="background1"/>
          </w:tcPr>
          <w:p w:rsidR="003207A4" w:rsidRPr="00C43914" w:rsidRDefault="003207A4" w:rsidP="003207A4">
            <w:pPr>
              <w:suppressAutoHyphens/>
              <w:spacing w:line="100" w:lineRule="atLeast"/>
              <w:rPr>
                <w:rFonts w:ascii="Times New Roman" w:hAnsi="Times New Roman" w:cs="Times New Roman"/>
                <w:sz w:val="24"/>
                <w:szCs w:val="24"/>
              </w:rPr>
            </w:pPr>
            <w:r w:rsidRPr="00C43914">
              <w:rPr>
                <w:rFonts w:ascii="Times New Roman" w:hAnsi="Times New Roman" w:cs="Times New Roman"/>
                <w:sz w:val="24"/>
                <w:szCs w:val="24"/>
              </w:rPr>
              <w:t xml:space="preserve">Švietimo pagalba. </w:t>
            </w:r>
          </w:p>
          <w:p w:rsidR="003207A4" w:rsidRPr="00C43914" w:rsidRDefault="003207A4" w:rsidP="003207A4">
            <w:pPr>
              <w:suppressAutoHyphens/>
              <w:spacing w:line="100" w:lineRule="atLeast"/>
              <w:rPr>
                <w:rFonts w:ascii="Times New Roman" w:hAnsi="Times New Roman" w:cs="Times New Roman"/>
                <w:sz w:val="24"/>
                <w:szCs w:val="24"/>
              </w:rPr>
            </w:pPr>
            <w:r w:rsidRPr="00C43914">
              <w:rPr>
                <w:rFonts w:ascii="Times New Roman" w:hAnsi="Times New Roman" w:cs="Times New Roman"/>
                <w:sz w:val="24"/>
                <w:szCs w:val="24"/>
              </w:rPr>
              <w:lastRenderedPageBreak/>
              <w:t>Po</w:t>
            </w:r>
            <w:r>
              <w:rPr>
                <w:rFonts w:ascii="Times New Roman" w:hAnsi="Times New Roman" w:cs="Times New Roman"/>
                <w:sz w:val="24"/>
                <w:szCs w:val="24"/>
              </w:rPr>
              <w:t>reikių analizė, seminaro/</w:t>
            </w:r>
            <w:proofErr w:type="spellStart"/>
            <w:r>
              <w:rPr>
                <w:rFonts w:ascii="Times New Roman" w:hAnsi="Times New Roman" w:cs="Times New Roman"/>
                <w:sz w:val="24"/>
                <w:szCs w:val="24"/>
              </w:rPr>
              <w:t>kon-sul</w:t>
            </w:r>
            <w:r w:rsidRPr="00C43914">
              <w:rPr>
                <w:rFonts w:ascii="Times New Roman" w:hAnsi="Times New Roman" w:cs="Times New Roman"/>
                <w:sz w:val="24"/>
                <w:szCs w:val="24"/>
              </w:rPr>
              <w:t>tacijų</w:t>
            </w:r>
            <w:proofErr w:type="spellEnd"/>
            <w:r w:rsidRPr="00C43914">
              <w:rPr>
                <w:rFonts w:ascii="Times New Roman" w:hAnsi="Times New Roman" w:cs="Times New Roman"/>
                <w:sz w:val="24"/>
                <w:szCs w:val="24"/>
              </w:rPr>
              <w:t xml:space="preserve"> organizavimas.</w:t>
            </w:r>
          </w:p>
        </w:tc>
        <w:tc>
          <w:tcPr>
            <w:tcW w:w="1985" w:type="dxa"/>
            <w:shd w:val="clear" w:color="auto" w:fill="FFFFFF" w:themeFill="background1"/>
          </w:tcPr>
          <w:p w:rsidR="003207A4" w:rsidRPr="00C43914" w:rsidRDefault="003207A4" w:rsidP="003207A4">
            <w:pPr>
              <w:rPr>
                <w:rFonts w:ascii="Times New Roman" w:hAnsi="Times New Roman" w:cs="Times New Roman"/>
                <w:sz w:val="24"/>
                <w:szCs w:val="24"/>
              </w:rPr>
            </w:pPr>
            <w:r w:rsidRPr="00C43914">
              <w:rPr>
                <w:rFonts w:ascii="Times New Roman" w:hAnsi="Times New Roman" w:cs="Times New Roman"/>
                <w:sz w:val="24"/>
                <w:szCs w:val="24"/>
              </w:rPr>
              <w:lastRenderedPageBreak/>
              <w:t>Administracija</w:t>
            </w:r>
            <w:r w:rsidR="00622A42">
              <w:rPr>
                <w:rFonts w:ascii="Times New Roman" w:hAnsi="Times New Roman" w:cs="Times New Roman"/>
                <w:sz w:val="24"/>
                <w:szCs w:val="24"/>
              </w:rPr>
              <w:t>,</w:t>
            </w:r>
          </w:p>
          <w:p w:rsidR="003207A4" w:rsidRPr="00C43914" w:rsidRDefault="00622A42" w:rsidP="003207A4">
            <w:pPr>
              <w:rPr>
                <w:rFonts w:ascii="Times New Roman" w:hAnsi="Times New Roman" w:cs="Times New Roman"/>
                <w:sz w:val="24"/>
                <w:szCs w:val="24"/>
              </w:rPr>
            </w:pPr>
            <w:r>
              <w:rPr>
                <w:rFonts w:ascii="Times New Roman" w:hAnsi="Times New Roman" w:cs="Times New Roman"/>
                <w:sz w:val="24"/>
                <w:szCs w:val="24"/>
              </w:rPr>
              <w:t>p</w:t>
            </w:r>
            <w:r w:rsidR="003207A4" w:rsidRPr="00C43914">
              <w:rPr>
                <w:rFonts w:ascii="Times New Roman" w:hAnsi="Times New Roman" w:cs="Times New Roman"/>
                <w:sz w:val="24"/>
                <w:szCs w:val="24"/>
              </w:rPr>
              <w:t xml:space="preserve">agalbos </w:t>
            </w:r>
            <w:r w:rsidR="003207A4" w:rsidRPr="00C43914">
              <w:rPr>
                <w:rFonts w:ascii="Times New Roman" w:hAnsi="Times New Roman" w:cs="Times New Roman"/>
                <w:sz w:val="24"/>
                <w:szCs w:val="24"/>
              </w:rPr>
              <w:lastRenderedPageBreak/>
              <w:t>specialistai</w:t>
            </w:r>
          </w:p>
        </w:tc>
        <w:tc>
          <w:tcPr>
            <w:tcW w:w="1276" w:type="dxa"/>
            <w:shd w:val="clear" w:color="auto" w:fill="FFFFFF" w:themeFill="background1"/>
          </w:tcPr>
          <w:p w:rsidR="003207A4" w:rsidRPr="00C43914" w:rsidRDefault="003207A4" w:rsidP="003207A4">
            <w:pPr>
              <w:rPr>
                <w:rFonts w:ascii="Times New Roman" w:hAnsi="Times New Roman" w:cs="Times New Roman"/>
                <w:sz w:val="24"/>
                <w:szCs w:val="24"/>
              </w:rPr>
            </w:pPr>
            <w:r w:rsidRPr="00C43914">
              <w:rPr>
                <w:rFonts w:ascii="Times New Roman" w:hAnsi="Times New Roman" w:cs="Times New Roman"/>
                <w:sz w:val="24"/>
                <w:szCs w:val="24"/>
              </w:rPr>
              <w:lastRenderedPageBreak/>
              <w:t xml:space="preserve">Ne rečiau kaip kartą </w:t>
            </w:r>
            <w:r w:rsidRPr="00C43914">
              <w:rPr>
                <w:rFonts w:ascii="Times New Roman" w:hAnsi="Times New Roman" w:cs="Times New Roman"/>
                <w:sz w:val="24"/>
                <w:szCs w:val="24"/>
              </w:rPr>
              <w:lastRenderedPageBreak/>
              <w:t>per mokslo metus.</w:t>
            </w:r>
          </w:p>
        </w:tc>
        <w:tc>
          <w:tcPr>
            <w:tcW w:w="1564" w:type="dxa"/>
            <w:shd w:val="clear" w:color="auto" w:fill="FFFFFF" w:themeFill="background1"/>
          </w:tcPr>
          <w:p w:rsidR="003207A4" w:rsidRPr="00C43914" w:rsidRDefault="003207A4" w:rsidP="003207A4">
            <w:pPr>
              <w:rPr>
                <w:rFonts w:ascii="Times New Roman" w:hAnsi="Times New Roman" w:cs="Times New Roman"/>
                <w:sz w:val="24"/>
                <w:szCs w:val="24"/>
              </w:rPr>
            </w:pPr>
            <w:r w:rsidRPr="00C43914">
              <w:rPr>
                <w:rFonts w:ascii="Times New Roman" w:hAnsi="Times New Roman" w:cs="Times New Roman"/>
                <w:sz w:val="24"/>
                <w:szCs w:val="24"/>
              </w:rPr>
              <w:lastRenderedPageBreak/>
              <w:t xml:space="preserve">500 </w:t>
            </w:r>
            <w:proofErr w:type="spellStart"/>
            <w:r w:rsidRPr="00C43914">
              <w:rPr>
                <w:rFonts w:ascii="Times New Roman" w:hAnsi="Times New Roman" w:cs="Times New Roman"/>
                <w:sz w:val="24"/>
                <w:szCs w:val="24"/>
              </w:rPr>
              <w:t>Eur</w:t>
            </w:r>
            <w:proofErr w:type="spellEnd"/>
            <w:r w:rsidRPr="00C43914">
              <w:rPr>
                <w:rFonts w:ascii="Times New Roman" w:hAnsi="Times New Roman" w:cs="Times New Roman"/>
                <w:sz w:val="24"/>
                <w:szCs w:val="24"/>
              </w:rPr>
              <w:t>.</w:t>
            </w:r>
          </w:p>
        </w:tc>
        <w:tc>
          <w:tcPr>
            <w:tcW w:w="1740" w:type="dxa"/>
            <w:shd w:val="clear" w:color="auto" w:fill="FFFFFF" w:themeFill="background1"/>
          </w:tcPr>
          <w:p w:rsidR="003207A4" w:rsidRPr="00C43914" w:rsidRDefault="003207A4" w:rsidP="003207A4">
            <w:pPr>
              <w:rPr>
                <w:rFonts w:ascii="Times New Roman" w:hAnsi="Times New Roman" w:cs="Times New Roman"/>
                <w:bCs/>
                <w:sz w:val="24"/>
                <w:szCs w:val="24"/>
              </w:rPr>
            </w:pPr>
            <w:r w:rsidRPr="00C43914">
              <w:rPr>
                <w:rFonts w:ascii="Times New Roman" w:hAnsi="Times New Roman" w:cs="Times New Roman"/>
                <w:bCs/>
                <w:sz w:val="24"/>
                <w:szCs w:val="24"/>
              </w:rPr>
              <w:t xml:space="preserve">Didės mokinių mokymosi </w:t>
            </w:r>
            <w:r w:rsidRPr="00C43914">
              <w:rPr>
                <w:rFonts w:ascii="Times New Roman" w:hAnsi="Times New Roman" w:cs="Times New Roman"/>
                <w:bCs/>
                <w:sz w:val="24"/>
                <w:szCs w:val="24"/>
              </w:rPr>
              <w:lastRenderedPageBreak/>
              <w:t>motyvacija, o kartu ir mokinių įsitraukimas į progimnazijos bendruomenės veiklas, gerės kultūra.</w:t>
            </w:r>
          </w:p>
          <w:p w:rsidR="003207A4" w:rsidRPr="00C43914" w:rsidRDefault="003207A4" w:rsidP="003207A4">
            <w:pPr>
              <w:rPr>
                <w:rFonts w:ascii="Times New Roman" w:hAnsi="Times New Roman" w:cs="Times New Roman"/>
                <w:bCs/>
                <w:sz w:val="24"/>
                <w:szCs w:val="24"/>
              </w:rPr>
            </w:pPr>
          </w:p>
        </w:tc>
        <w:tc>
          <w:tcPr>
            <w:tcW w:w="1622" w:type="dxa"/>
            <w:shd w:val="clear" w:color="auto" w:fill="FFFFFF" w:themeFill="background1"/>
          </w:tcPr>
          <w:p w:rsidR="003207A4" w:rsidRPr="00C43914" w:rsidRDefault="003207A4" w:rsidP="003207A4">
            <w:pPr>
              <w:rPr>
                <w:rFonts w:ascii="Times New Roman" w:hAnsi="Times New Roman" w:cs="Times New Roman"/>
                <w:bCs/>
                <w:sz w:val="24"/>
                <w:szCs w:val="24"/>
              </w:rPr>
            </w:pPr>
            <w:r w:rsidRPr="00C43914">
              <w:rPr>
                <w:rFonts w:ascii="Times New Roman" w:hAnsi="Times New Roman" w:cs="Times New Roman"/>
                <w:bCs/>
                <w:sz w:val="24"/>
                <w:szCs w:val="24"/>
              </w:rPr>
              <w:lastRenderedPageBreak/>
              <w:t xml:space="preserve">Aptariama klasių vadovų </w:t>
            </w:r>
            <w:r w:rsidRPr="00C43914">
              <w:rPr>
                <w:rFonts w:ascii="Times New Roman" w:hAnsi="Times New Roman" w:cs="Times New Roman"/>
                <w:bCs/>
                <w:sz w:val="24"/>
                <w:szCs w:val="24"/>
              </w:rPr>
              <w:lastRenderedPageBreak/>
              <w:t>metodinėse grupėse, VGK.</w:t>
            </w:r>
          </w:p>
        </w:tc>
      </w:tr>
      <w:tr w:rsidR="003207A4" w:rsidRPr="00C43914" w:rsidTr="00C43914">
        <w:tc>
          <w:tcPr>
            <w:tcW w:w="1809" w:type="dxa"/>
            <w:shd w:val="clear" w:color="auto" w:fill="FFFFFF" w:themeFill="background1"/>
          </w:tcPr>
          <w:p w:rsidR="003207A4" w:rsidRPr="00C43914" w:rsidRDefault="003207A4" w:rsidP="003207A4">
            <w:pPr>
              <w:rPr>
                <w:rFonts w:ascii="Times New Roman" w:hAnsi="Times New Roman" w:cs="Times New Roman"/>
                <w:bCs/>
                <w:sz w:val="24"/>
                <w:szCs w:val="24"/>
              </w:rPr>
            </w:pPr>
            <w:r w:rsidRPr="00C43914">
              <w:rPr>
                <w:rFonts w:ascii="Times New Roman" w:hAnsi="Times New Roman" w:cs="Times New Roman"/>
                <w:sz w:val="24"/>
                <w:szCs w:val="24"/>
              </w:rPr>
              <w:lastRenderedPageBreak/>
              <w:t>,,Tėvų dienų“ organizavimas.</w:t>
            </w:r>
          </w:p>
        </w:tc>
        <w:tc>
          <w:tcPr>
            <w:tcW w:w="1985" w:type="dxa"/>
            <w:shd w:val="clear" w:color="auto" w:fill="FFFFFF" w:themeFill="background1"/>
          </w:tcPr>
          <w:p w:rsidR="003207A4" w:rsidRPr="00C43914" w:rsidRDefault="003207A4" w:rsidP="003207A4">
            <w:pPr>
              <w:autoSpaceDE w:val="0"/>
              <w:autoSpaceDN w:val="0"/>
              <w:adjustRightInd w:val="0"/>
              <w:rPr>
                <w:rFonts w:ascii="Times New Roman" w:hAnsi="Times New Roman" w:cs="Times New Roman"/>
                <w:bCs/>
                <w:sz w:val="24"/>
                <w:szCs w:val="24"/>
              </w:rPr>
            </w:pPr>
            <w:r w:rsidRPr="00C43914">
              <w:rPr>
                <w:rFonts w:ascii="Times New Roman" w:hAnsi="Times New Roman" w:cs="Times New Roman"/>
                <w:bCs/>
                <w:sz w:val="24"/>
                <w:szCs w:val="24"/>
              </w:rPr>
              <w:t>Mokyklos administracija, Metodinė taryba, klasių auklėtojai</w:t>
            </w:r>
          </w:p>
        </w:tc>
        <w:tc>
          <w:tcPr>
            <w:tcW w:w="1276" w:type="dxa"/>
            <w:shd w:val="clear" w:color="auto" w:fill="FFFFFF" w:themeFill="background1"/>
          </w:tcPr>
          <w:p w:rsidR="003207A4" w:rsidRPr="00C43914" w:rsidRDefault="003207A4" w:rsidP="003207A4">
            <w:pPr>
              <w:autoSpaceDE w:val="0"/>
              <w:autoSpaceDN w:val="0"/>
              <w:adjustRightInd w:val="0"/>
              <w:rPr>
                <w:rFonts w:ascii="Times New Roman" w:hAnsi="Times New Roman" w:cs="Times New Roman"/>
                <w:bCs/>
                <w:sz w:val="24"/>
                <w:szCs w:val="24"/>
              </w:rPr>
            </w:pPr>
            <w:r w:rsidRPr="00C43914">
              <w:rPr>
                <w:rFonts w:ascii="Times New Roman" w:hAnsi="Times New Roman" w:cs="Times New Roman"/>
                <w:bCs/>
                <w:sz w:val="24"/>
                <w:szCs w:val="24"/>
              </w:rPr>
              <w:t>2 kartus per mokslo metus</w:t>
            </w:r>
          </w:p>
        </w:tc>
        <w:tc>
          <w:tcPr>
            <w:tcW w:w="1564" w:type="dxa"/>
            <w:shd w:val="clear" w:color="auto" w:fill="FFFFFF" w:themeFill="background1"/>
          </w:tcPr>
          <w:p w:rsidR="003207A4" w:rsidRPr="00C43914" w:rsidRDefault="003207A4" w:rsidP="003207A4">
            <w:pPr>
              <w:rPr>
                <w:rFonts w:ascii="Times New Roman" w:eastAsia="Calibri" w:hAnsi="Times New Roman" w:cs="Times New Roman"/>
                <w:sz w:val="24"/>
                <w:szCs w:val="24"/>
              </w:rPr>
            </w:pPr>
            <w:r w:rsidRPr="00C43914">
              <w:rPr>
                <w:rFonts w:ascii="Times New Roman" w:eastAsia="Calibri" w:hAnsi="Times New Roman" w:cs="Times New Roman"/>
                <w:sz w:val="24"/>
                <w:szCs w:val="24"/>
              </w:rPr>
              <w:t>Žmogiškieji</w:t>
            </w:r>
          </w:p>
          <w:p w:rsidR="003207A4" w:rsidRPr="00C43914" w:rsidRDefault="003207A4" w:rsidP="003207A4">
            <w:pPr>
              <w:autoSpaceDE w:val="0"/>
              <w:autoSpaceDN w:val="0"/>
              <w:adjustRightInd w:val="0"/>
              <w:rPr>
                <w:rFonts w:ascii="Times New Roman" w:hAnsi="Times New Roman" w:cs="Times New Roman"/>
                <w:bCs/>
                <w:sz w:val="24"/>
                <w:szCs w:val="24"/>
              </w:rPr>
            </w:pPr>
            <w:r w:rsidRPr="00C43914">
              <w:rPr>
                <w:rFonts w:ascii="Times New Roman" w:eastAsia="Calibri" w:hAnsi="Times New Roman" w:cs="Times New Roman"/>
                <w:sz w:val="24"/>
                <w:szCs w:val="24"/>
              </w:rPr>
              <w:t>ištekliai</w:t>
            </w:r>
            <w:r w:rsidRPr="00C43914">
              <w:rPr>
                <w:rFonts w:ascii="Times New Roman" w:hAnsi="Times New Roman" w:cs="Times New Roman"/>
                <w:bCs/>
                <w:sz w:val="24"/>
                <w:szCs w:val="24"/>
              </w:rPr>
              <w:t xml:space="preserve"> </w:t>
            </w:r>
          </w:p>
        </w:tc>
        <w:tc>
          <w:tcPr>
            <w:tcW w:w="1740" w:type="dxa"/>
            <w:shd w:val="clear" w:color="auto" w:fill="FFFFFF" w:themeFill="background1"/>
          </w:tcPr>
          <w:p w:rsidR="003207A4" w:rsidRPr="00C43914" w:rsidRDefault="003207A4" w:rsidP="003207A4">
            <w:pPr>
              <w:rPr>
                <w:rFonts w:ascii="Times New Roman" w:hAnsi="Times New Roman" w:cs="Times New Roman"/>
                <w:bCs/>
                <w:sz w:val="24"/>
                <w:szCs w:val="24"/>
              </w:rPr>
            </w:pPr>
            <w:r w:rsidRPr="00C43914">
              <w:rPr>
                <w:rFonts w:ascii="Times New Roman" w:hAnsi="Times New Roman" w:cs="Times New Roman"/>
                <w:bCs/>
                <w:sz w:val="24"/>
                <w:szCs w:val="24"/>
              </w:rPr>
              <w:t>Išsiaiškinti tėvų lūkesčiai, teikiama tikslinga pagalba. Kokybiškai organizuoja-</w:t>
            </w:r>
            <w:proofErr w:type="spellStart"/>
            <w:r w:rsidRPr="00C43914">
              <w:rPr>
                <w:rFonts w:ascii="Times New Roman" w:hAnsi="Times New Roman" w:cs="Times New Roman"/>
                <w:bCs/>
                <w:sz w:val="24"/>
                <w:szCs w:val="24"/>
              </w:rPr>
              <w:t>mas</w:t>
            </w:r>
            <w:proofErr w:type="spellEnd"/>
            <w:r w:rsidRPr="00C43914">
              <w:rPr>
                <w:rFonts w:ascii="Times New Roman" w:hAnsi="Times New Roman" w:cs="Times New Roman"/>
                <w:bCs/>
                <w:sz w:val="24"/>
                <w:szCs w:val="24"/>
              </w:rPr>
              <w:t xml:space="preserve"> tėvų švietimas.</w:t>
            </w:r>
          </w:p>
          <w:p w:rsidR="003207A4" w:rsidRPr="00C43914" w:rsidRDefault="003207A4" w:rsidP="003207A4">
            <w:pPr>
              <w:rPr>
                <w:rFonts w:ascii="Times New Roman" w:hAnsi="Times New Roman" w:cs="Times New Roman"/>
                <w:bCs/>
                <w:sz w:val="24"/>
                <w:szCs w:val="24"/>
              </w:rPr>
            </w:pPr>
            <w:r w:rsidRPr="00C43914">
              <w:rPr>
                <w:rFonts w:ascii="Times New Roman" w:hAnsi="Times New Roman" w:cs="Times New Roman"/>
                <w:bCs/>
                <w:sz w:val="24"/>
                <w:szCs w:val="24"/>
              </w:rPr>
              <w:t xml:space="preserve"> </w:t>
            </w:r>
          </w:p>
        </w:tc>
        <w:tc>
          <w:tcPr>
            <w:tcW w:w="1622" w:type="dxa"/>
            <w:shd w:val="clear" w:color="auto" w:fill="FFFFFF" w:themeFill="background1"/>
          </w:tcPr>
          <w:p w:rsidR="003207A4" w:rsidRPr="00C43914" w:rsidRDefault="003207A4" w:rsidP="003207A4">
            <w:pPr>
              <w:rPr>
                <w:rFonts w:ascii="Times New Roman" w:hAnsi="Times New Roman" w:cs="Times New Roman"/>
                <w:bCs/>
                <w:sz w:val="24"/>
                <w:szCs w:val="24"/>
              </w:rPr>
            </w:pPr>
            <w:r w:rsidRPr="00C43914">
              <w:rPr>
                <w:rFonts w:ascii="Times New Roman" w:hAnsi="Times New Roman" w:cs="Times New Roman"/>
                <w:bCs/>
                <w:sz w:val="24"/>
                <w:szCs w:val="24"/>
              </w:rPr>
              <w:t>Aptariama klasių vadovų metodinėse grupėse, VGK.</w:t>
            </w:r>
          </w:p>
        </w:tc>
      </w:tr>
      <w:tr w:rsidR="003207A4" w:rsidRPr="00C43914" w:rsidTr="00C43914">
        <w:tc>
          <w:tcPr>
            <w:tcW w:w="1809" w:type="dxa"/>
            <w:shd w:val="clear" w:color="auto" w:fill="FFFFFF" w:themeFill="background1"/>
          </w:tcPr>
          <w:p w:rsidR="003207A4" w:rsidRPr="00C43914" w:rsidRDefault="003207A4" w:rsidP="003207A4">
            <w:pPr>
              <w:rPr>
                <w:rFonts w:ascii="Times New Roman" w:hAnsi="Times New Roman" w:cs="Times New Roman"/>
                <w:sz w:val="24"/>
                <w:szCs w:val="24"/>
              </w:rPr>
            </w:pPr>
            <w:r w:rsidRPr="00C43914">
              <w:rPr>
                <w:rFonts w:ascii="Times New Roman" w:hAnsi="Times New Roman" w:cs="Times New Roman"/>
                <w:sz w:val="24"/>
                <w:szCs w:val="24"/>
              </w:rPr>
              <w:t>Paskaita tėvams ,,Kodėl  vaikui mokykloje reikalinga logopedo pagalba</w:t>
            </w:r>
            <w:r w:rsidR="00622A42">
              <w:rPr>
                <w:rFonts w:ascii="Times New Roman" w:hAnsi="Times New Roman" w:cs="Times New Roman"/>
                <w:sz w:val="24"/>
                <w:szCs w:val="24"/>
              </w:rPr>
              <w:t>?</w:t>
            </w:r>
            <w:r w:rsidRPr="00C43914">
              <w:rPr>
                <w:rFonts w:ascii="Times New Roman" w:hAnsi="Times New Roman" w:cs="Times New Roman"/>
                <w:sz w:val="24"/>
                <w:szCs w:val="24"/>
              </w:rPr>
              <w:t>“</w:t>
            </w:r>
          </w:p>
        </w:tc>
        <w:tc>
          <w:tcPr>
            <w:tcW w:w="1985" w:type="dxa"/>
            <w:shd w:val="clear" w:color="auto" w:fill="FFFFFF" w:themeFill="background1"/>
          </w:tcPr>
          <w:p w:rsidR="003207A4" w:rsidRPr="00C43914" w:rsidRDefault="003207A4" w:rsidP="003207A4">
            <w:pPr>
              <w:autoSpaceDE w:val="0"/>
              <w:autoSpaceDN w:val="0"/>
              <w:adjustRightInd w:val="0"/>
              <w:rPr>
                <w:rFonts w:ascii="Times New Roman" w:hAnsi="Times New Roman" w:cs="Times New Roman"/>
                <w:bCs/>
                <w:sz w:val="24"/>
                <w:szCs w:val="24"/>
              </w:rPr>
            </w:pPr>
            <w:r w:rsidRPr="00C43914">
              <w:rPr>
                <w:rFonts w:ascii="Times New Roman" w:hAnsi="Times New Roman" w:cs="Times New Roman"/>
                <w:bCs/>
                <w:sz w:val="24"/>
                <w:szCs w:val="24"/>
              </w:rPr>
              <w:t xml:space="preserve">Svetlana </w:t>
            </w:r>
            <w:proofErr w:type="spellStart"/>
            <w:r w:rsidRPr="00C43914">
              <w:rPr>
                <w:rFonts w:ascii="Times New Roman" w:hAnsi="Times New Roman" w:cs="Times New Roman"/>
                <w:bCs/>
                <w:sz w:val="24"/>
                <w:szCs w:val="24"/>
              </w:rPr>
              <w:t>Klepalova</w:t>
            </w:r>
            <w:proofErr w:type="spellEnd"/>
          </w:p>
        </w:tc>
        <w:tc>
          <w:tcPr>
            <w:tcW w:w="1276" w:type="dxa"/>
            <w:shd w:val="clear" w:color="auto" w:fill="FFFFFF" w:themeFill="background1"/>
          </w:tcPr>
          <w:p w:rsidR="003207A4" w:rsidRPr="00C43914" w:rsidRDefault="003207A4" w:rsidP="003207A4">
            <w:pPr>
              <w:autoSpaceDE w:val="0"/>
              <w:autoSpaceDN w:val="0"/>
              <w:adjustRightInd w:val="0"/>
              <w:rPr>
                <w:rFonts w:ascii="Times New Roman" w:hAnsi="Times New Roman" w:cs="Times New Roman"/>
                <w:bCs/>
                <w:sz w:val="24"/>
                <w:szCs w:val="24"/>
              </w:rPr>
            </w:pPr>
            <w:r w:rsidRPr="00C43914">
              <w:rPr>
                <w:rFonts w:ascii="Times New Roman" w:hAnsi="Times New Roman" w:cs="Times New Roman"/>
                <w:bCs/>
                <w:sz w:val="24"/>
                <w:szCs w:val="24"/>
              </w:rPr>
              <w:t>Rugsėjo  mėn.</w:t>
            </w:r>
          </w:p>
        </w:tc>
        <w:tc>
          <w:tcPr>
            <w:tcW w:w="1564" w:type="dxa"/>
            <w:shd w:val="clear" w:color="auto" w:fill="FFFFFF" w:themeFill="background1"/>
          </w:tcPr>
          <w:p w:rsidR="003207A4" w:rsidRPr="00C43914" w:rsidRDefault="003207A4" w:rsidP="003207A4">
            <w:pPr>
              <w:rPr>
                <w:rFonts w:ascii="Times New Roman" w:eastAsia="Calibri" w:hAnsi="Times New Roman" w:cs="Times New Roman"/>
                <w:sz w:val="24"/>
                <w:szCs w:val="24"/>
              </w:rPr>
            </w:pPr>
            <w:r w:rsidRPr="00C43914">
              <w:rPr>
                <w:rFonts w:ascii="Times New Roman" w:eastAsia="Calibri" w:hAnsi="Times New Roman" w:cs="Times New Roman"/>
                <w:sz w:val="24"/>
                <w:szCs w:val="24"/>
              </w:rPr>
              <w:t>Žmogiškieji</w:t>
            </w:r>
          </w:p>
          <w:p w:rsidR="003207A4" w:rsidRPr="00C43914" w:rsidRDefault="003207A4" w:rsidP="003207A4">
            <w:pPr>
              <w:rPr>
                <w:rFonts w:ascii="Times New Roman" w:eastAsia="Calibri" w:hAnsi="Times New Roman" w:cs="Times New Roman"/>
                <w:sz w:val="24"/>
                <w:szCs w:val="24"/>
              </w:rPr>
            </w:pPr>
            <w:r w:rsidRPr="00C43914">
              <w:rPr>
                <w:rFonts w:ascii="Times New Roman" w:eastAsia="Calibri" w:hAnsi="Times New Roman" w:cs="Times New Roman"/>
                <w:sz w:val="24"/>
                <w:szCs w:val="24"/>
              </w:rPr>
              <w:t>ištekliai</w:t>
            </w:r>
          </w:p>
        </w:tc>
        <w:tc>
          <w:tcPr>
            <w:tcW w:w="1740" w:type="dxa"/>
            <w:shd w:val="clear" w:color="auto" w:fill="FFFFFF" w:themeFill="background1"/>
          </w:tcPr>
          <w:p w:rsidR="003207A4" w:rsidRPr="00C43914" w:rsidRDefault="003207A4" w:rsidP="003207A4">
            <w:pPr>
              <w:rPr>
                <w:rFonts w:ascii="Times New Roman" w:hAnsi="Times New Roman" w:cs="Times New Roman"/>
                <w:bCs/>
                <w:sz w:val="24"/>
                <w:szCs w:val="24"/>
              </w:rPr>
            </w:pPr>
            <w:r w:rsidRPr="00C43914">
              <w:rPr>
                <w:rFonts w:ascii="Times New Roman" w:hAnsi="Times New Roman" w:cs="Times New Roman"/>
                <w:bCs/>
                <w:sz w:val="24"/>
                <w:szCs w:val="24"/>
              </w:rPr>
              <w:t>Susipažins tėveliai su logopedo teikiamomis paslaugomis, kaip teikiama pagalba ir kodėl ji vaikui labai reikalinga.</w:t>
            </w:r>
          </w:p>
        </w:tc>
        <w:tc>
          <w:tcPr>
            <w:tcW w:w="1622" w:type="dxa"/>
            <w:shd w:val="clear" w:color="auto" w:fill="FFFFFF" w:themeFill="background1"/>
          </w:tcPr>
          <w:p w:rsidR="003207A4" w:rsidRPr="00C43914" w:rsidRDefault="003207A4" w:rsidP="003207A4">
            <w:pPr>
              <w:rPr>
                <w:rFonts w:ascii="Times New Roman" w:hAnsi="Times New Roman" w:cs="Times New Roman"/>
                <w:bCs/>
                <w:sz w:val="24"/>
                <w:szCs w:val="24"/>
              </w:rPr>
            </w:pPr>
          </w:p>
        </w:tc>
      </w:tr>
    </w:tbl>
    <w:p w:rsidR="0086194E" w:rsidRPr="002631A1" w:rsidRDefault="0086194E" w:rsidP="00682401">
      <w:pPr>
        <w:rPr>
          <w:rFonts w:ascii="Times New Roman" w:hAnsi="Times New Roman" w:cs="Times New Roman"/>
          <w:b/>
          <w:sz w:val="24"/>
          <w:szCs w:val="24"/>
        </w:rPr>
      </w:pPr>
    </w:p>
    <w:p w:rsidR="00832FD4" w:rsidRPr="002631A1" w:rsidRDefault="00F41065" w:rsidP="00F41065">
      <w:pPr>
        <w:jc w:val="center"/>
        <w:rPr>
          <w:rFonts w:ascii="Times New Roman" w:hAnsi="Times New Roman" w:cs="Times New Roman"/>
          <w:b/>
          <w:sz w:val="24"/>
          <w:szCs w:val="24"/>
        </w:rPr>
      </w:pPr>
      <w:r w:rsidRPr="002631A1">
        <w:rPr>
          <w:rFonts w:ascii="Times New Roman" w:hAnsi="Times New Roman" w:cs="Times New Roman"/>
          <w:b/>
          <w:sz w:val="24"/>
          <w:szCs w:val="24"/>
        </w:rPr>
        <w:t>Pagalba mokiniui ir mokytojui</w:t>
      </w:r>
    </w:p>
    <w:tbl>
      <w:tblPr>
        <w:tblStyle w:val="Lentelstinklelis10"/>
        <w:tblW w:w="10458" w:type="dxa"/>
        <w:tblLayout w:type="fixed"/>
        <w:tblLook w:val="04A0" w:firstRow="1" w:lastRow="0" w:firstColumn="1" w:lastColumn="0" w:noHBand="0" w:noVBand="1"/>
      </w:tblPr>
      <w:tblGrid>
        <w:gridCol w:w="2141"/>
        <w:gridCol w:w="1795"/>
        <w:gridCol w:w="1090"/>
        <w:gridCol w:w="1461"/>
        <w:gridCol w:w="1985"/>
        <w:gridCol w:w="1986"/>
      </w:tblGrid>
      <w:tr w:rsidR="00682401" w:rsidRPr="002631A1" w:rsidTr="00F21950">
        <w:trPr>
          <w:trHeight w:val="1997"/>
        </w:trPr>
        <w:tc>
          <w:tcPr>
            <w:tcW w:w="10458" w:type="dxa"/>
            <w:gridSpan w:val="6"/>
          </w:tcPr>
          <w:p w:rsidR="00B40859" w:rsidRPr="0079276E" w:rsidRDefault="00BD2804" w:rsidP="0079276E">
            <w:pPr>
              <w:autoSpaceDE w:val="0"/>
              <w:autoSpaceDN w:val="0"/>
              <w:adjustRightInd w:val="0"/>
              <w:ind w:left="180"/>
              <w:jc w:val="both"/>
              <w:rPr>
                <w:bCs/>
                <w:sz w:val="24"/>
                <w:szCs w:val="24"/>
              </w:rPr>
            </w:pPr>
            <w:r>
              <w:rPr>
                <w:b/>
                <w:bCs/>
                <w:sz w:val="24"/>
                <w:szCs w:val="24"/>
              </w:rPr>
              <w:t xml:space="preserve">Tikslas. </w:t>
            </w:r>
            <w:r w:rsidR="00F26F47" w:rsidRPr="0079276E">
              <w:rPr>
                <w:bCs/>
                <w:sz w:val="24"/>
                <w:szCs w:val="24"/>
              </w:rPr>
              <w:t>Užtikrinti savalaikę pedagoginę, psichologinę, socialinę pagalbą mokiniams, mokytojams, tėvams.</w:t>
            </w:r>
          </w:p>
          <w:p w:rsidR="0079276E" w:rsidRDefault="0079276E" w:rsidP="00CE2C28">
            <w:pPr>
              <w:autoSpaceDE w:val="0"/>
              <w:autoSpaceDN w:val="0"/>
              <w:adjustRightInd w:val="0"/>
              <w:ind w:left="180"/>
              <w:jc w:val="both"/>
              <w:rPr>
                <w:b/>
                <w:bCs/>
                <w:sz w:val="24"/>
                <w:szCs w:val="24"/>
              </w:rPr>
            </w:pPr>
          </w:p>
          <w:p w:rsidR="002852AC" w:rsidRPr="002631A1" w:rsidRDefault="002852AC" w:rsidP="00CE2C28">
            <w:pPr>
              <w:autoSpaceDE w:val="0"/>
              <w:autoSpaceDN w:val="0"/>
              <w:adjustRightInd w:val="0"/>
              <w:ind w:left="180"/>
              <w:jc w:val="both"/>
              <w:rPr>
                <w:b/>
                <w:bCs/>
                <w:sz w:val="24"/>
                <w:szCs w:val="24"/>
              </w:rPr>
            </w:pPr>
            <w:r w:rsidRPr="002631A1">
              <w:rPr>
                <w:b/>
                <w:bCs/>
                <w:sz w:val="24"/>
                <w:szCs w:val="24"/>
              </w:rPr>
              <w:t>Uždaviniai:</w:t>
            </w:r>
          </w:p>
          <w:p w:rsidR="00F41BFC" w:rsidRPr="008D272D" w:rsidRDefault="00D168DE" w:rsidP="008D272D">
            <w:pPr>
              <w:pStyle w:val="Sraopastraipa"/>
              <w:numPr>
                <w:ilvl w:val="0"/>
                <w:numId w:val="15"/>
              </w:numPr>
              <w:autoSpaceDE w:val="0"/>
              <w:autoSpaceDN w:val="0"/>
              <w:adjustRightInd w:val="0"/>
              <w:jc w:val="both"/>
              <w:rPr>
                <w:bCs/>
                <w:sz w:val="24"/>
                <w:szCs w:val="24"/>
              </w:rPr>
            </w:pPr>
            <w:r w:rsidRPr="008D272D">
              <w:rPr>
                <w:bCs/>
                <w:sz w:val="24"/>
                <w:szCs w:val="24"/>
              </w:rPr>
              <w:t>Efektyvios pagalbos teikimas įvairių gebėjimų mokiniams, moky</w:t>
            </w:r>
            <w:r w:rsidR="006F65B4">
              <w:rPr>
                <w:bCs/>
                <w:sz w:val="24"/>
                <w:szCs w:val="24"/>
              </w:rPr>
              <w:t>tojams, tėvams, kitiems progimnazijos</w:t>
            </w:r>
            <w:r w:rsidRPr="008D272D">
              <w:rPr>
                <w:bCs/>
                <w:sz w:val="24"/>
                <w:szCs w:val="24"/>
              </w:rPr>
              <w:t xml:space="preserve"> bendruomenės nariams.</w:t>
            </w:r>
          </w:p>
          <w:p w:rsidR="008D272D" w:rsidRPr="008D272D" w:rsidRDefault="009E3FF4" w:rsidP="008D272D">
            <w:pPr>
              <w:pStyle w:val="Sraopastraipa"/>
              <w:numPr>
                <w:ilvl w:val="0"/>
                <w:numId w:val="15"/>
              </w:numPr>
              <w:autoSpaceDE w:val="0"/>
              <w:autoSpaceDN w:val="0"/>
              <w:adjustRightInd w:val="0"/>
              <w:jc w:val="both"/>
              <w:rPr>
                <w:bCs/>
                <w:sz w:val="24"/>
                <w:szCs w:val="24"/>
              </w:rPr>
            </w:pPr>
            <w:r w:rsidRPr="009E3FF4">
              <w:rPr>
                <w:bCs/>
                <w:sz w:val="24"/>
                <w:szCs w:val="24"/>
              </w:rPr>
              <w:t>Formuoti teisingus sv</w:t>
            </w:r>
            <w:r w:rsidR="006F65B4">
              <w:rPr>
                <w:bCs/>
                <w:sz w:val="24"/>
                <w:szCs w:val="24"/>
              </w:rPr>
              <w:t>eikatos priežiūros ir higienos</w:t>
            </w:r>
            <w:r w:rsidRPr="009E3FF4">
              <w:rPr>
                <w:bCs/>
                <w:sz w:val="24"/>
                <w:szCs w:val="24"/>
              </w:rPr>
              <w:t xml:space="preserve"> įgūdžius.</w:t>
            </w:r>
          </w:p>
          <w:p w:rsidR="00F41BFC" w:rsidRPr="002631A1" w:rsidRDefault="00F41BFC" w:rsidP="00D168DE">
            <w:pPr>
              <w:autoSpaceDE w:val="0"/>
              <w:autoSpaceDN w:val="0"/>
              <w:adjustRightInd w:val="0"/>
              <w:jc w:val="both"/>
              <w:rPr>
                <w:bCs/>
                <w:sz w:val="24"/>
                <w:szCs w:val="24"/>
              </w:rPr>
            </w:pPr>
          </w:p>
        </w:tc>
      </w:tr>
      <w:tr w:rsidR="00682401" w:rsidRPr="002631A1" w:rsidTr="00F21950">
        <w:trPr>
          <w:trHeight w:val="154"/>
        </w:trPr>
        <w:tc>
          <w:tcPr>
            <w:tcW w:w="2141" w:type="dxa"/>
          </w:tcPr>
          <w:p w:rsidR="002852AC" w:rsidRPr="002631A1" w:rsidRDefault="002852AC" w:rsidP="004C3810">
            <w:pPr>
              <w:autoSpaceDE w:val="0"/>
              <w:autoSpaceDN w:val="0"/>
              <w:adjustRightInd w:val="0"/>
              <w:jc w:val="center"/>
              <w:rPr>
                <w:b/>
                <w:bCs/>
                <w:sz w:val="24"/>
                <w:szCs w:val="24"/>
              </w:rPr>
            </w:pPr>
            <w:r w:rsidRPr="002631A1">
              <w:rPr>
                <w:b/>
                <w:bCs/>
                <w:sz w:val="24"/>
                <w:szCs w:val="24"/>
              </w:rPr>
              <w:t>Priemonės</w:t>
            </w:r>
          </w:p>
        </w:tc>
        <w:tc>
          <w:tcPr>
            <w:tcW w:w="1795" w:type="dxa"/>
          </w:tcPr>
          <w:p w:rsidR="002852AC" w:rsidRPr="002631A1" w:rsidRDefault="002852AC" w:rsidP="004C3810">
            <w:pPr>
              <w:autoSpaceDE w:val="0"/>
              <w:autoSpaceDN w:val="0"/>
              <w:adjustRightInd w:val="0"/>
              <w:jc w:val="center"/>
              <w:rPr>
                <w:b/>
                <w:bCs/>
                <w:sz w:val="24"/>
                <w:szCs w:val="24"/>
              </w:rPr>
            </w:pPr>
            <w:r w:rsidRPr="002631A1">
              <w:rPr>
                <w:b/>
                <w:bCs/>
                <w:sz w:val="24"/>
                <w:szCs w:val="24"/>
              </w:rPr>
              <w:t>Atsakingi vykdytojai</w:t>
            </w:r>
          </w:p>
        </w:tc>
        <w:tc>
          <w:tcPr>
            <w:tcW w:w="1090" w:type="dxa"/>
          </w:tcPr>
          <w:p w:rsidR="002852AC" w:rsidRPr="002631A1" w:rsidRDefault="002852AC" w:rsidP="004C3810">
            <w:pPr>
              <w:autoSpaceDE w:val="0"/>
              <w:autoSpaceDN w:val="0"/>
              <w:adjustRightInd w:val="0"/>
              <w:jc w:val="center"/>
              <w:rPr>
                <w:b/>
                <w:bCs/>
                <w:sz w:val="24"/>
                <w:szCs w:val="24"/>
              </w:rPr>
            </w:pPr>
            <w:r w:rsidRPr="002631A1">
              <w:rPr>
                <w:b/>
                <w:bCs/>
                <w:sz w:val="24"/>
                <w:szCs w:val="24"/>
              </w:rPr>
              <w:t>(</w:t>
            </w:r>
            <w:proofErr w:type="spellStart"/>
            <w:r w:rsidRPr="002631A1">
              <w:rPr>
                <w:b/>
                <w:bCs/>
                <w:sz w:val="24"/>
                <w:szCs w:val="24"/>
              </w:rPr>
              <w:t>Į)vyk-dymo</w:t>
            </w:r>
            <w:proofErr w:type="spellEnd"/>
            <w:r w:rsidRPr="002631A1">
              <w:rPr>
                <w:b/>
                <w:bCs/>
                <w:sz w:val="24"/>
                <w:szCs w:val="24"/>
              </w:rPr>
              <w:t xml:space="preserve"> laikas</w:t>
            </w:r>
          </w:p>
        </w:tc>
        <w:tc>
          <w:tcPr>
            <w:tcW w:w="1461" w:type="dxa"/>
          </w:tcPr>
          <w:p w:rsidR="002852AC" w:rsidRPr="002631A1" w:rsidRDefault="002852AC" w:rsidP="004C3810">
            <w:pPr>
              <w:autoSpaceDE w:val="0"/>
              <w:autoSpaceDN w:val="0"/>
              <w:adjustRightInd w:val="0"/>
              <w:jc w:val="center"/>
              <w:rPr>
                <w:b/>
                <w:bCs/>
                <w:sz w:val="24"/>
                <w:szCs w:val="24"/>
              </w:rPr>
            </w:pPr>
            <w:r w:rsidRPr="002631A1">
              <w:rPr>
                <w:b/>
                <w:bCs/>
                <w:sz w:val="24"/>
                <w:szCs w:val="24"/>
              </w:rPr>
              <w:t>Ištekliai</w:t>
            </w:r>
          </w:p>
        </w:tc>
        <w:tc>
          <w:tcPr>
            <w:tcW w:w="1985" w:type="dxa"/>
          </w:tcPr>
          <w:p w:rsidR="002852AC" w:rsidRPr="002631A1" w:rsidRDefault="002852AC" w:rsidP="004C3810">
            <w:pPr>
              <w:autoSpaceDE w:val="0"/>
              <w:autoSpaceDN w:val="0"/>
              <w:adjustRightInd w:val="0"/>
              <w:jc w:val="center"/>
              <w:rPr>
                <w:b/>
                <w:bCs/>
                <w:sz w:val="24"/>
                <w:szCs w:val="24"/>
              </w:rPr>
            </w:pPr>
            <w:r w:rsidRPr="002631A1">
              <w:rPr>
                <w:b/>
                <w:bCs/>
                <w:sz w:val="24"/>
                <w:szCs w:val="24"/>
              </w:rPr>
              <w:t>Laukiams rezultatas</w:t>
            </w:r>
          </w:p>
        </w:tc>
        <w:tc>
          <w:tcPr>
            <w:tcW w:w="1986" w:type="dxa"/>
          </w:tcPr>
          <w:p w:rsidR="002852AC" w:rsidRDefault="002852AC" w:rsidP="004C3810">
            <w:pPr>
              <w:autoSpaceDE w:val="0"/>
              <w:autoSpaceDN w:val="0"/>
              <w:adjustRightInd w:val="0"/>
              <w:jc w:val="center"/>
              <w:rPr>
                <w:b/>
                <w:bCs/>
                <w:sz w:val="24"/>
                <w:szCs w:val="24"/>
              </w:rPr>
            </w:pPr>
            <w:proofErr w:type="spellStart"/>
            <w:r w:rsidRPr="002631A1">
              <w:rPr>
                <w:b/>
                <w:bCs/>
                <w:sz w:val="24"/>
                <w:szCs w:val="24"/>
              </w:rPr>
              <w:t>Stebėsena</w:t>
            </w:r>
            <w:proofErr w:type="spellEnd"/>
            <w:r w:rsidRPr="002631A1">
              <w:rPr>
                <w:b/>
                <w:bCs/>
                <w:sz w:val="24"/>
                <w:szCs w:val="24"/>
              </w:rPr>
              <w:t xml:space="preserve"> ir įgyvendini-</w:t>
            </w:r>
            <w:proofErr w:type="spellStart"/>
            <w:r w:rsidRPr="002631A1">
              <w:rPr>
                <w:b/>
                <w:bCs/>
                <w:sz w:val="24"/>
                <w:szCs w:val="24"/>
              </w:rPr>
              <w:t>mo</w:t>
            </w:r>
            <w:proofErr w:type="spellEnd"/>
            <w:r w:rsidRPr="002631A1">
              <w:rPr>
                <w:b/>
                <w:bCs/>
                <w:sz w:val="24"/>
                <w:szCs w:val="24"/>
              </w:rPr>
              <w:t xml:space="preserve"> priežiūra</w:t>
            </w:r>
          </w:p>
          <w:p w:rsidR="00622A42" w:rsidRPr="002631A1" w:rsidRDefault="00622A42" w:rsidP="004C3810">
            <w:pPr>
              <w:autoSpaceDE w:val="0"/>
              <w:autoSpaceDN w:val="0"/>
              <w:adjustRightInd w:val="0"/>
              <w:jc w:val="center"/>
              <w:rPr>
                <w:b/>
                <w:bCs/>
                <w:sz w:val="24"/>
                <w:szCs w:val="24"/>
              </w:rPr>
            </w:pPr>
          </w:p>
        </w:tc>
      </w:tr>
      <w:tr w:rsidR="00682401" w:rsidRPr="002631A1" w:rsidTr="00F21950">
        <w:trPr>
          <w:trHeight w:val="154"/>
        </w:trPr>
        <w:tc>
          <w:tcPr>
            <w:tcW w:w="10458" w:type="dxa"/>
            <w:gridSpan w:val="6"/>
          </w:tcPr>
          <w:p w:rsidR="00682401" w:rsidRDefault="00682401" w:rsidP="00407968">
            <w:pPr>
              <w:autoSpaceDE w:val="0"/>
              <w:autoSpaceDN w:val="0"/>
              <w:adjustRightInd w:val="0"/>
              <w:jc w:val="both"/>
              <w:rPr>
                <w:b/>
                <w:bCs/>
                <w:sz w:val="24"/>
                <w:szCs w:val="24"/>
              </w:rPr>
            </w:pPr>
            <w:r w:rsidRPr="00622A42">
              <w:rPr>
                <w:b/>
                <w:bCs/>
                <w:sz w:val="24"/>
                <w:szCs w:val="24"/>
              </w:rPr>
              <w:t>1 už</w:t>
            </w:r>
            <w:r w:rsidR="00407968" w:rsidRPr="00622A42">
              <w:rPr>
                <w:b/>
                <w:bCs/>
                <w:sz w:val="24"/>
                <w:szCs w:val="24"/>
              </w:rPr>
              <w:t xml:space="preserve">davinys. </w:t>
            </w:r>
            <w:r w:rsidR="00D168DE" w:rsidRPr="00622A42">
              <w:rPr>
                <w:b/>
                <w:bCs/>
                <w:sz w:val="24"/>
                <w:szCs w:val="24"/>
              </w:rPr>
              <w:t>Efektyvios pagalbos teikimas įvairių gebėjimų mokiniams, mokytojams, tėvams, kitiems mokyklos bendruomenės nariams.</w:t>
            </w:r>
          </w:p>
          <w:p w:rsidR="00622A42" w:rsidRPr="00622A42" w:rsidRDefault="00622A42" w:rsidP="00407968">
            <w:pPr>
              <w:autoSpaceDE w:val="0"/>
              <w:autoSpaceDN w:val="0"/>
              <w:adjustRightInd w:val="0"/>
              <w:jc w:val="both"/>
              <w:rPr>
                <w:b/>
                <w:bCs/>
                <w:sz w:val="24"/>
                <w:szCs w:val="24"/>
              </w:rPr>
            </w:pPr>
          </w:p>
        </w:tc>
      </w:tr>
      <w:tr w:rsidR="00793C5E" w:rsidRPr="002631A1" w:rsidTr="00EB2FA7">
        <w:trPr>
          <w:trHeight w:val="906"/>
        </w:trPr>
        <w:tc>
          <w:tcPr>
            <w:tcW w:w="2141" w:type="dxa"/>
          </w:tcPr>
          <w:p w:rsidR="00793C5E" w:rsidRPr="00793C5E" w:rsidRDefault="00793C5E" w:rsidP="00F41065">
            <w:pPr>
              <w:autoSpaceDE w:val="0"/>
              <w:autoSpaceDN w:val="0"/>
              <w:adjustRightInd w:val="0"/>
              <w:rPr>
                <w:sz w:val="24"/>
                <w:szCs w:val="24"/>
              </w:rPr>
            </w:pPr>
            <w:r w:rsidRPr="00793C5E">
              <w:rPr>
                <w:sz w:val="24"/>
                <w:szCs w:val="24"/>
              </w:rPr>
              <w:lastRenderedPageBreak/>
              <w:t>Parengti ir įgyvendinti mokymosi pagalbos teikimo sistemą.</w:t>
            </w:r>
          </w:p>
        </w:tc>
        <w:tc>
          <w:tcPr>
            <w:tcW w:w="1795" w:type="dxa"/>
          </w:tcPr>
          <w:p w:rsidR="00793C5E" w:rsidRPr="00793C5E" w:rsidRDefault="00793C5E" w:rsidP="00793C5E">
            <w:pPr>
              <w:rPr>
                <w:sz w:val="24"/>
                <w:szCs w:val="24"/>
              </w:rPr>
            </w:pPr>
            <w:r w:rsidRPr="00793C5E">
              <w:rPr>
                <w:sz w:val="24"/>
                <w:szCs w:val="24"/>
              </w:rPr>
              <w:t>Metodinė taryba,</w:t>
            </w:r>
          </w:p>
          <w:p w:rsidR="00793C5E" w:rsidRPr="00793C5E" w:rsidRDefault="00793C5E" w:rsidP="00793C5E">
            <w:pPr>
              <w:rPr>
                <w:sz w:val="24"/>
                <w:szCs w:val="24"/>
              </w:rPr>
            </w:pPr>
            <w:r w:rsidRPr="00793C5E">
              <w:rPr>
                <w:sz w:val="24"/>
                <w:szCs w:val="24"/>
              </w:rPr>
              <w:t>ugdymo plano rengimo grupė</w:t>
            </w:r>
          </w:p>
        </w:tc>
        <w:tc>
          <w:tcPr>
            <w:tcW w:w="1090" w:type="dxa"/>
          </w:tcPr>
          <w:p w:rsidR="00793C5E" w:rsidRPr="00793C5E" w:rsidRDefault="00793C5E" w:rsidP="00B40859">
            <w:pPr>
              <w:rPr>
                <w:sz w:val="24"/>
                <w:szCs w:val="24"/>
              </w:rPr>
            </w:pPr>
            <w:r w:rsidRPr="00793C5E">
              <w:rPr>
                <w:sz w:val="24"/>
                <w:szCs w:val="24"/>
              </w:rPr>
              <w:t>Iki 2019 m. birželio mėn.</w:t>
            </w:r>
          </w:p>
        </w:tc>
        <w:tc>
          <w:tcPr>
            <w:tcW w:w="1461" w:type="dxa"/>
          </w:tcPr>
          <w:p w:rsidR="00793C5E" w:rsidRPr="00793C5E" w:rsidRDefault="00793C5E" w:rsidP="00B40859">
            <w:pPr>
              <w:rPr>
                <w:sz w:val="24"/>
                <w:szCs w:val="24"/>
              </w:rPr>
            </w:pPr>
            <w:r w:rsidRPr="00793C5E">
              <w:rPr>
                <w:sz w:val="24"/>
                <w:szCs w:val="24"/>
              </w:rPr>
              <w:t>Žmogiškieji ištekliai</w:t>
            </w:r>
          </w:p>
        </w:tc>
        <w:tc>
          <w:tcPr>
            <w:tcW w:w="1985" w:type="dxa"/>
          </w:tcPr>
          <w:p w:rsidR="00793C5E" w:rsidRPr="00793C5E" w:rsidRDefault="00793C5E" w:rsidP="00B40859">
            <w:pPr>
              <w:rPr>
                <w:sz w:val="24"/>
                <w:szCs w:val="24"/>
              </w:rPr>
            </w:pPr>
            <w:r w:rsidRPr="00793C5E">
              <w:rPr>
                <w:sz w:val="24"/>
                <w:szCs w:val="24"/>
              </w:rPr>
              <w:t xml:space="preserve">Susitarta dėl mokymosi pagalbos teikimo tvarkos, nuostatų ir jų laikomasi. Mokymosi pagalba teikiama ne tik žemų mokymosi pasiekimų, bet visiems mokiniams atsižvelgiant į individualius jų </w:t>
            </w:r>
            <w:proofErr w:type="spellStart"/>
            <w:r w:rsidRPr="00793C5E">
              <w:rPr>
                <w:sz w:val="24"/>
                <w:szCs w:val="24"/>
              </w:rPr>
              <w:t>ugdymo(si</w:t>
            </w:r>
            <w:proofErr w:type="spellEnd"/>
            <w:r w:rsidRPr="00793C5E">
              <w:rPr>
                <w:sz w:val="24"/>
                <w:szCs w:val="24"/>
              </w:rPr>
              <w:t>) poreikius.</w:t>
            </w:r>
          </w:p>
        </w:tc>
        <w:tc>
          <w:tcPr>
            <w:tcW w:w="1986" w:type="dxa"/>
          </w:tcPr>
          <w:p w:rsidR="00793C5E" w:rsidRPr="00793C5E" w:rsidRDefault="00793C5E" w:rsidP="00F41065">
            <w:pPr>
              <w:autoSpaceDE w:val="0"/>
              <w:autoSpaceDN w:val="0"/>
              <w:adjustRightInd w:val="0"/>
              <w:rPr>
                <w:bCs/>
                <w:sz w:val="24"/>
                <w:szCs w:val="24"/>
              </w:rPr>
            </w:pPr>
            <w:r w:rsidRPr="00793C5E">
              <w:rPr>
                <w:bCs/>
                <w:sz w:val="24"/>
                <w:szCs w:val="24"/>
              </w:rPr>
              <w:t>Aptarta Metodinėje taryboje</w:t>
            </w:r>
          </w:p>
        </w:tc>
      </w:tr>
      <w:tr w:rsidR="00EB2FA7" w:rsidRPr="002631A1" w:rsidTr="00F21950">
        <w:trPr>
          <w:trHeight w:val="3280"/>
        </w:trPr>
        <w:tc>
          <w:tcPr>
            <w:tcW w:w="2141" w:type="dxa"/>
          </w:tcPr>
          <w:p w:rsidR="00EB2FA7" w:rsidRPr="002631A1" w:rsidRDefault="00EB2FA7" w:rsidP="00B40859">
            <w:pPr>
              <w:autoSpaceDE w:val="0"/>
              <w:autoSpaceDN w:val="0"/>
              <w:adjustRightInd w:val="0"/>
              <w:rPr>
                <w:b/>
                <w:sz w:val="24"/>
                <w:szCs w:val="24"/>
              </w:rPr>
            </w:pPr>
            <w:r w:rsidRPr="002631A1">
              <w:rPr>
                <w:sz w:val="24"/>
                <w:szCs w:val="24"/>
              </w:rPr>
              <w:t>Individualių ir pritaikytų programų rengimas pagal mokinių mokymosi galimybes, bendradarbiaujant su Visagino pedagoginės psichologinės tarnybos darbuotojais.</w:t>
            </w:r>
          </w:p>
        </w:tc>
        <w:tc>
          <w:tcPr>
            <w:tcW w:w="1795" w:type="dxa"/>
          </w:tcPr>
          <w:p w:rsidR="00EB2FA7" w:rsidRDefault="00EB2FA7" w:rsidP="00B40859">
            <w:pPr>
              <w:autoSpaceDE w:val="0"/>
              <w:autoSpaceDN w:val="0"/>
              <w:adjustRightInd w:val="0"/>
              <w:rPr>
                <w:sz w:val="24"/>
                <w:szCs w:val="24"/>
              </w:rPr>
            </w:pPr>
            <w:r>
              <w:rPr>
                <w:sz w:val="24"/>
                <w:szCs w:val="24"/>
              </w:rPr>
              <w:t xml:space="preserve">Soc. </w:t>
            </w:r>
            <w:r w:rsidR="00622A42">
              <w:rPr>
                <w:sz w:val="24"/>
                <w:szCs w:val="24"/>
              </w:rPr>
              <w:t>P</w:t>
            </w:r>
            <w:r>
              <w:rPr>
                <w:sz w:val="24"/>
                <w:szCs w:val="24"/>
              </w:rPr>
              <w:t>edagogė</w:t>
            </w:r>
          </w:p>
          <w:p w:rsidR="00622A42" w:rsidRPr="002631A1" w:rsidRDefault="00622A42" w:rsidP="00B40859">
            <w:pPr>
              <w:autoSpaceDE w:val="0"/>
              <w:autoSpaceDN w:val="0"/>
              <w:adjustRightInd w:val="0"/>
              <w:rPr>
                <w:sz w:val="24"/>
                <w:szCs w:val="24"/>
              </w:rPr>
            </w:pPr>
            <w:r>
              <w:rPr>
                <w:sz w:val="24"/>
                <w:szCs w:val="24"/>
              </w:rPr>
              <w:t xml:space="preserve">Nijolė  </w:t>
            </w:r>
            <w:proofErr w:type="spellStart"/>
            <w:r>
              <w:rPr>
                <w:sz w:val="24"/>
                <w:szCs w:val="24"/>
              </w:rPr>
              <w:t>Šuranovienė</w:t>
            </w:r>
            <w:proofErr w:type="spellEnd"/>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b/>
                <w:bCs/>
                <w:sz w:val="24"/>
                <w:szCs w:val="24"/>
              </w:rPr>
            </w:pPr>
          </w:p>
        </w:tc>
        <w:tc>
          <w:tcPr>
            <w:tcW w:w="1090" w:type="dxa"/>
          </w:tcPr>
          <w:p w:rsidR="00EB2FA7" w:rsidRPr="002631A1" w:rsidRDefault="00EB2FA7" w:rsidP="00B40859">
            <w:pPr>
              <w:autoSpaceDE w:val="0"/>
              <w:autoSpaceDN w:val="0"/>
              <w:adjustRightInd w:val="0"/>
              <w:rPr>
                <w:sz w:val="24"/>
                <w:szCs w:val="24"/>
              </w:rPr>
            </w:pPr>
            <w:r w:rsidRPr="002631A1">
              <w:rPr>
                <w:sz w:val="24"/>
                <w:szCs w:val="24"/>
                <w:lang w:bidi="lo-LA"/>
              </w:rPr>
              <w:t>201</w:t>
            </w:r>
            <w:r>
              <w:rPr>
                <w:sz w:val="24"/>
                <w:szCs w:val="24"/>
                <w:lang w:bidi="lo-LA"/>
              </w:rPr>
              <w:t>9</w:t>
            </w:r>
            <w:r w:rsidRPr="002631A1">
              <w:rPr>
                <w:sz w:val="24"/>
                <w:szCs w:val="24"/>
                <w:lang w:bidi="lo-LA"/>
              </w:rPr>
              <w:t xml:space="preserve"> m. </w:t>
            </w: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bCs/>
                <w:sz w:val="24"/>
                <w:szCs w:val="24"/>
              </w:rPr>
            </w:pPr>
          </w:p>
        </w:tc>
        <w:tc>
          <w:tcPr>
            <w:tcW w:w="1461" w:type="dxa"/>
          </w:tcPr>
          <w:p w:rsidR="00EB2FA7" w:rsidRPr="002631A1" w:rsidRDefault="00EB2FA7" w:rsidP="00B40859">
            <w:pPr>
              <w:autoSpaceDE w:val="0"/>
              <w:autoSpaceDN w:val="0"/>
              <w:adjustRightInd w:val="0"/>
              <w:rPr>
                <w:sz w:val="24"/>
                <w:szCs w:val="24"/>
              </w:rPr>
            </w:pPr>
            <w:r w:rsidRPr="002631A1">
              <w:rPr>
                <w:sz w:val="24"/>
                <w:szCs w:val="24"/>
              </w:rPr>
              <w:t>Žmogiškieji ištekliai</w:t>
            </w: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autoSpaceDE w:val="0"/>
              <w:autoSpaceDN w:val="0"/>
              <w:adjustRightInd w:val="0"/>
              <w:rPr>
                <w:sz w:val="24"/>
                <w:szCs w:val="24"/>
              </w:rPr>
            </w:pPr>
          </w:p>
          <w:p w:rsidR="00EB2FA7" w:rsidRPr="002631A1" w:rsidRDefault="00EB2FA7" w:rsidP="00B40859">
            <w:pPr>
              <w:rPr>
                <w:sz w:val="24"/>
                <w:szCs w:val="24"/>
              </w:rPr>
            </w:pPr>
          </w:p>
        </w:tc>
        <w:tc>
          <w:tcPr>
            <w:tcW w:w="1985" w:type="dxa"/>
          </w:tcPr>
          <w:p w:rsidR="00EB2FA7" w:rsidRPr="002631A1" w:rsidRDefault="00EB2FA7" w:rsidP="00B40859">
            <w:pPr>
              <w:autoSpaceDE w:val="0"/>
              <w:autoSpaceDN w:val="0"/>
              <w:adjustRightInd w:val="0"/>
              <w:rPr>
                <w:b/>
                <w:sz w:val="24"/>
                <w:szCs w:val="24"/>
              </w:rPr>
            </w:pPr>
            <w:r w:rsidRPr="002631A1">
              <w:rPr>
                <w:sz w:val="24"/>
                <w:szCs w:val="24"/>
                <w:lang w:bidi="lo-LA"/>
              </w:rPr>
              <w:t>Visiems specialiųjų ugdymosi poreikių mokiniams bus parengtos PPT rekomendacijas atitinkančios  programos</w:t>
            </w:r>
            <w:r>
              <w:rPr>
                <w:sz w:val="24"/>
                <w:szCs w:val="24"/>
                <w:lang w:bidi="lo-LA"/>
              </w:rPr>
              <w:t>.</w:t>
            </w:r>
          </w:p>
          <w:p w:rsidR="00EB2FA7" w:rsidRPr="002631A1" w:rsidRDefault="00EB2FA7" w:rsidP="00B40859">
            <w:pPr>
              <w:autoSpaceDE w:val="0"/>
              <w:autoSpaceDN w:val="0"/>
              <w:adjustRightInd w:val="0"/>
              <w:rPr>
                <w:b/>
                <w:sz w:val="24"/>
                <w:szCs w:val="24"/>
              </w:rPr>
            </w:pPr>
          </w:p>
          <w:p w:rsidR="00EB2FA7" w:rsidRPr="002631A1" w:rsidRDefault="00EB2FA7" w:rsidP="00B40859">
            <w:pPr>
              <w:autoSpaceDE w:val="0"/>
              <w:autoSpaceDN w:val="0"/>
              <w:adjustRightInd w:val="0"/>
              <w:rPr>
                <w:sz w:val="24"/>
                <w:szCs w:val="24"/>
              </w:rPr>
            </w:pPr>
          </w:p>
        </w:tc>
        <w:tc>
          <w:tcPr>
            <w:tcW w:w="1986" w:type="dxa"/>
          </w:tcPr>
          <w:p w:rsidR="00EB2FA7" w:rsidRPr="002631A1" w:rsidRDefault="00EB2FA7" w:rsidP="00B40859">
            <w:pPr>
              <w:autoSpaceDE w:val="0"/>
              <w:autoSpaceDN w:val="0"/>
              <w:adjustRightInd w:val="0"/>
              <w:rPr>
                <w:b/>
                <w:sz w:val="24"/>
                <w:szCs w:val="24"/>
              </w:rPr>
            </w:pPr>
            <w:r w:rsidRPr="002631A1">
              <w:rPr>
                <w:sz w:val="24"/>
                <w:szCs w:val="24"/>
              </w:rPr>
              <w:t>Rezultatų aptarimas VŠPT</w:t>
            </w:r>
            <w:r>
              <w:rPr>
                <w:sz w:val="24"/>
                <w:szCs w:val="24"/>
              </w:rPr>
              <w:t>.</w:t>
            </w:r>
          </w:p>
          <w:p w:rsidR="00EB2FA7" w:rsidRPr="002631A1" w:rsidRDefault="00EB2FA7" w:rsidP="00B40859">
            <w:pPr>
              <w:autoSpaceDE w:val="0"/>
              <w:autoSpaceDN w:val="0"/>
              <w:adjustRightInd w:val="0"/>
              <w:rPr>
                <w:b/>
                <w:sz w:val="24"/>
                <w:szCs w:val="24"/>
              </w:rPr>
            </w:pPr>
          </w:p>
          <w:p w:rsidR="00EB2FA7" w:rsidRPr="002631A1" w:rsidRDefault="00EB2FA7" w:rsidP="00B40859">
            <w:pPr>
              <w:autoSpaceDE w:val="0"/>
              <w:autoSpaceDN w:val="0"/>
              <w:adjustRightInd w:val="0"/>
              <w:rPr>
                <w:b/>
                <w:sz w:val="24"/>
                <w:szCs w:val="24"/>
              </w:rPr>
            </w:pPr>
          </w:p>
          <w:p w:rsidR="00EB2FA7" w:rsidRPr="002631A1" w:rsidRDefault="00EB2FA7" w:rsidP="00B40859">
            <w:pPr>
              <w:autoSpaceDE w:val="0"/>
              <w:autoSpaceDN w:val="0"/>
              <w:adjustRightInd w:val="0"/>
              <w:rPr>
                <w:b/>
                <w:sz w:val="24"/>
                <w:szCs w:val="24"/>
              </w:rPr>
            </w:pPr>
          </w:p>
          <w:p w:rsidR="00EB2FA7" w:rsidRPr="002631A1" w:rsidRDefault="00EB2FA7" w:rsidP="00B40859">
            <w:pPr>
              <w:autoSpaceDE w:val="0"/>
              <w:autoSpaceDN w:val="0"/>
              <w:adjustRightInd w:val="0"/>
              <w:rPr>
                <w:b/>
                <w:sz w:val="24"/>
                <w:szCs w:val="24"/>
              </w:rPr>
            </w:pPr>
          </w:p>
          <w:p w:rsidR="00EB2FA7" w:rsidRPr="002631A1" w:rsidRDefault="00EB2FA7" w:rsidP="00B40859">
            <w:pPr>
              <w:autoSpaceDE w:val="0"/>
              <w:autoSpaceDN w:val="0"/>
              <w:adjustRightInd w:val="0"/>
              <w:rPr>
                <w:b/>
                <w:sz w:val="24"/>
                <w:szCs w:val="24"/>
              </w:rPr>
            </w:pPr>
          </w:p>
          <w:p w:rsidR="00EB2FA7" w:rsidRPr="002631A1" w:rsidRDefault="00EB2FA7" w:rsidP="00B40859">
            <w:pPr>
              <w:autoSpaceDE w:val="0"/>
              <w:autoSpaceDN w:val="0"/>
              <w:adjustRightInd w:val="0"/>
              <w:rPr>
                <w:b/>
                <w:bCs/>
                <w:sz w:val="24"/>
                <w:szCs w:val="24"/>
              </w:rPr>
            </w:pPr>
          </w:p>
          <w:p w:rsidR="00EB2FA7" w:rsidRPr="002631A1" w:rsidRDefault="00EB2FA7" w:rsidP="00B40859">
            <w:pPr>
              <w:autoSpaceDE w:val="0"/>
              <w:autoSpaceDN w:val="0"/>
              <w:adjustRightInd w:val="0"/>
              <w:rPr>
                <w:b/>
                <w:bCs/>
                <w:sz w:val="24"/>
                <w:szCs w:val="24"/>
              </w:rPr>
            </w:pPr>
          </w:p>
          <w:p w:rsidR="00EB2FA7" w:rsidRPr="002631A1" w:rsidRDefault="00EB2FA7" w:rsidP="00B40859">
            <w:pPr>
              <w:autoSpaceDE w:val="0"/>
              <w:autoSpaceDN w:val="0"/>
              <w:adjustRightInd w:val="0"/>
              <w:rPr>
                <w:bCs/>
                <w:sz w:val="24"/>
                <w:szCs w:val="24"/>
              </w:rPr>
            </w:pPr>
          </w:p>
        </w:tc>
      </w:tr>
      <w:tr w:rsidR="00EB2FA7" w:rsidRPr="002631A1" w:rsidTr="00F21950">
        <w:trPr>
          <w:trHeight w:val="3280"/>
        </w:trPr>
        <w:tc>
          <w:tcPr>
            <w:tcW w:w="2141" w:type="dxa"/>
          </w:tcPr>
          <w:p w:rsidR="00EB2FA7" w:rsidRPr="002631A1" w:rsidRDefault="00EB2FA7" w:rsidP="00B40859">
            <w:pPr>
              <w:rPr>
                <w:sz w:val="24"/>
                <w:szCs w:val="24"/>
                <w:lang w:bidi="lo-LA"/>
              </w:rPr>
            </w:pPr>
            <w:r w:rsidRPr="002631A1">
              <w:rPr>
                <w:sz w:val="24"/>
                <w:szCs w:val="24"/>
                <w:lang w:bidi="lo-LA"/>
              </w:rPr>
              <w:t>Psicholo</w:t>
            </w:r>
            <w:r>
              <w:rPr>
                <w:sz w:val="24"/>
                <w:szCs w:val="24"/>
                <w:lang w:bidi="lo-LA"/>
              </w:rPr>
              <w:t>ginis mokinių įvertinimas, pirmokų ir penktokų adaptacijos tyrimas.</w:t>
            </w:r>
          </w:p>
        </w:tc>
        <w:tc>
          <w:tcPr>
            <w:tcW w:w="1795" w:type="dxa"/>
          </w:tcPr>
          <w:p w:rsidR="00EB2FA7" w:rsidRPr="002631A1" w:rsidRDefault="00EB2FA7" w:rsidP="00B40859">
            <w:pPr>
              <w:autoSpaceDE w:val="0"/>
              <w:autoSpaceDN w:val="0"/>
              <w:adjustRightInd w:val="0"/>
              <w:rPr>
                <w:sz w:val="24"/>
                <w:szCs w:val="24"/>
              </w:rPr>
            </w:pPr>
            <w:r>
              <w:rPr>
                <w:sz w:val="24"/>
                <w:szCs w:val="24"/>
              </w:rPr>
              <w:t>P</w:t>
            </w:r>
            <w:r w:rsidRPr="002631A1">
              <w:rPr>
                <w:sz w:val="24"/>
                <w:szCs w:val="24"/>
              </w:rPr>
              <w:t xml:space="preserve">sichologė </w:t>
            </w:r>
            <w:r w:rsidR="00622A42">
              <w:rPr>
                <w:sz w:val="24"/>
                <w:szCs w:val="24"/>
              </w:rPr>
              <w:t xml:space="preserve">Simona </w:t>
            </w:r>
            <w:proofErr w:type="spellStart"/>
            <w:r w:rsidR="00622A42">
              <w:rPr>
                <w:sz w:val="24"/>
                <w:szCs w:val="24"/>
              </w:rPr>
              <w:t>Švedova</w:t>
            </w:r>
            <w:proofErr w:type="spellEnd"/>
          </w:p>
        </w:tc>
        <w:tc>
          <w:tcPr>
            <w:tcW w:w="1090" w:type="dxa"/>
          </w:tcPr>
          <w:p w:rsidR="00EB2FA7" w:rsidRPr="002631A1" w:rsidRDefault="00EB2FA7" w:rsidP="00B40859">
            <w:pPr>
              <w:autoSpaceDE w:val="0"/>
              <w:autoSpaceDN w:val="0"/>
              <w:adjustRightInd w:val="0"/>
              <w:rPr>
                <w:sz w:val="24"/>
                <w:szCs w:val="24"/>
              </w:rPr>
            </w:pPr>
            <w:r w:rsidRPr="002631A1">
              <w:rPr>
                <w:sz w:val="24"/>
                <w:szCs w:val="24"/>
              </w:rPr>
              <w:t>201</w:t>
            </w:r>
            <w:r>
              <w:rPr>
                <w:sz w:val="24"/>
                <w:szCs w:val="24"/>
              </w:rPr>
              <w:t>9</w:t>
            </w:r>
            <w:r w:rsidRPr="002631A1">
              <w:rPr>
                <w:sz w:val="24"/>
                <w:szCs w:val="24"/>
              </w:rPr>
              <w:t xml:space="preserve"> m. </w:t>
            </w:r>
          </w:p>
        </w:tc>
        <w:tc>
          <w:tcPr>
            <w:tcW w:w="1461" w:type="dxa"/>
          </w:tcPr>
          <w:p w:rsidR="00EB2FA7" w:rsidRPr="002631A1" w:rsidRDefault="00EB2FA7" w:rsidP="00B40859">
            <w:pPr>
              <w:autoSpaceDE w:val="0"/>
              <w:autoSpaceDN w:val="0"/>
              <w:adjustRightInd w:val="0"/>
              <w:rPr>
                <w:sz w:val="24"/>
                <w:szCs w:val="24"/>
              </w:rPr>
            </w:pPr>
            <w:r w:rsidRPr="002631A1">
              <w:rPr>
                <w:sz w:val="24"/>
                <w:szCs w:val="24"/>
              </w:rPr>
              <w:t>Žmogiškieji ištekliai</w:t>
            </w:r>
          </w:p>
        </w:tc>
        <w:tc>
          <w:tcPr>
            <w:tcW w:w="1985" w:type="dxa"/>
          </w:tcPr>
          <w:p w:rsidR="00EB2FA7" w:rsidRPr="002631A1" w:rsidRDefault="00EB2FA7" w:rsidP="00B40859">
            <w:pPr>
              <w:autoSpaceDE w:val="0"/>
              <w:autoSpaceDN w:val="0"/>
              <w:adjustRightInd w:val="0"/>
              <w:rPr>
                <w:sz w:val="24"/>
                <w:szCs w:val="24"/>
                <w:lang w:bidi="lo-LA"/>
              </w:rPr>
            </w:pPr>
            <w:r w:rsidRPr="002631A1">
              <w:rPr>
                <w:sz w:val="24"/>
                <w:szCs w:val="24"/>
                <w:lang w:bidi="lo-LA"/>
              </w:rPr>
              <w:t>Įvertinimo rezultatai padės nustatyti specialiuosius mokinių poreikius, emocinio, elgesio, bendravimo problemas.</w:t>
            </w:r>
          </w:p>
        </w:tc>
        <w:tc>
          <w:tcPr>
            <w:tcW w:w="1986" w:type="dxa"/>
          </w:tcPr>
          <w:p w:rsidR="00EB2FA7" w:rsidRPr="002631A1" w:rsidRDefault="00EB2FA7" w:rsidP="00B40859">
            <w:pPr>
              <w:autoSpaceDE w:val="0"/>
              <w:autoSpaceDN w:val="0"/>
              <w:adjustRightInd w:val="0"/>
              <w:rPr>
                <w:sz w:val="24"/>
                <w:szCs w:val="24"/>
              </w:rPr>
            </w:pPr>
            <w:r w:rsidRPr="002631A1">
              <w:rPr>
                <w:sz w:val="24"/>
                <w:szCs w:val="24"/>
              </w:rPr>
              <w:t>Rezultatų aptarimas VŠPT</w:t>
            </w:r>
            <w:r>
              <w:rPr>
                <w:sz w:val="24"/>
                <w:szCs w:val="24"/>
              </w:rPr>
              <w:t>, Mokytojų tarybos posėdyje.</w:t>
            </w:r>
          </w:p>
        </w:tc>
      </w:tr>
      <w:tr w:rsidR="0000424D" w:rsidRPr="002631A1" w:rsidTr="00181D8B">
        <w:trPr>
          <w:trHeight w:val="2026"/>
        </w:trPr>
        <w:tc>
          <w:tcPr>
            <w:tcW w:w="2141" w:type="dxa"/>
          </w:tcPr>
          <w:p w:rsidR="0000424D" w:rsidRPr="00622A42" w:rsidRDefault="0000424D" w:rsidP="0000424D">
            <w:pPr>
              <w:rPr>
                <w:sz w:val="24"/>
                <w:szCs w:val="24"/>
              </w:rPr>
            </w:pPr>
            <w:r w:rsidRPr="00622A42">
              <w:rPr>
                <w:sz w:val="24"/>
                <w:szCs w:val="24"/>
              </w:rPr>
              <w:t>Psichologinio klimato klasėse, mokinių tarpusavio santykių, nerimo lygio, patyčių tyrimai klasėse</w:t>
            </w:r>
          </w:p>
        </w:tc>
        <w:tc>
          <w:tcPr>
            <w:tcW w:w="1795" w:type="dxa"/>
          </w:tcPr>
          <w:p w:rsidR="0000424D" w:rsidRPr="00622A42" w:rsidRDefault="00622A42" w:rsidP="0000424D">
            <w:pPr>
              <w:rPr>
                <w:sz w:val="24"/>
                <w:szCs w:val="24"/>
              </w:rPr>
            </w:pPr>
            <w:r>
              <w:rPr>
                <w:sz w:val="24"/>
                <w:szCs w:val="24"/>
              </w:rPr>
              <w:t>P</w:t>
            </w:r>
            <w:r w:rsidRPr="002631A1">
              <w:rPr>
                <w:sz w:val="24"/>
                <w:szCs w:val="24"/>
              </w:rPr>
              <w:t xml:space="preserve">sichologė </w:t>
            </w:r>
            <w:r>
              <w:rPr>
                <w:sz w:val="24"/>
                <w:szCs w:val="24"/>
              </w:rPr>
              <w:t>S</w:t>
            </w:r>
            <w:r w:rsidR="0000424D" w:rsidRPr="00622A42">
              <w:rPr>
                <w:sz w:val="24"/>
                <w:szCs w:val="24"/>
              </w:rPr>
              <w:t xml:space="preserve">imona </w:t>
            </w:r>
            <w:proofErr w:type="spellStart"/>
            <w:r w:rsidR="0000424D" w:rsidRPr="00622A42">
              <w:rPr>
                <w:sz w:val="24"/>
                <w:szCs w:val="24"/>
              </w:rPr>
              <w:t>Švedova</w:t>
            </w:r>
            <w:proofErr w:type="spellEnd"/>
          </w:p>
        </w:tc>
        <w:tc>
          <w:tcPr>
            <w:tcW w:w="1090" w:type="dxa"/>
          </w:tcPr>
          <w:p w:rsidR="0000424D" w:rsidRPr="00622A42" w:rsidRDefault="0000424D" w:rsidP="0000424D">
            <w:pPr>
              <w:rPr>
                <w:sz w:val="24"/>
                <w:szCs w:val="24"/>
              </w:rPr>
            </w:pPr>
            <w:r w:rsidRPr="00622A42">
              <w:rPr>
                <w:sz w:val="24"/>
                <w:szCs w:val="24"/>
              </w:rPr>
              <w:t>Visus mokslo metus</w:t>
            </w:r>
          </w:p>
        </w:tc>
        <w:tc>
          <w:tcPr>
            <w:tcW w:w="1461" w:type="dxa"/>
          </w:tcPr>
          <w:p w:rsidR="0000424D" w:rsidRPr="00622A42" w:rsidRDefault="0000424D" w:rsidP="0000424D">
            <w:pPr>
              <w:rPr>
                <w:sz w:val="24"/>
                <w:szCs w:val="24"/>
              </w:rPr>
            </w:pPr>
            <w:r w:rsidRPr="00622A42">
              <w:rPr>
                <w:sz w:val="24"/>
                <w:szCs w:val="24"/>
              </w:rPr>
              <w:t>Žmogiškieji ištekliai</w:t>
            </w:r>
          </w:p>
        </w:tc>
        <w:tc>
          <w:tcPr>
            <w:tcW w:w="1985" w:type="dxa"/>
          </w:tcPr>
          <w:p w:rsidR="0000424D" w:rsidRPr="00622A42" w:rsidRDefault="0000424D" w:rsidP="0000424D">
            <w:pPr>
              <w:rPr>
                <w:sz w:val="24"/>
                <w:szCs w:val="24"/>
              </w:rPr>
            </w:pPr>
            <w:r w:rsidRPr="00622A42">
              <w:rPr>
                <w:sz w:val="24"/>
                <w:szCs w:val="24"/>
              </w:rPr>
              <w:t>Bus įvertinta mokinių savijauta mokykloje, identifikuotos problemos, pateiktos rekomendacijos joms spręsti.</w:t>
            </w:r>
          </w:p>
        </w:tc>
        <w:tc>
          <w:tcPr>
            <w:tcW w:w="1986" w:type="dxa"/>
          </w:tcPr>
          <w:p w:rsidR="0000424D" w:rsidRPr="00622A42" w:rsidRDefault="0000424D" w:rsidP="0000424D">
            <w:pPr>
              <w:rPr>
                <w:sz w:val="24"/>
                <w:szCs w:val="24"/>
              </w:rPr>
            </w:pPr>
            <w:r w:rsidRPr="00622A42">
              <w:rPr>
                <w:sz w:val="24"/>
                <w:szCs w:val="24"/>
              </w:rPr>
              <w:t xml:space="preserve">Rezultatų aptarimas su klasių auklėtojais, mokytojais, tėvais ir mokiniais. </w:t>
            </w:r>
          </w:p>
        </w:tc>
      </w:tr>
      <w:tr w:rsidR="00EB2FA7" w:rsidRPr="002631A1" w:rsidTr="00F21950">
        <w:trPr>
          <w:trHeight w:val="2042"/>
        </w:trPr>
        <w:tc>
          <w:tcPr>
            <w:tcW w:w="2141" w:type="dxa"/>
          </w:tcPr>
          <w:p w:rsidR="00EB2FA7" w:rsidRPr="00467192" w:rsidRDefault="00EB2FA7" w:rsidP="00467192">
            <w:pPr>
              <w:spacing w:before="100" w:beforeAutospacing="1" w:after="100" w:afterAutospacing="1"/>
              <w:rPr>
                <w:sz w:val="24"/>
                <w:szCs w:val="24"/>
              </w:rPr>
            </w:pPr>
            <w:r w:rsidRPr="002631A1">
              <w:rPr>
                <w:sz w:val="24"/>
                <w:szCs w:val="24"/>
              </w:rPr>
              <w:lastRenderedPageBreak/>
              <w:t>Logopedo pagalbos teikimas mokiniams, turintiems kalbos ir kalbėjimo sutrikimų. Programų rašymas, logopedo pratybų tvarkaraščio sudarymas vaikams su kalbos sutrikimais.</w:t>
            </w:r>
          </w:p>
        </w:tc>
        <w:tc>
          <w:tcPr>
            <w:tcW w:w="1795" w:type="dxa"/>
          </w:tcPr>
          <w:p w:rsidR="00622A42" w:rsidRDefault="00EB2FA7" w:rsidP="00650F9A">
            <w:pPr>
              <w:autoSpaceDE w:val="0"/>
              <w:autoSpaceDN w:val="0"/>
              <w:adjustRightInd w:val="0"/>
              <w:rPr>
                <w:bCs/>
                <w:sz w:val="24"/>
                <w:szCs w:val="24"/>
              </w:rPr>
            </w:pPr>
            <w:r>
              <w:rPr>
                <w:bCs/>
                <w:sz w:val="24"/>
                <w:szCs w:val="24"/>
              </w:rPr>
              <w:t>Logopedė</w:t>
            </w:r>
          </w:p>
          <w:p w:rsidR="00EB2FA7" w:rsidRPr="002631A1" w:rsidRDefault="00622A42" w:rsidP="00650F9A">
            <w:pPr>
              <w:autoSpaceDE w:val="0"/>
              <w:autoSpaceDN w:val="0"/>
              <w:adjustRightInd w:val="0"/>
              <w:rPr>
                <w:bCs/>
                <w:sz w:val="24"/>
                <w:szCs w:val="24"/>
              </w:rPr>
            </w:pPr>
            <w:r>
              <w:rPr>
                <w:bCs/>
                <w:sz w:val="24"/>
                <w:szCs w:val="24"/>
              </w:rPr>
              <w:t xml:space="preserve">Svetlana </w:t>
            </w:r>
            <w:proofErr w:type="spellStart"/>
            <w:r>
              <w:rPr>
                <w:bCs/>
                <w:sz w:val="24"/>
                <w:szCs w:val="24"/>
              </w:rPr>
              <w:t>Klepalova</w:t>
            </w:r>
            <w:proofErr w:type="spellEnd"/>
            <w:r w:rsidR="00EB2FA7">
              <w:rPr>
                <w:bCs/>
                <w:sz w:val="24"/>
                <w:szCs w:val="24"/>
              </w:rPr>
              <w:t xml:space="preserve"> </w:t>
            </w:r>
          </w:p>
        </w:tc>
        <w:tc>
          <w:tcPr>
            <w:tcW w:w="1090" w:type="dxa"/>
          </w:tcPr>
          <w:p w:rsidR="00EB2FA7" w:rsidRPr="002631A1" w:rsidRDefault="00EB2FA7" w:rsidP="00650F9A">
            <w:pPr>
              <w:autoSpaceDE w:val="0"/>
              <w:autoSpaceDN w:val="0"/>
              <w:adjustRightInd w:val="0"/>
              <w:rPr>
                <w:sz w:val="24"/>
                <w:szCs w:val="24"/>
              </w:rPr>
            </w:pPr>
            <w:r w:rsidRPr="002631A1">
              <w:rPr>
                <w:sz w:val="24"/>
                <w:szCs w:val="24"/>
              </w:rPr>
              <w:t>Per visus mokslo metus</w:t>
            </w:r>
          </w:p>
        </w:tc>
        <w:tc>
          <w:tcPr>
            <w:tcW w:w="1461" w:type="dxa"/>
          </w:tcPr>
          <w:p w:rsidR="00EB2FA7" w:rsidRPr="002631A1" w:rsidRDefault="00EB2FA7" w:rsidP="00650F9A">
            <w:pPr>
              <w:autoSpaceDE w:val="0"/>
              <w:autoSpaceDN w:val="0"/>
              <w:adjustRightInd w:val="0"/>
              <w:rPr>
                <w:bCs/>
                <w:sz w:val="24"/>
                <w:szCs w:val="24"/>
              </w:rPr>
            </w:pPr>
            <w:r w:rsidRPr="002631A1">
              <w:rPr>
                <w:bCs/>
                <w:sz w:val="24"/>
                <w:szCs w:val="24"/>
              </w:rPr>
              <w:t>Žmogiškieji ištekliai</w:t>
            </w:r>
          </w:p>
        </w:tc>
        <w:tc>
          <w:tcPr>
            <w:tcW w:w="1985" w:type="dxa"/>
          </w:tcPr>
          <w:p w:rsidR="00EB2FA7" w:rsidRPr="002631A1" w:rsidRDefault="00EB2FA7" w:rsidP="00650F9A">
            <w:pPr>
              <w:spacing w:before="100" w:beforeAutospacing="1" w:after="100" w:afterAutospacing="1"/>
              <w:rPr>
                <w:sz w:val="24"/>
                <w:szCs w:val="24"/>
                <w:lang w:val="en-US"/>
              </w:rPr>
            </w:pPr>
            <w:r w:rsidRPr="002631A1">
              <w:rPr>
                <w:sz w:val="24"/>
                <w:szCs w:val="24"/>
              </w:rPr>
              <w:t>M</w:t>
            </w:r>
            <w:proofErr w:type="spellStart"/>
            <w:r w:rsidRPr="002631A1">
              <w:rPr>
                <w:sz w:val="24"/>
                <w:szCs w:val="24"/>
                <w:lang w:val="en-US"/>
              </w:rPr>
              <w:t>okiniai</w:t>
            </w:r>
            <w:proofErr w:type="spellEnd"/>
            <w:r w:rsidRPr="002631A1">
              <w:rPr>
                <w:sz w:val="24"/>
                <w:szCs w:val="24"/>
                <w:lang w:val="en-US"/>
              </w:rPr>
              <w:t xml:space="preserve"> bus </w:t>
            </w:r>
            <w:proofErr w:type="spellStart"/>
            <w:r w:rsidRPr="002631A1">
              <w:rPr>
                <w:sz w:val="24"/>
                <w:szCs w:val="24"/>
                <w:lang w:val="en-US"/>
              </w:rPr>
              <w:t>ugdomi</w:t>
            </w:r>
            <w:proofErr w:type="spellEnd"/>
            <w:r w:rsidRPr="002631A1">
              <w:rPr>
                <w:sz w:val="24"/>
                <w:szCs w:val="24"/>
                <w:lang w:val="en-US"/>
              </w:rPr>
              <w:t xml:space="preserve"> </w:t>
            </w:r>
            <w:proofErr w:type="spellStart"/>
            <w:r w:rsidRPr="002631A1">
              <w:rPr>
                <w:sz w:val="24"/>
                <w:szCs w:val="24"/>
                <w:lang w:val="en-US"/>
              </w:rPr>
              <w:t>atsižvelgiant</w:t>
            </w:r>
            <w:proofErr w:type="spellEnd"/>
            <w:r w:rsidRPr="002631A1">
              <w:rPr>
                <w:sz w:val="24"/>
                <w:szCs w:val="24"/>
                <w:lang w:val="en-US"/>
              </w:rPr>
              <w:t xml:space="preserve"> į </w:t>
            </w:r>
            <w:proofErr w:type="spellStart"/>
            <w:r w:rsidRPr="002631A1">
              <w:rPr>
                <w:sz w:val="24"/>
                <w:szCs w:val="24"/>
                <w:lang w:val="en-US"/>
              </w:rPr>
              <w:t>jų</w:t>
            </w:r>
            <w:proofErr w:type="spellEnd"/>
            <w:r w:rsidRPr="002631A1">
              <w:rPr>
                <w:sz w:val="24"/>
                <w:szCs w:val="24"/>
                <w:lang w:val="en-US"/>
              </w:rPr>
              <w:t xml:space="preserve"> </w:t>
            </w:r>
            <w:proofErr w:type="spellStart"/>
            <w:r w:rsidRPr="002631A1">
              <w:rPr>
                <w:sz w:val="24"/>
                <w:szCs w:val="24"/>
                <w:lang w:val="en-US"/>
              </w:rPr>
              <w:t>specialiuosius</w:t>
            </w:r>
            <w:proofErr w:type="spellEnd"/>
            <w:r w:rsidRPr="002631A1">
              <w:rPr>
                <w:sz w:val="24"/>
                <w:szCs w:val="24"/>
                <w:lang w:val="en-US"/>
              </w:rPr>
              <w:t xml:space="preserve"> </w:t>
            </w:r>
            <w:proofErr w:type="spellStart"/>
            <w:r w:rsidRPr="002631A1">
              <w:rPr>
                <w:sz w:val="24"/>
                <w:szCs w:val="24"/>
                <w:lang w:val="en-US"/>
              </w:rPr>
              <w:t>poreikius</w:t>
            </w:r>
            <w:proofErr w:type="spellEnd"/>
            <w:r w:rsidRPr="002631A1">
              <w:rPr>
                <w:sz w:val="24"/>
                <w:szCs w:val="24"/>
                <w:lang w:val="en-US"/>
              </w:rPr>
              <w:t xml:space="preserve"> </w:t>
            </w:r>
            <w:proofErr w:type="spellStart"/>
            <w:r w:rsidRPr="002631A1">
              <w:rPr>
                <w:sz w:val="24"/>
                <w:szCs w:val="24"/>
                <w:lang w:val="en-US"/>
              </w:rPr>
              <w:t>ir</w:t>
            </w:r>
            <w:proofErr w:type="spellEnd"/>
            <w:r w:rsidRPr="002631A1">
              <w:rPr>
                <w:sz w:val="24"/>
                <w:szCs w:val="24"/>
                <w:lang w:val="en-US"/>
              </w:rPr>
              <w:t xml:space="preserve"> </w:t>
            </w:r>
            <w:proofErr w:type="spellStart"/>
            <w:r w:rsidRPr="002631A1">
              <w:rPr>
                <w:sz w:val="24"/>
                <w:szCs w:val="24"/>
                <w:lang w:val="en-US"/>
              </w:rPr>
              <w:t>optimalius</w:t>
            </w:r>
            <w:proofErr w:type="spellEnd"/>
            <w:r w:rsidRPr="002631A1">
              <w:rPr>
                <w:sz w:val="24"/>
                <w:szCs w:val="24"/>
                <w:lang w:val="en-US"/>
              </w:rPr>
              <w:t xml:space="preserve"> </w:t>
            </w:r>
            <w:proofErr w:type="spellStart"/>
            <w:r w:rsidRPr="002631A1">
              <w:rPr>
                <w:sz w:val="24"/>
                <w:szCs w:val="24"/>
                <w:lang w:val="en-US"/>
              </w:rPr>
              <w:t>gebėjimus</w:t>
            </w:r>
            <w:proofErr w:type="spellEnd"/>
            <w:r w:rsidRPr="002631A1">
              <w:rPr>
                <w:sz w:val="24"/>
                <w:szCs w:val="24"/>
                <w:lang w:val="en-US"/>
              </w:rPr>
              <w:t>.</w:t>
            </w:r>
          </w:p>
        </w:tc>
        <w:tc>
          <w:tcPr>
            <w:tcW w:w="1986" w:type="dxa"/>
          </w:tcPr>
          <w:p w:rsidR="00EB2FA7" w:rsidRPr="002631A1" w:rsidRDefault="00EB2FA7" w:rsidP="00650F9A">
            <w:pPr>
              <w:autoSpaceDE w:val="0"/>
              <w:autoSpaceDN w:val="0"/>
              <w:adjustRightInd w:val="0"/>
              <w:rPr>
                <w:bCs/>
                <w:sz w:val="24"/>
                <w:szCs w:val="24"/>
              </w:rPr>
            </w:pPr>
            <w:r w:rsidRPr="002631A1">
              <w:rPr>
                <w:bCs/>
                <w:sz w:val="24"/>
                <w:szCs w:val="24"/>
              </w:rPr>
              <w:t>Rezultatų aptarimas Mokytojų tarybos posėdyje.</w:t>
            </w:r>
          </w:p>
        </w:tc>
      </w:tr>
      <w:tr w:rsidR="00EB2FA7" w:rsidRPr="002631A1" w:rsidTr="00F21950">
        <w:trPr>
          <w:trHeight w:val="154"/>
        </w:trPr>
        <w:tc>
          <w:tcPr>
            <w:tcW w:w="2141" w:type="dxa"/>
          </w:tcPr>
          <w:p w:rsidR="00EB2FA7" w:rsidRPr="002631A1" w:rsidRDefault="00EB2FA7" w:rsidP="00650F9A">
            <w:pPr>
              <w:autoSpaceDE w:val="0"/>
              <w:autoSpaceDN w:val="0"/>
              <w:adjustRightInd w:val="0"/>
              <w:rPr>
                <w:sz w:val="24"/>
                <w:szCs w:val="24"/>
              </w:rPr>
            </w:pPr>
            <w:r w:rsidRPr="002631A1">
              <w:rPr>
                <w:sz w:val="24"/>
                <w:szCs w:val="24"/>
              </w:rPr>
              <w:t>Specialiųjų ugdymosi poreikių mokinių nustatymas ir jų poreikių tenkinimas.</w:t>
            </w:r>
          </w:p>
        </w:tc>
        <w:tc>
          <w:tcPr>
            <w:tcW w:w="1795" w:type="dxa"/>
          </w:tcPr>
          <w:p w:rsidR="00EB2FA7" w:rsidRDefault="00EB2FA7" w:rsidP="00650F9A">
            <w:pPr>
              <w:autoSpaceDE w:val="0"/>
              <w:autoSpaceDN w:val="0"/>
              <w:adjustRightInd w:val="0"/>
              <w:rPr>
                <w:sz w:val="24"/>
                <w:szCs w:val="24"/>
              </w:rPr>
            </w:pPr>
            <w:proofErr w:type="spellStart"/>
            <w:r>
              <w:rPr>
                <w:sz w:val="24"/>
                <w:szCs w:val="24"/>
              </w:rPr>
              <w:t>Spec</w:t>
            </w:r>
            <w:proofErr w:type="spellEnd"/>
            <w:r>
              <w:rPr>
                <w:sz w:val="24"/>
                <w:szCs w:val="24"/>
              </w:rPr>
              <w:t xml:space="preserve">. </w:t>
            </w:r>
            <w:r w:rsidR="00622A42">
              <w:rPr>
                <w:sz w:val="24"/>
                <w:szCs w:val="24"/>
              </w:rPr>
              <w:t>P</w:t>
            </w:r>
            <w:r>
              <w:rPr>
                <w:sz w:val="24"/>
                <w:szCs w:val="24"/>
              </w:rPr>
              <w:t>edagogė</w:t>
            </w:r>
          </w:p>
          <w:p w:rsidR="00622A42" w:rsidRPr="002631A1" w:rsidRDefault="00622A42" w:rsidP="00650F9A">
            <w:pPr>
              <w:autoSpaceDE w:val="0"/>
              <w:autoSpaceDN w:val="0"/>
              <w:adjustRightInd w:val="0"/>
              <w:rPr>
                <w:sz w:val="24"/>
                <w:szCs w:val="24"/>
              </w:rPr>
            </w:pPr>
            <w:proofErr w:type="spellStart"/>
            <w:r>
              <w:rPr>
                <w:sz w:val="24"/>
                <w:szCs w:val="24"/>
              </w:rPr>
              <w:t>Ela</w:t>
            </w:r>
            <w:proofErr w:type="spellEnd"/>
            <w:r>
              <w:rPr>
                <w:sz w:val="24"/>
                <w:szCs w:val="24"/>
              </w:rPr>
              <w:t xml:space="preserve"> </w:t>
            </w:r>
            <w:proofErr w:type="spellStart"/>
            <w:r>
              <w:rPr>
                <w:sz w:val="24"/>
                <w:szCs w:val="24"/>
              </w:rPr>
              <w:t>Krasikova</w:t>
            </w:r>
            <w:proofErr w:type="spellEnd"/>
          </w:p>
        </w:tc>
        <w:tc>
          <w:tcPr>
            <w:tcW w:w="1090" w:type="dxa"/>
          </w:tcPr>
          <w:p w:rsidR="00EB2FA7" w:rsidRPr="002631A1" w:rsidRDefault="00EB2FA7" w:rsidP="00D168DE">
            <w:pPr>
              <w:autoSpaceDE w:val="0"/>
              <w:autoSpaceDN w:val="0"/>
              <w:adjustRightInd w:val="0"/>
              <w:rPr>
                <w:sz w:val="24"/>
                <w:szCs w:val="24"/>
              </w:rPr>
            </w:pPr>
            <w:r w:rsidRPr="002631A1">
              <w:rPr>
                <w:sz w:val="24"/>
                <w:szCs w:val="24"/>
              </w:rPr>
              <w:t>201</w:t>
            </w:r>
            <w:r>
              <w:rPr>
                <w:sz w:val="24"/>
                <w:szCs w:val="24"/>
              </w:rPr>
              <w:t>9</w:t>
            </w:r>
            <w:r w:rsidRPr="002631A1">
              <w:rPr>
                <w:sz w:val="24"/>
                <w:szCs w:val="24"/>
              </w:rPr>
              <w:t xml:space="preserve"> m. rugsėjis</w:t>
            </w:r>
          </w:p>
        </w:tc>
        <w:tc>
          <w:tcPr>
            <w:tcW w:w="1461" w:type="dxa"/>
          </w:tcPr>
          <w:p w:rsidR="00EB2FA7" w:rsidRPr="002631A1" w:rsidRDefault="00EB2FA7" w:rsidP="00650F9A">
            <w:pPr>
              <w:autoSpaceDE w:val="0"/>
              <w:autoSpaceDN w:val="0"/>
              <w:adjustRightInd w:val="0"/>
              <w:rPr>
                <w:bCs/>
                <w:sz w:val="24"/>
                <w:szCs w:val="24"/>
              </w:rPr>
            </w:pPr>
            <w:r w:rsidRPr="002631A1">
              <w:rPr>
                <w:bCs/>
                <w:sz w:val="24"/>
                <w:szCs w:val="24"/>
              </w:rPr>
              <w:t>Žmogiškieji ištekliai</w:t>
            </w:r>
          </w:p>
        </w:tc>
        <w:tc>
          <w:tcPr>
            <w:tcW w:w="1985" w:type="dxa"/>
          </w:tcPr>
          <w:p w:rsidR="00EB2FA7" w:rsidRPr="002631A1" w:rsidRDefault="00EB2FA7" w:rsidP="00650F9A">
            <w:pPr>
              <w:suppressAutoHyphens/>
              <w:snapToGrid w:val="0"/>
              <w:rPr>
                <w:sz w:val="24"/>
                <w:lang w:eastAsia="ar-SA"/>
              </w:rPr>
            </w:pPr>
            <w:r w:rsidRPr="002631A1">
              <w:rPr>
                <w:sz w:val="24"/>
                <w:lang w:eastAsia="ar-SA"/>
              </w:rPr>
              <w:t xml:space="preserve">Tinkamos </w:t>
            </w:r>
            <w:proofErr w:type="spellStart"/>
            <w:r w:rsidRPr="002631A1">
              <w:rPr>
                <w:sz w:val="24"/>
                <w:lang w:eastAsia="ar-SA"/>
              </w:rPr>
              <w:t>popamokinės</w:t>
            </w:r>
            <w:proofErr w:type="spellEnd"/>
            <w:r w:rsidRPr="002631A1">
              <w:rPr>
                <w:sz w:val="24"/>
                <w:lang w:eastAsia="ar-SA"/>
              </w:rPr>
              <w:t xml:space="preserve"> veiklos bei papildomo ugdymo metodų ir formų taikymas, integruojant SPV į  mokyklos visuomeninį gyvenimą.</w:t>
            </w:r>
          </w:p>
        </w:tc>
        <w:tc>
          <w:tcPr>
            <w:tcW w:w="1986" w:type="dxa"/>
          </w:tcPr>
          <w:p w:rsidR="00EB2FA7" w:rsidRPr="002631A1" w:rsidRDefault="00EB2FA7" w:rsidP="00650F9A">
            <w:pPr>
              <w:autoSpaceDE w:val="0"/>
              <w:autoSpaceDN w:val="0"/>
              <w:adjustRightInd w:val="0"/>
              <w:rPr>
                <w:b/>
                <w:bCs/>
                <w:sz w:val="24"/>
                <w:szCs w:val="24"/>
              </w:rPr>
            </w:pPr>
          </w:p>
        </w:tc>
      </w:tr>
      <w:tr w:rsidR="00EB2FA7" w:rsidRPr="002631A1" w:rsidTr="00F21950">
        <w:trPr>
          <w:trHeight w:val="154"/>
        </w:trPr>
        <w:tc>
          <w:tcPr>
            <w:tcW w:w="2141" w:type="dxa"/>
          </w:tcPr>
          <w:p w:rsidR="00EB2FA7" w:rsidRPr="002631A1" w:rsidRDefault="00EB2FA7" w:rsidP="00C010C5">
            <w:pPr>
              <w:autoSpaceDE w:val="0"/>
              <w:autoSpaceDN w:val="0"/>
              <w:adjustRightInd w:val="0"/>
              <w:rPr>
                <w:bCs/>
                <w:sz w:val="24"/>
                <w:szCs w:val="24"/>
              </w:rPr>
            </w:pPr>
            <w:r w:rsidRPr="002631A1">
              <w:rPr>
                <w:sz w:val="24"/>
                <w:szCs w:val="24"/>
              </w:rPr>
              <w:t>Darbas su mokiniais</w:t>
            </w:r>
            <w:r>
              <w:rPr>
                <w:sz w:val="24"/>
                <w:szCs w:val="24"/>
              </w:rPr>
              <w:t>, turinčiais elgesio problemų,</w:t>
            </w:r>
            <w:r w:rsidRPr="002631A1">
              <w:rPr>
                <w:sz w:val="24"/>
                <w:szCs w:val="24"/>
              </w:rPr>
              <w:t xml:space="preserve"> ir jų tėvais. Priežasčių aiškinimasis. Pagalba šioms priežastims šalinti. </w:t>
            </w:r>
          </w:p>
        </w:tc>
        <w:tc>
          <w:tcPr>
            <w:tcW w:w="1795" w:type="dxa"/>
          </w:tcPr>
          <w:p w:rsidR="00EB2FA7" w:rsidRDefault="00622A42" w:rsidP="00650F9A">
            <w:pPr>
              <w:autoSpaceDE w:val="0"/>
              <w:autoSpaceDN w:val="0"/>
              <w:adjustRightInd w:val="0"/>
              <w:rPr>
                <w:bCs/>
                <w:sz w:val="24"/>
                <w:szCs w:val="24"/>
              </w:rPr>
            </w:pPr>
            <w:r>
              <w:rPr>
                <w:bCs/>
                <w:sz w:val="24"/>
                <w:szCs w:val="24"/>
              </w:rPr>
              <w:t xml:space="preserve">Socialinė pedagogė </w:t>
            </w:r>
            <w:r w:rsidR="00EB2FA7" w:rsidRPr="002631A1">
              <w:rPr>
                <w:bCs/>
                <w:sz w:val="24"/>
                <w:szCs w:val="24"/>
              </w:rPr>
              <w:t xml:space="preserve">Nijolė </w:t>
            </w:r>
            <w:proofErr w:type="spellStart"/>
            <w:r w:rsidR="00EB2FA7" w:rsidRPr="002631A1">
              <w:rPr>
                <w:bCs/>
                <w:sz w:val="24"/>
                <w:szCs w:val="24"/>
              </w:rPr>
              <w:t>Šuranovienė</w:t>
            </w:r>
            <w:proofErr w:type="spellEnd"/>
            <w:r w:rsidR="00EB2FA7">
              <w:rPr>
                <w:bCs/>
                <w:sz w:val="24"/>
                <w:szCs w:val="24"/>
              </w:rPr>
              <w:t>,</w:t>
            </w:r>
          </w:p>
          <w:p w:rsidR="00EB2FA7" w:rsidRPr="002631A1" w:rsidRDefault="00622A42" w:rsidP="00650F9A">
            <w:pPr>
              <w:autoSpaceDE w:val="0"/>
              <w:autoSpaceDN w:val="0"/>
              <w:adjustRightInd w:val="0"/>
              <w:rPr>
                <w:bCs/>
                <w:sz w:val="24"/>
                <w:szCs w:val="24"/>
              </w:rPr>
            </w:pPr>
            <w:r>
              <w:rPr>
                <w:bCs/>
                <w:sz w:val="24"/>
                <w:szCs w:val="24"/>
              </w:rPr>
              <w:t xml:space="preserve">Psichologė </w:t>
            </w:r>
            <w:r w:rsidR="00EB2FA7">
              <w:rPr>
                <w:bCs/>
                <w:sz w:val="24"/>
                <w:szCs w:val="24"/>
              </w:rPr>
              <w:t xml:space="preserve">Simona </w:t>
            </w:r>
            <w:proofErr w:type="spellStart"/>
            <w:r w:rsidR="00EB2FA7">
              <w:rPr>
                <w:bCs/>
                <w:sz w:val="24"/>
                <w:szCs w:val="24"/>
              </w:rPr>
              <w:t>Švedova</w:t>
            </w:r>
            <w:proofErr w:type="spellEnd"/>
          </w:p>
        </w:tc>
        <w:tc>
          <w:tcPr>
            <w:tcW w:w="1090" w:type="dxa"/>
          </w:tcPr>
          <w:p w:rsidR="00EB2FA7" w:rsidRPr="002631A1" w:rsidRDefault="00EB2FA7" w:rsidP="00650F9A">
            <w:pPr>
              <w:autoSpaceDE w:val="0"/>
              <w:autoSpaceDN w:val="0"/>
              <w:adjustRightInd w:val="0"/>
              <w:rPr>
                <w:b/>
                <w:bCs/>
                <w:sz w:val="24"/>
                <w:szCs w:val="24"/>
              </w:rPr>
            </w:pPr>
            <w:r w:rsidRPr="002631A1">
              <w:rPr>
                <w:sz w:val="24"/>
                <w:szCs w:val="24"/>
              </w:rPr>
              <w:t>Visus mokslo metus</w:t>
            </w:r>
          </w:p>
        </w:tc>
        <w:tc>
          <w:tcPr>
            <w:tcW w:w="1461" w:type="dxa"/>
          </w:tcPr>
          <w:p w:rsidR="00EB2FA7" w:rsidRPr="002631A1" w:rsidRDefault="00EB2FA7" w:rsidP="00650F9A">
            <w:pPr>
              <w:autoSpaceDE w:val="0"/>
              <w:autoSpaceDN w:val="0"/>
              <w:adjustRightInd w:val="0"/>
              <w:rPr>
                <w:bCs/>
                <w:sz w:val="24"/>
                <w:szCs w:val="24"/>
              </w:rPr>
            </w:pPr>
            <w:r w:rsidRPr="002631A1">
              <w:rPr>
                <w:bCs/>
                <w:sz w:val="24"/>
                <w:szCs w:val="24"/>
              </w:rPr>
              <w:t>Žmogiškieji ištekliai</w:t>
            </w:r>
          </w:p>
        </w:tc>
        <w:tc>
          <w:tcPr>
            <w:tcW w:w="1985" w:type="dxa"/>
          </w:tcPr>
          <w:p w:rsidR="00EB2FA7" w:rsidRPr="002631A1" w:rsidRDefault="00EB2FA7" w:rsidP="00467192">
            <w:pPr>
              <w:autoSpaceDE w:val="0"/>
              <w:autoSpaceDN w:val="0"/>
              <w:adjustRightInd w:val="0"/>
              <w:rPr>
                <w:bCs/>
                <w:sz w:val="24"/>
                <w:szCs w:val="24"/>
              </w:rPr>
            </w:pPr>
            <w:r w:rsidRPr="002631A1">
              <w:rPr>
                <w:sz w:val="24"/>
                <w:szCs w:val="24"/>
              </w:rPr>
              <w:t>Pastebėt</w:t>
            </w:r>
            <w:r>
              <w:rPr>
                <w:sz w:val="24"/>
                <w:szCs w:val="24"/>
              </w:rPr>
              <w:t xml:space="preserve">os problemos, priimti bendri susitarimai. </w:t>
            </w:r>
          </w:p>
        </w:tc>
        <w:tc>
          <w:tcPr>
            <w:tcW w:w="1986" w:type="dxa"/>
          </w:tcPr>
          <w:p w:rsidR="00EB2FA7" w:rsidRPr="002631A1" w:rsidRDefault="00EB2FA7" w:rsidP="00467192">
            <w:pPr>
              <w:autoSpaceDE w:val="0"/>
              <w:autoSpaceDN w:val="0"/>
              <w:adjustRightInd w:val="0"/>
              <w:rPr>
                <w:bCs/>
                <w:sz w:val="24"/>
                <w:szCs w:val="24"/>
              </w:rPr>
            </w:pPr>
            <w:r>
              <w:rPr>
                <w:sz w:val="24"/>
                <w:szCs w:val="24"/>
              </w:rPr>
              <w:t>Fiksuojama pas socialinę pedagogę.</w:t>
            </w:r>
          </w:p>
        </w:tc>
      </w:tr>
      <w:tr w:rsidR="00EB2FA7" w:rsidRPr="002631A1" w:rsidTr="00F21950">
        <w:trPr>
          <w:trHeight w:val="154"/>
        </w:trPr>
        <w:tc>
          <w:tcPr>
            <w:tcW w:w="2141" w:type="dxa"/>
          </w:tcPr>
          <w:p w:rsidR="00EB2FA7" w:rsidRPr="002631A1" w:rsidRDefault="00EB2FA7" w:rsidP="00650F9A">
            <w:pPr>
              <w:autoSpaceDE w:val="0"/>
              <w:autoSpaceDN w:val="0"/>
              <w:adjustRightInd w:val="0"/>
              <w:rPr>
                <w:bCs/>
                <w:sz w:val="24"/>
                <w:szCs w:val="24"/>
              </w:rPr>
            </w:pPr>
            <w:r w:rsidRPr="002631A1">
              <w:rPr>
                <w:sz w:val="24"/>
                <w:szCs w:val="24"/>
              </w:rPr>
              <w:t>Ryšių palaikymas ir bendradarbiavimas su  policija, VTAS, soc. rūpybos skyriumi, medicinos ir kitomis įstaigomis.</w:t>
            </w:r>
          </w:p>
        </w:tc>
        <w:tc>
          <w:tcPr>
            <w:tcW w:w="1795" w:type="dxa"/>
          </w:tcPr>
          <w:p w:rsidR="00EB2FA7" w:rsidRPr="002631A1" w:rsidRDefault="00EB2FA7" w:rsidP="00650F9A">
            <w:pPr>
              <w:autoSpaceDE w:val="0"/>
              <w:autoSpaceDN w:val="0"/>
              <w:adjustRightInd w:val="0"/>
              <w:rPr>
                <w:bCs/>
                <w:sz w:val="24"/>
                <w:szCs w:val="24"/>
              </w:rPr>
            </w:pPr>
            <w:r w:rsidRPr="002631A1">
              <w:rPr>
                <w:sz w:val="24"/>
                <w:szCs w:val="24"/>
              </w:rPr>
              <w:t>Administracija, socialinis pedagogas, klasių auklėtojai</w:t>
            </w:r>
          </w:p>
        </w:tc>
        <w:tc>
          <w:tcPr>
            <w:tcW w:w="1090" w:type="dxa"/>
          </w:tcPr>
          <w:p w:rsidR="00EB2FA7" w:rsidRPr="002631A1" w:rsidRDefault="00EB2FA7" w:rsidP="00650F9A">
            <w:pPr>
              <w:autoSpaceDE w:val="0"/>
              <w:autoSpaceDN w:val="0"/>
              <w:adjustRightInd w:val="0"/>
              <w:rPr>
                <w:bCs/>
                <w:sz w:val="24"/>
                <w:szCs w:val="24"/>
              </w:rPr>
            </w:pPr>
            <w:r w:rsidRPr="002631A1">
              <w:rPr>
                <w:bCs/>
                <w:sz w:val="24"/>
                <w:szCs w:val="24"/>
              </w:rPr>
              <w:t>Visus mokslo metus</w:t>
            </w:r>
          </w:p>
        </w:tc>
        <w:tc>
          <w:tcPr>
            <w:tcW w:w="1461" w:type="dxa"/>
          </w:tcPr>
          <w:p w:rsidR="00EB2FA7" w:rsidRPr="002631A1" w:rsidRDefault="00EB2FA7" w:rsidP="00650F9A">
            <w:pPr>
              <w:autoSpaceDE w:val="0"/>
              <w:autoSpaceDN w:val="0"/>
              <w:adjustRightInd w:val="0"/>
              <w:rPr>
                <w:bCs/>
                <w:sz w:val="24"/>
                <w:szCs w:val="24"/>
              </w:rPr>
            </w:pPr>
            <w:r w:rsidRPr="002631A1">
              <w:rPr>
                <w:bCs/>
                <w:sz w:val="24"/>
                <w:szCs w:val="24"/>
              </w:rPr>
              <w:t>Žmogiškieji ištekliai</w:t>
            </w:r>
          </w:p>
        </w:tc>
        <w:tc>
          <w:tcPr>
            <w:tcW w:w="1985" w:type="dxa"/>
          </w:tcPr>
          <w:p w:rsidR="00EB2FA7" w:rsidRPr="002631A1" w:rsidRDefault="00EB2FA7" w:rsidP="00650F9A">
            <w:pPr>
              <w:autoSpaceDE w:val="0"/>
              <w:autoSpaceDN w:val="0"/>
              <w:adjustRightInd w:val="0"/>
              <w:rPr>
                <w:bCs/>
                <w:sz w:val="24"/>
                <w:szCs w:val="24"/>
              </w:rPr>
            </w:pPr>
            <w:r w:rsidRPr="002631A1">
              <w:rPr>
                <w:sz w:val="24"/>
                <w:szCs w:val="24"/>
              </w:rPr>
              <w:t>Suteikiama pagalba sprendžiant mokinių problemas, šalinamos mokyklos nelankymo priežastys.</w:t>
            </w:r>
          </w:p>
        </w:tc>
        <w:tc>
          <w:tcPr>
            <w:tcW w:w="1986" w:type="dxa"/>
          </w:tcPr>
          <w:p w:rsidR="00EB2FA7" w:rsidRPr="002631A1" w:rsidRDefault="00EB2FA7" w:rsidP="00650F9A">
            <w:pPr>
              <w:autoSpaceDE w:val="0"/>
              <w:autoSpaceDN w:val="0"/>
              <w:adjustRightInd w:val="0"/>
              <w:rPr>
                <w:bCs/>
                <w:sz w:val="24"/>
                <w:szCs w:val="24"/>
              </w:rPr>
            </w:pPr>
            <w:r w:rsidRPr="002631A1">
              <w:rPr>
                <w:bCs/>
                <w:sz w:val="24"/>
                <w:szCs w:val="24"/>
              </w:rPr>
              <w:t>Stebimos problemos, rezultatai aptariami vaiko gerovės komisijoje.</w:t>
            </w:r>
          </w:p>
        </w:tc>
      </w:tr>
      <w:tr w:rsidR="008B3034" w:rsidRPr="002631A1" w:rsidTr="00F21950">
        <w:trPr>
          <w:trHeight w:val="154"/>
        </w:trPr>
        <w:tc>
          <w:tcPr>
            <w:tcW w:w="2141" w:type="dxa"/>
          </w:tcPr>
          <w:p w:rsidR="008B3034" w:rsidRPr="00E70320" w:rsidRDefault="00A30ED1" w:rsidP="00A30ED1">
            <w:pPr>
              <w:autoSpaceDE w:val="0"/>
              <w:autoSpaceDN w:val="0"/>
              <w:adjustRightInd w:val="0"/>
              <w:rPr>
                <w:sz w:val="24"/>
                <w:szCs w:val="24"/>
                <w:highlight w:val="yellow"/>
              </w:rPr>
            </w:pPr>
            <w:r w:rsidRPr="00A30ED1">
              <w:rPr>
                <w:sz w:val="24"/>
                <w:szCs w:val="24"/>
              </w:rPr>
              <w:t>Projektas</w:t>
            </w:r>
            <w:r>
              <w:rPr>
                <w:sz w:val="24"/>
                <w:szCs w:val="24"/>
              </w:rPr>
              <w:t xml:space="preserve"> </w:t>
            </w:r>
            <w:r w:rsidRPr="00A30ED1">
              <w:rPr>
                <w:sz w:val="24"/>
                <w:szCs w:val="24"/>
              </w:rPr>
              <w:t>,,</w:t>
            </w:r>
            <w:r>
              <w:rPr>
                <w:sz w:val="24"/>
                <w:szCs w:val="24"/>
              </w:rPr>
              <w:t>Kaip padėti vaikui pasiruošti mokyklai“</w:t>
            </w:r>
            <w:r w:rsidR="00181D8B">
              <w:rPr>
                <w:sz w:val="24"/>
                <w:szCs w:val="24"/>
              </w:rPr>
              <w:t>.</w:t>
            </w:r>
          </w:p>
        </w:tc>
        <w:tc>
          <w:tcPr>
            <w:tcW w:w="1795" w:type="dxa"/>
          </w:tcPr>
          <w:p w:rsidR="008B3034" w:rsidRDefault="00E3300C" w:rsidP="00650F9A">
            <w:pPr>
              <w:autoSpaceDE w:val="0"/>
              <w:autoSpaceDN w:val="0"/>
              <w:adjustRightInd w:val="0"/>
              <w:rPr>
                <w:sz w:val="24"/>
                <w:szCs w:val="24"/>
              </w:rPr>
            </w:pPr>
            <w:proofErr w:type="spellStart"/>
            <w:r>
              <w:rPr>
                <w:sz w:val="24"/>
                <w:szCs w:val="24"/>
              </w:rPr>
              <w:t>Spec</w:t>
            </w:r>
            <w:proofErr w:type="spellEnd"/>
            <w:r>
              <w:rPr>
                <w:sz w:val="24"/>
                <w:szCs w:val="24"/>
              </w:rPr>
              <w:t xml:space="preserve">. </w:t>
            </w:r>
            <w:r w:rsidR="00F8783B">
              <w:rPr>
                <w:sz w:val="24"/>
                <w:szCs w:val="24"/>
              </w:rPr>
              <w:t>p</w:t>
            </w:r>
            <w:r>
              <w:rPr>
                <w:sz w:val="24"/>
                <w:szCs w:val="24"/>
              </w:rPr>
              <w:t xml:space="preserve">edagogė </w:t>
            </w:r>
            <w:proofErr w:type="spellStart"/>
            <w:r w:rsidR="002027E5">
              <w:rPr>
                <w:sz w:val="24"/>
                <w:szCs w:val="24"/>
              </w:rPr>
              <w:t>Ela</w:t>
            </w:r>
            <w:proofErr w:type="spellEnd"/>
            <w:r w:rsidR="002027E5">
              <w:rPr>
                <w:sz w:val="24"/>
                <w:szCs w:val="24"/>
              </w:rPr>
              <w:t xml:space="preserve"> </w:t>
            </w:r>
            <w:proofErr w:type="spellStart"/>
            <w:r w:rsidR="002027E5">
              <w:rPr>
                <w:sz w:val="24"/>
                <w:szCs w:val="24"/>
              </w:rPr>
              <w:t>Krasikova</w:t>
            </w:r>
            <w:proofErr w:type="spellEnd"/>
            <w:r>
              <w:rPr>
                <w:sz w:val="24"/>
                <w:szCs w:val="24"/>
              </w:rPr>
              <w:t>, logopedė</w:t>
            </w:r>
          </w:p>
          <w:p w:rsidR="002027E5" w:rsidRPr="002631A1" w:rsidRDefault="002027E5" w:rsidP="00650F9A">
            <w:pPr>
              <w:autoSpaceDE w:val="0"/>
              <w:autoSpaceDN w:val="0"/>
              <w:adjustRightInd w:val="0"/>
              <w:rPr>
                <w:sz w:val="24"/>
                <w:szCs w:val="24"/>
              </w:rPr>
            </w:pPr>
            <w:r>
              <w:rPr>
                <w:sz w:val="24"/>
                <w:szCs w:val="24"/>
              </w:rPr>
              <w:t xml:space="preserve">Svetlana </w:t>
            </w:r>
            <w:proofErr w:type="spellStart"/>
            <w:r>
              <w:rPr>
                <w:sz w:val="24"/>
                <w:szCs w:val="24"/>
              </w:rPr>
              <w:t>Klepalova</w:t>
            </w:r>
            <w:proofErr w:type="spellEnd"/>
          </w:p>
        </w:tc>
        <w:tc>
          <w:tcPr>
            <w:tcW w:w="1090" w:type="dxa"/>
          </w:tcPr>
          <w:p w:rsidR="008B3034" w:rsidRPr="002631A1" w:rsidRDefault="00A30ED1" w:rsidP="00650F9A">
            <w:pPr>
              <w:autoSpaceDE w:val="0"/>
              <w:autoSpaceDN w:val="0"/>
              <w:adjustRightInd w:val="0"/>
              <w:rPr>
                <w:bCs/>
                <w:sz w:val="24"/>
                <w:szCs w:val="24"/>
              </w:rPr>
            </w:pPr>
            <w:r>
              <w:rPr>
                <w:bCs/>
                <w:sz w:val="24"/>
                <w:szCs w:val="24"/>
              </w:rPr>
              <w:t>Spalio mėn.</w:t>
            </w:r>
          </w:p>
        </w:tc>
        <w:tc>
          <w:tcPr>
            <w:tcW w:w="1461" w:type="dxa"/>
          </w:tcPr>
          <w:p w:rsidR="008B3034" w:rsidRPr="002631A1" w:rsidRDefault="002027E5" w:rsidP="00650F9A">
            <w:pPr>
              <w:autoSpaceDE w:val="0"/>
              <w:autoSpaceDN w:val="0"/>
              <w:adjustRightInd w:val="0"/>
              <w:rPr>
                <w:bCs/>
                <w:sz w:val="24"/>
                <w:szCs w:val="24"/>
              </w:rPr>
            </w:pPr>
            <w:r w:rsidRPr="002027E5">
              <w:rPr>
                <w:bCs/>
                <w:sz w:val="24"/>
                <w:szCs w:val="24"/>
              </w:rPr>
              <w:t>Žmogiškieji ištekliai</w:t>
            </w:r>
          </w:p>
        </w:tc>
        <w:tc>
          <w:tcPr>
            <w:tcW w:w="1985" w:type="dxa"/>
          </w:tcPr>
          <w:p w:rsidR="008B3034" w:rsidRDefault="002027E5" w:rsidP="00650F9A">
            <w:pPr>
              <w:autoSpaceDE w:val="0"/>
              <w:autoSpaceDN w:val="0"/>
              <w:adjustRightInd w:val="0"/>
              <w:rPr>
                <w:sz w:val="24"/>
                <w:szCs w:val="24"/>
              </w:rPr>
            </w:pPr>
            <w:r>
              <w:rPr>
                <w:sz w:val="24"/>
                <w:szCs w:val="24"/>
              </w:rPr>
              <w:t xml:space="preserve">Aptartos būsimų pirmokų sėkmės ir problemos, išsiaiškinti poreikiai ir lūkesčiai. Tikslingai planuojamas jų </w:t>
            </w:r>
            <w:proofErr w:type="spellStart"/>
            <w:r>
              <w:rPr>
                <w:sz w:val="24"/>
                <w:szCs w:val="24"/>
              </w:rPr>
              <w:t>ugdymo(si</w:t>
            </w:r>
            <w:proofErr w:type="spellEnd"/>
            <w:r>
              <w:rPr>
                <w:sz w:val="24"/>
                <w:szCs w:val="24"/>
              </w:rPr>
              <w:t xml:space="preserve">) turinys, </w:t>
            </w:r>
            <w:r>
              <w:rPr>
                <w:sz w:val="24"/>
                <w:szCs w:val="24"/>
              </w:rPr>
              <w:lastRenderedPageBreak/>
              <w:t>numatomas pagalbos skyrimas.</w:t>
            </w:r>
          </w:p>
          <w:p w:rsidR="00E3300C" w:rsidRPr="002631A1" w:rsidRDefault="00E3300C" w:rsidP="00650F9A">
            <w:pPr>
              <w:autoSpaceDE w:val="0"/>
              <w:autoSpaceDN w:val="0"/>
              <w:adjustRightInd w:val="0"/>
              <w:rPr>
                <w:sz w:val="24"/>
                <w:szCs w:val="24"/>
              </w:rPr>
            </w:pPr>
          </w:p>
        </w:tc>
        <w:tc>
          <w:tcPr>
            <w:tcW w:w="1986" w:type="dxa"/>
          </w:tcPr>
          <w:p w:rsidR="008B3034" w:rsidRPr="002631A1" w:rsidRDefault="002027E5" w:rsidP="00650F9A">
            <w:pPr>
              <w:autoSpaceDE w:val="0"/>
              <w:autoSpaceDN w:val="0"/>
              <w:adjustRightInd w:val="0"/>
              <w:rPr>
                <w:bCs/>
                <w:sz w:val="24"/>
                <w:szCs w:val="24"/>
              </w:rPr>
            </w:pPr>
            <w:r>
              <w:rPr>
                <w:bCs/>
                <w:sz w:val="24"/>
                <w:szCs w:val="24"/>
              </w:rPr>
              <w:lastRenderedPageBreak/>
              <w:t>Aptariama su būsimų pirmokų mokytojais.</w:t>
            </w:r>
          </w:p>
        </w:tc>
      </w:tr>
      <w:tr w:rsidR="00EB2FA7" w:rsidRPr="002631A1" w:rsidTr="00F21950">
        <w:trPr>
          <w:trHeight w:val="154"/>
        </w:trPr>
        <w:tc>
          <w:tcPr>
            <w:tcW w:w="2141" w:type="dxa"/>
          </w:tcPr>
          <w:p w:rsidR="00EB2FA7" w:rsidRPr="002631A1" w:rsidRDefault="00EB2FA7" w:rsidP="00F41065">
            <w:pPr>
              <w:autoSpaceDE w:val="0"/>
              <w:autoSpaceDN w:val="0"/>
              <w:adjustRightInd w:val="0"/>
              <w:rPr>
                <w:sz w:val="24"/>
                <w:szCs w:val="24"/>
              </w:rPr>
            </w:pPr>
            <w:r w:rsidRPr="002631A1">
              <w:rPr>
                <w:sz w:val="24"/>
                <w:szCs w:val="24"/>
              </w:rPr>
              <w:lastRenderedPageBreak/>
              <w:t>Vaiko gerovės komisijos veikla</w:t>
            </w:r>
            <w:r>
              <w:rPr>
                <w:sz w:val="24"/>
                <w:szCs w:val="24"/>
              </w:rPr>
              <w:t>.</w:t>
            </w:r>
          </w:p>
          <w:p w:rsidR="00EB2FA7" w:rsidRPr="002631A1" w:rsidRDefault="00EB2FA7" w:rsidP="00F41065">
            <w:pPr>
              <w:autoSpaceDE w:val="0"/>
              <w:autoSpaceDN w:val="0"/>
              <w:adjustRightInd w:val="0"/>
              <w:rPr>
                <w:sz w:val="24"/>
                <w:szCs w:val="24"/>
              </w:rPr>
            </w:pPr>
          </w:p>
          <w:p w:rsidR="00EB2FA7" w:rsidRPr="002631A1" w:rsidRDefault="00EB2FA7" w:rsidP="00F41065">
            <w:pPr>
              <w:autoSpaceDE w:val="0"/>
              <w:autoSpaceDN w:val="0"/>
              <w:adjustRightInd w:val="0"/>
              <w:rPr>
                <w:sz w:val="24"/>
                <w:szCs w:val="24"/>
              </w:rPr>
            </w:pPr>
          </w:p>
          <w:p w:rsidR="00EB2FA7" w:rsidRPr="002631A1" w:rsidRDefault="00EB2FA7" w:rsidP="00F41065">
            <w:pPr>
              <w:autoSpaceDE w:val="0"/>
              <w:autoSpaceDN w:val="0"/>
              <w:adjustRightInd w:val="0"/>
              <w:rPr>
                <w:sz w:val="24"/>
                <w:szCs w:val="24"/>
              </w:rPr>
            </w:pPr>
          </w:p>
          <w:p w:rsidR="00EB2FA7" w:rsidRPr="002631A1" w:rsidRDefault="00EB2FA7" w:rsidP="00F41065">
            <w:pPr>
              <w:autoSpaceDE w:val="0"/>
              <w:autoSpaceDN w:val="0"/>
              <w:adjustRightInd w:val="0"/>
              <w:rPr>
                <w:sz w:val="24"/>
                <w:szCs w:val="24"/>
              </w:rPr>
            </w:pPr>
          </w:p>
          <w:p w:rsidR="00EB2FA7" w:rsidRPr="002631A1" w:rsidRDefault="00EB2FA7" w:rsidP="00F41065">
            <w:pPr>
              <w:autoSpaceDE w:val="0"/>
              <w:autoSpaceDN w:val="0"/>
              <w:adjustRightInd w:val="0"/>
              <w:rPr>
                <w:sz w:val="24"/>
                <w:szCs w:val="24"/>
              </w:rPr>
            </w:pPr>
          </w:p>
          <w:p w:rsidR="00EB2FA7" w:rsidRPr="002631A1" w:rsidRDefault="00EB2FA7" w:rsidP="00F41065">
            <w:pPr>
              <w:autoSpaceDE w:val="0"/>
              <w:autoSpaceDN w:val="0"/>
              <w:adjustRightInd w:val="0"/>
              <w:rPr>
                <w:sz w:val="24"/>
                <w:szCs w:val="24"/>
              </w:rPr>
            </w:pPr>
          </w:p>
          <w:p w:rsidR="00EB2FA7" w:rsidRPr="002631A1" w:rsidRDefault="00EB2FA7" w:rsidP="00F41065">
            <w:pPr>
              <w:autoSpaceDE w:val="0"/>
              <w:autoSpaceDN w:val="0"/>
              <w:adjustRightInd w:val="0"/>
              <w:rPr>
                <w:sz w:val="24"/>
                <w:szCs w:val="24"/>
              </w:rPr>
            </w:pPr>
          </w:p>
          <w:p w:rsidR="00EB2FA7" w:rsidRPr="002631A1" w:rsidRDefault="00EB2FA7" w:rsidP="00F41065">
            <w:pPr>
              <w:autoSpaceDE w:val="0"/>
              <w:autoSpaceDN w:val="0"/>
              <w:adjustRightInd w:val="0"/>
              <w:rPr>
                <w:bCs/>
                <w:sz w:val="24"/>
                <w:szCs w:val="24"/>
              </w:rPr>
            </w:pPr>
          </w:p>
        </w:tc>
        <w:tc>
          <w:tcPr>
            <w:tcW w:w="1795" w:type="dxa"/>
          </w:tcPr>
          <w:p w:rsidR="00EB2FA7" w:rsidRPr="002631A1" w:rsidRDefault="00E3300C" w:rsidP="00F41065">
            <w:pPr>
              <w:autoSpaceDE w:val="0"/>
              <w:autoSpaceDN w:val="0"/>
              <w:adjustRightInd w:val="0"/>
              <w:rPr>
                <w:bCs/>
                <w:sz w:val="24"/>
                <w:szCs w:val="24"/>
              </w:rPr>
            </w:pPr>
            <w:r>
              <w:rPr>
                <w:bCs/>
                <w:sz w:val="24"/>
                <w:szCs w:val="24"/>
              </w:rPr>
              <w:t xml:space="preserve">Pavaduotoja ugdymui </w:t>
            </w:r>
            <w:r w:rsidR="00EB2FA7" w:rsidRPr="002631A1">
              <w:rPr>
                <w:bCs/>
                <w:sz w:val="24"/>
                <w:szCs w:val="24"/>
              </w:rPr>
              <w:t xml:space="preserve">Loreta </w:t>
            </w:r>
            <w:proofErr w:type="spellStart"/>
            <w:r w:rsidR="00EB2FA7" w:rsidRPr="002631A1">
              <w:rPr>
                <w:bCs/>
                <w:sz w:val="24"/>
                <w:szCs w:val="24"/>
              </w:rPr>
              <w:t>Dronišinec</w:t>
            </w:r>
            <w:proofErr w:type="spellEnd"/>
          </w:p>
        </w:tc>
        <w:tc>
          <w:tcPr>
            <w:tcW w:w="1090" w:type="dxa"/>
          </w:tcPr>
          <w:p w:rsidR="00EB2FA7" w:rsidRPr="002631A1" w:rsidRDefault="00EB2FA7" w:rsidP="00F41065">
            <w:pPr>
              <w:autoSpaceDE w:val="0"/>
              <w:autoSpaceDN w:val="0"/>
              <w:adjustRightInd w:val="0"/>
              <w:rPr>
                <w:bCs/>
                <w:sz w:val="24"/>
                <w:szCs w:val="24"/>
              </w:rPr>
            </w:pPr>
            <w:r w:rsidRPr="002631A1">
              <w:rPr>
                <w:sz w:val="24"/>
                <w:szCs w:val="24"/>
              </w:rPr>
              <w:t>Per visus mokslo metus</w:t>
            </w:r>
          </w:p>
        </w:tc>
        <w:tc>
          <w:tcPr>
            <w:tcW w:w="1461" w:type="dxa"/>
          </w:tcPr>
          <w:p w:rsidR="00EB2FA7" w:rsidRPr="002631A1" w:rsidRDefault="00EB2FA7" w:rsidP="00F41065">
            <w:pPr>
              <w:autoSpaceDE w:val="0"/>
              <w:autoSpaceDN w:val="0"/>
              <w:adjustRightInd w:val="0"/>
              <w:rPr>
                <w:bCs/>
                <w:sz w:val="24"/>
                <w:szCs w:val="24"/>
              </w:rPr>
            </w:pPr>
            <w:r w:rsidRPr="002631A1">
              <w:rPr>
                <w:bCs/>
                <w:sz w:val="24"/>
                <w:szCs w:val="24"/>
              </w:rPr>
              <w:t>Žmogiškieji ištekliai</w:t>
            </w:r>
          </w:p>
        </w:tc>
        <w:tc>
          <w:tcPr>
            <w:tcW w:w="1985" w:type="dxa"/>
          </w:tcPr>
          <w:p w:rsidR="00EB2FA7" w:rsidRPr="002631A1" w:rsidRDefault="00EB2FA7" w:rsidP="00F41065">
            <w:pPr>
              <w:autoSpaceDE w:val="0"/>
              <w:autoSpaceDN w:val="0"/>
              <w:adjustRightInd w:val="0"/>
              <w:rPr>
                <w:sz w:val="24"/>
                <w:szCs w:val="24"/>
              </w:rPr>
            </w:pPr>
            <w:r w:rsidRPr="002631A1">
              <w:rPr>
                <w:sz w:val="24"/>
                <w:szCs w:val="24"/>
              </w:rPr>
              <w:t xml:space="preserve">Teisės aktų pažeidimų, mokyklos nelankymo, pažangumo, narkotinių ir psichotropinių medžiagų vartojimo, smurto ir nusikalstamumo </w:t>
            </w:r>
          </w:p>
          <w:p w:rsidR="00EB2FA7" w:rsidRPr="002631A1" w:rsidRDefault="00EB2FA7" w:rsidP="00F41065">
            <w:pPr>
              <w:autoSpaceDE w:val="0"/>
              <w:autoSpaceDN w:val="0"/>
              <w:adjustRightInd w:val="0"/>
              <w:rPr>
                <w:bCs/>
                <w:sz w:val="24"/>
                <w:szCs w:val="24"/>
              </w:rPr>
            </w:pPr>
            <w:r w:rsidRPr="002631A1">
              <w:rPr>
                <w:sz w:val="24"/>
                <w:szCs w:val="24"/>
              </w:rPr>
              <w:t>prevencija.</w:t>
            </w:r>
          </w:p>
        </w:tc>
        <w:tc>
          <w:tcPr>
            <w:tcW w:w="1986" w:type="dxa"/>
          </w:tcPr>
          <w:p w:rsidR="00EB2FA7" w:rsidRPr="00C010C5" w:rsidRDefault="00EB2FA7" w:rsidP="00C010C5">
            <w:pPr>
              <w:autoSpaceDE w:val="0"/>
              <w:autoSpaceDN w:val="0"/>
              <w:adjustRightInd w:val="0"/>
              <w:rPr>
                <w:bCs/>
                <w:sz w:val="24"/>
                <w:szCs w:val="24"/>
              </w:rPr>
            </w:pPr>
            <w:r w:rsidRPr="00C010C5">
              <w:rPr>
                <w:bCs/>
                <w:sz w:val="24"/>
                <w:szCs w:val="24"/>
              </w:rPr>
              <w:t xml:space="preserve">Stebimos problemos, rezultatai aptariami </w:t>
            </w:r>
            <w:r>
              <w:rPr>
                <w:bCs/>
                <w:sz w:val="24"/>
                <w:szCs w:val="24"/>
              </w:rPr>
              <w:t>V</w:t>
            </w:r>
            <w:r w:rsidRPr="00C010C5">
              <w:rPr>
                <w:bCs/>
                <w:sz w:val="24"/>
                <w:szCs w:val="24"/>
              </w:rPr>
              <w:t>aiko gerovės komisijoje.</w:t>
            </w:r>
          </w:p>
        </w:tc>
      </w:tr>
      <w:tr w:rsidR="00EB2FA7" w:rsidRPr="002631A1" w:rsidTr="00F21950">
        <w:tc>
          <w:tcPr>
            <w:tcW w:w="2141" w:type="dxa"/>
          </w:tcPr>
          <w:p w:rsidR="00EB2FA7" w:rsidRPr="002631A1" w:rsidRDefault="00EB2FA7" w:rsidP="00650F9A">
            <w:pPr>
              <w:rPr>
                <w:sz w:val="24"/>
                <w:szCs w:val="24"/>
              </w:rPr>
            </w:pPr>
            <w:r w:rsidRPr="002631A1">
              <w:rPr>
                <w:sz w:val="24"/>
                <w:szCs w:val="24"/>
              </w:rPr>
              <w:t>Mokinių pamokų lankomumo stebėjimas.</w:t>
            </w:r>
          </w:p>
        </w:tc>
        <w:tc>
          <w:tcPr>
            <w:tcW w:w="1795" w:type="dxa"/>
          </w:tcPr>
          <w:p w:rsidR="00EB2FA7" w:rsidRPr="002631A1" w:rsidRDefault="00EB2FA7" w:rsidP="00650F9A">
            <w:pPr>
              <w:rPr>
                <w:sz w:val="24"/>
                <w:szCs w:val="24"/>
              </w:rPr>
            </w:pPr>
            <w:r w:rsidRPr="002631A1">
              <w:rPr>
                <w:sz w:val="24"/>
                <w:szCs w:val="24"/>
              </w:rPr>
              <w:t>Administracija,</w:t>
            </w:r>
          </w:p>
          <w:p w:rsidR="00EB2FA7" w:rsidRPr="002631A1" w:rsidRDefault="00E3300C" w:rsidP="00650F9A">
            <w:pPr>
              <w:rPr>
                <w:sz w:val="24"/>
                <w:szCs w:val="24"/>
              </w:rPr>
            </w:pPr>
            <w:r>
              <w:rPr>
                <w:sz w:val="24"/>
                <w:szCs w:val="24"/>
              </w:rPr>
              <w:t>k</w:t>
            </w:r>
            <w:r w:rsidR="00EB2FA7" w:rsidRPr="002631A1">
              <w:rPr>
                <w:sz w:val="24"/>
                <w:szCs w:val="24"/>
              </w:rPr>
              <w:t>lasių auklėtojai</w:t>
            </w:r>
            <w:r>
              <w:rPr>
                <w:sz w:val="24"/>
                <w:szCs w:val="24"/>
              </w:rPr>
              <w:t>, soc.</w:t>
            </w:r>
            <w:r w:rsidR="00F8783B">
              <w:rPr>
                <w:sz w:val="24"/>
                <w:szCs w:val="24"/>
              </w:rPr>
              <w:t xml:space="preserve"> </w:t>
            </w:r>
            <w:r>
              <w:rPr>
                <w:sz w:val="24"/>
                <w:szCs w:val="24"/>
              </w:rPr>
              <w:t xml:space="preserve">pedagogė </w:t>
            </w:r>
          </w:p>
          <w:p w:rsidR="00EB2FA7" w:rsidRPr="002631A1" w:rsidRDefault="00EB2FA7" w:rsidP="00650F9A">
            <w:pPr>
              <w:rPr>
                <w:sz w:val="24"/>
                <w:szCs w:val="24"/>
              </w:rPr>
            </w:pPr>
            <w:r w:rsidRPr="002631A1">
              <w:rPr>
                <w:sz w:val="24"/>
                <w:szCs w:val="24"/>
              </w:rPr>
              <w:t xml:space="preserve">Nijolė </w:t>
            </w:r>
            <w:proofErr w:type="spellStart"/>
            <w:r w:rsidRPr="002631A1">
              <w:rPr>
                <w:sz w:val="24"/>
                <w:szCs w:val="24"/>
              </w:rPr>
              <w:t>Šuranovienė</w:t>
            </w:r>
            <w:proofErr w:type="spellEnd"/>
          </w:p>
        </w:tc>
        <w:tc>
          <w:tcPr>
            <w:tcW w:w="1090" w:type="dxa"/>
          </w:tcPr>
          <w:p w:rsidR="00EB2FA7" w:rsidRPr="002631A1" w:rsidRDefault="00EB2FA7" w:rsidP="00650F9A">
            <w:pPr>
              <w:rPr>
                <w:sz w:val="24"/>
                <w:szCs w:val="24"/>
              </w:rPr>
            </w:pPr>
            <w:r w:rsidRPr="002631A1">
              <w:rPr>
                <w:sz w:val="24"/>
                <w:szCs w:val="24"/>
              </w:rPr>
              <w:t>Visus mokslo metus</w:t>
            </w:r>
          </w:p>
        </w:tc>
        <w:tc>
          <w:tcPr>
            <w:tcW w:w="1461" w:type="dxa"/>
          </w:tcPr>
          <w:p w:rsidR="00EB2FA7" w:rsidRPr="002631A1" w:rsidRDefault="00EB2FA7" w:rsidP="00650F9A">
            <w:pPr>
              <w:rPr>
                <w:sz w:val="24"/>
                <w:szCs w:val="24"/>
              </w:rPr>
            </w:pPr>
            <w:r w:rsidRPr="002631A1">
              <w:rPr>
                <w:sz w:val="24"/>
                <w:szCs w:val="24"/>
              </w:rPr>
              <w:t>Žmogiškieji</w:t>
            </w:r>
          </w:p>
          <w:p w:rsidR="00EB2FA7" w:rsidRPr="002631A1" w:rsidRDefault="00EB2FA7" w:rsidP="00650F9A">
            <w:pPr>
              <w:rPr>
                <w:sz w:val="24"/>
                <w:szCs w:val="24"/>
              </w:rPr>
            </w:pPr>
            <w:r w:rsidRPr="002631A1">
              <w:rPr>
                <w:sz w:val="24"/>
                <w:szCs w:val="24"/>
              </w:rPr>
              <w:t>ištekliai</w:t>
            </w:r>
          </w:p>
        </w:tc>
        <w:tc>
          <w:tcPr>
            <w:tcW w:w="1985" w:type="dxa"/>
          </w:tcPr>
          <w:p w:rsidR="00EB2FA7" w:rsidRPr="002631A1" w:rsidRDefault="00EB2FA7" w:rsidP="00650F9A">
            <w:pPr>
              <w:rPr>
                <w:sz w:val="24"/>
                <w:szCs w:val="24"/>
              </w:rPr>
            </w:pPr>
            <w:r w:rsidRPr="002631A1">
              <w:rPr>
                <w:sz w:val="24"/>
                <w:szCs w:val="24"/>
              </w:rPr>
              <w:t>Bus vykdoma akcija „Būk pirmas“, ženkliai sumažės vėlavimas į pamokas, pamokų praleidinėjimas be pateisinamos priežasties. Gerės mokinių pažangumas.</w:t>
            </w:r>
          </w:p>
        </w:tc>
        <w:tc>
          <w:tcPr>
            <w:tcW w:w="1986" w:type="dxa"/>
          </w:tcPr>
          <w:p w:rsidR="00EB2FA7" w:rsidRPr="002631A1" w:rsidRDefault="00EB2FA7" w:rsidP="00650F9A">
            <w:pPr>
              <w:rPr>
                <w:sz w:val="24"/>
                <w:szCs w:val="24"/>
              </w:rPr>
            </w:pPr>
            <w:r>
              <w:rPr>
                <w:sz w:val="24"/>
                <w:szCs w:val="24"/>
              </w:rPr>
              <w:t>Aptariama Mokytojų taryboje.</w:t>
            </w:r>
          </w:p>
        </w:tc>
      </w:tr>
      <w:tr w:rsidR="00EB2FA7" w:rsidRPr="002631A1" w:rsidTr="00F21950">
        <w:trPr>
          <w:trHeight w:val="154"/>
        </w:trPr>
        <w:tc>
          <w:tcPr>
            <w:tcW w:w="2141" w:type="dxa"/>
          </w:tcPr>
          <w:p w:rsidR="00EB2FA7" w:rsidRPr="002631A1" w:rsidRDefault="00EB2FA7" w:rsidP="00650F9A">
            <w:pPr>
              <w:autoSpaceDE w:val="0"/>
              <w:autoSpaceDN w:val="0"/>
              <w:adjustRightInd w:val="0"/>
              <w:rPr>
                <w:bCs/>
                <w:sz w:val="24"/>
                <w:szCs w:val="24"/>
              </w:rPr>
            </w:pPr>
            <w:r w:rsidRPr="002631A1">
              <w:rPr>
                <w:sz w:val="24"/>
                <w:szCs w:val="24"/>
              </w:rPr>
              <w:t>Įvairios šviečiamosios ir mokomosios informacijos rengimas ir viešinimas.</w:t>
            </w:r>
          </w:p>
        </w:tc>
        <w:tc>
          <w:tcPr>
            <w:tcW w:w="1795" w:type="dxa"/>
          </w:tcPr>
          <w:p w:rsidR="00EB2FA7" w:rsidRPr="002631A1" w:rsidRDefault="00E3300C" w:rsidP="00650F9A">
            <w:pPr>
              <w:autoSpaceDE w:val="0"/>
              <w:autoSpaceDN w:val="0"/>
              <w:adjustRightInd w:val="0"/>
              <w:rPr>
                <w:bCs/>
                <w:sz w:val="24"/>
                <w:szCs w:val="24"/>
              </w:rPr>
            </w:pPr>
            <w:r>
              <w:rPr>
                <w:sz w:val="24"/>
                <w:szCs w:val="24"/>
              </w:rPr>
              <w:t>Soc.</w:t>
            </w:r>
            <w:r w:rsidR="00F8783B">
              <w:rPr>
                <w:sz w:val="24"/>
                <w:szCs w:val="24"/>
              </w:rPr>
              <w:t xml:space="preserve"> </w:t>
            </w:r>
            <w:r>
              <w:rPr>
                <w:sz w:val="24"/>
                <w:szCs w:val="24"/>
              </w:rPr>
              <w:t xml:space="preserve">pedagogė </w:t>
            </w:r>
            <w:r w:rsidR="00EB2FA7" w:rsidRPr="002631A1">
              <w:rPr>
                <w:sz w:val="24"/>
                <w:szCs w:val="24"/>
              </w:rPr>
              <w:t xml:space="preserve">Nijolė </w:t>
            </w:r>
            <w:proofErr w:type="spellStart"/>
            <w:r w:rsidR="00EB2FA7" w:rsidRPr="002631A1">
              <w:rPr>
                <w:sz w:val="24"/>
                <w:szCs w:val="24"/>
              </w:rPr>
              <w:t>Šuranovienė</w:t>
            </w:r>
            <w:proofErr w:type="spellEnd"/>
          </w:p>
        </w:tc>
        <w:tc>
          <w:tcPr>
            <w:tcW w:w="1090" w:type="dxa"/>
          </w:tcPr>
          <w:p w:rsidR="00EB2FA7" w:rsidRPr="002631A1" w:rsidRDefault="00EB2FA7" w:rsidP="00650F9A">
            <w:pPr>
              <w:autoSpaceDE w:val="0"/>
              <w:autoSpaceDN w:val="0"/>
              <w:adjustRightInd w:val="0"/>
              <w:rPr>
                <w:bCs/>
                <w:sz w:val="24"/>
                <w:szCs w:val="24"/>
              </w:rPr>
            </w:pPr>
            <w:r w:rsidRPr="002631A1">
              <w:rPr>
                <w:bCs/>
                <w:sz w:val="24"/>
                <w:szCs w:val="24"/>
              </w:rPr>
              <w:t>Visus mokslo metus</w:t>
            </w:r>
          </w:p>
        </w:tc>
        <w:tc>
          <w:tcPr>
            <w:tcW w:w="1461" w:type="dxa"/>
          </w:tcPr>
          <w:p w:rsidR="00EB2FA7" w:rsidRDefault="00EB2FA7" w:rsidP="00650F9A">
            <w:pPr>
              <w:autoSpaceDE w:val="0"/>
              <w:autoSpaceDN w:val="0"/>
              <w:adjustRightInd w:val="0"/>
              <w:rPr>
                <w:bCs/>
                <w:sz w:val="24"/>
                <w:szCs w:val="24"/>
              </w:rPr>
            </w:pPr>
            <w:r w:rsidRPr="002631A1">
              <w:rPr>
                <w:bCs/>
                <w:sz w:val="24"/>
                <w:szCs w:val="24"/>
              </w:rPr>
              <w:t>Žmogiškieji ištekliai</w:t>
            </w:r>
            <w:r w:rsidR="00E3300C">
              <w:rPr>
                <w:bCs/>
                <w:sz w:val="24"/>
                <w:szCs w:val="24"/>
              </w:rPr>
              <w:t>,</w:t>
            </w:r>
          </w:p>
          <w:p w:rsidR="00E3300C" w:rsidRPr="002631A1" w:rsidRDefault="00E3300C" w:rsidP="00650F9A">
            <w:pPr>
              <w:autoSpaceDE w:val="0"/>
              <w:autoSpaceDN w:val="0"/>
              <w:adjustRightInd w:val="0"/>
              <w:rPr>
                <w:bCs/>
                <w:sz w:val="24"/>
                <w:szCs w:val="24"/>
              </w:rPr>
            </w:pPr>
            <w:r>
              <w:rPr>
                <w:bCs/>
                <w:sz w:val="24"/>
                <w:szCs w:val="24"/>
              </w:rPr>
              <w:t xml:space="preserve">100 </w:t>
            </w:r>
            <w:proofErr w:type="spellStart"/>
            <w:r>
              <w:rPr>
                <w:bCs/>
                <w:sz w:val="24"/>
                <w:szCs w:val="24"/>
              </w:rPr>
              <w:t>Eur</w:t>
            </w:r>
            <w:proofErr w:type="spellEnd"/>
            <w:r>
              <w:rPr>
                <w:bCs/>
                <w:sz w:val="24"/>
                <w:szCs w:val="24"/>
              </w:rPr>
              <w:t xml:space="preserve"> </w:t>
            </w:r>
            <w:proofErr w:type="spellStart"/>
            <w:r>
              <w:rPr>
                <w:bCs/>
                <w:sz w:val="24"/>
                <w:szCs w:val="24"/>
              </w:rPr>
              <w:t>kanceliari-nės</w:t>
            </w:r>
            <w:proofErr w:type="spellEnd"/>
            <w:r>
              <w:rPr>
                <w:bCs/>
                <w:sz w:val="24"/>
                <w:szCs w:val="24"/>
              </w:rPr>
              <w:t xml:space="preserve"> prekės</w:t>
            </w:r>
          </w:p>
        </w:tc>
        <w:tc>
          <w:tcPr>
            <w:tcW w:w="1985" w:type="dxa"/>
          </w:tcPr>
          <w:p w:rsidR="00EB2FA7" w:rsidRPr="002631A1" w:rsidRDefault="00EB2FA7" w:rsidP="00650F9A">
            <w:pPr>
              <w:autoSpaceDE w:val="0"/>
              <w:autoSpaceDN w:val="0"/>
              <w:adjustRightInd w:val="0"/>
              <w:rPr>
                <w:bCs/>
                <w:sz w:val="24"/>
                <w:szCs w:val="24"/>
              </w:rPr>
            </w:pPr>
            <w:r w:rsidRPr="002631A1">
              <w:rPr>
                <w:sz w:val="24"/>
                <w:szCs w:val="24"/>
              </w:rPr>
              <w:t>Parengta ir pateikta informacija įvairiais mokiniams rūpimais klausimais.</w:t>
            </w:r>
          </w:p>
        </w:tc>
        <w:tc>
          <w:tcPr>
            <w:tcW w:w="1986" w:type="dxa"/>
          </w:tcPr>
          <w:p w:rsidR="00EB2FA7" w:rsidRPr="002631A1" w:rsidRDefault="00EB2FA7" w:rsidP="00650F9A">
            <w:pPr>
              <w:autoSpaceDE w:val="0"/>
              <w:autoSpaceDN w:val="0"/>
              <w:adjustRightInd w:val="0"/>
              <w:rPr>
                <w:bCs/>
                <w:sz w:val="24"/>
                <w:szCs w:val="24"/>
              </w:rPr>
            </w:pPr>
            <w:r w:rsidRPr="002631A1">
              <w:rPr>
                <w:bCs/>
                <w:sz w:val="24"/>
                <w:szCs w:val="24"/>
              </w:rPr>
              <w:t xml:space="preserve">Stendų pristatymas, lankstinukų išdalinimas ir kt. </w:t>
            </w:r>
          </w:p>
        </w:tc>
      </w:tr>
      <w:tr w:rsidR="00C311F1" w:rsidRPr="002631A1" w:rsidTr="00F21950">
        <w:trPr>
          <w:trHeight w:val="154"/>
        </w:trPr>
        <w:tc>
          <w:tcPr>
            <w:tcW w:w="2141" w:type="dxa"/>
          </w:tcPr>
          <w:p w:rsidR="00C311F1" w:rsidRPr="002631A1" w:rsidRDefault="00C311F1" w:rsidP="00650F9A">
            <w:pPr>
              <w:autoSpaceDE w:val="0"/>
              <w:autoSpaceDN w:val="0"/>
              <w:adjustRightInd w:val="0"/>
              <w:rPr>
                <w:sz w:val="24"/>
                <w:szCs w:val="24"/>
              </w:rPr>
            </w:pPr>
            <w:r>
              <w:rPr>
                <w:sz w:val="24"/>
                <w:szCs w:val="24"/>
              </w:rPr>
              <w:t>Praktikumas tėvams ir mokytojams ,,Rašymo ir skaitymo įgūdžių tobulinimas“</w:t>
            </w:r>
          </w:p>
        </w:tc>
        <w:tc>
          <w:tcPr>
            <w:tcW w:w="1795" w:type="dxa"/>
          </w:tcPr>
          <w:p w:rsidR="00C311F1" w:rsidRDefault="00E3300C" w:rsidP="00650F9A">
            <w:pPr>
              <w:autoSpaceDE w:val="0"/>
              <w:autoSpaceDN w:val="0"/>
              <w:adjustRightInd w:val="0"/>
              <w:rPr>
                <w:sz w:val="24"/>
                <w:szCs w:val="24"/>
              </w:rPr>
            </w:pPr>
            <w:proofErr w:type="spellStart"/>
            <w:r>
              <w:rPr>
                <w:sz w:val="24"/>
                <w:szCs w:val="24"/>
              </w:rPr>
              <w:t>Spec</w:t>
            </w:r>
            <w:proofErr w:type="spellEnd"/>
            <w:r>
              <w:rPr>
                <w:sz w:val="24"/>
                <w:szCs w:val="24"/>
              </w:rPr>
              <w:t xml:space="preserve">. pedagogė </w:t>
            </w:r>
            <w:proofErr w:type="spellStart"/>
            <w:r w:rsidR="00C311F1">
              <w:rPr>
                <w:sz w:val="24"/>
                <w:szCs w:val="24"/>
              </w:rPr>
              <w:t>Ela</w:t>
            </w:r>
            <w:proofErr w:type="spellEnd"/>
            <w:r w:rsidR="00C311F1">
              <w:rPr>
                <w:sz w:val="24"/>
                <w:szCs w:val="24"/>
              </w:rPr>
              <w:t xml:space="preserve"> </w:t>
            </w:r>
            <w:proofErr w:type="spellStart"/>
            <w:r w:rsidR="00C311F1">
              <w:rPr>
                <w:sz w:val="24"/>
                <w:szCs w:val="24"/>
              </w:rPr>
              <w:t>Krasikova</w:t>
            </w:r>
            <w:proofErr w:type="spellEnd"/>
            <w:r>
              <w:rPr>
                <w:sz w:val="24"/>
                <w:szCs w:val="24"/>
              </w:rPr>
              <w:t xml:space="preserve">, logopedė </w:t>
            </w:r>
          </w:p>
          <w:p w:rsidR="00C311F1" w:rsidRPr="002631A1" w:rsidRDefault="00C311F1" w:rsidP="00650F9A">
            <w:pPr>
              <w:autoSpaceDE w:val="0"/>
              <w:autoSpaceDN w:val="0"/>
              <w:adjustRightInd w:val="0"/>
              <w:rPr>
                <w:sz w:val="24"/>
                <w:szCs w:val="24"/>
              </w:rPr>
            </w:pPr>
            <w:r>
              <w:rPr>
                <w:sz w:val="24"/>
                <w:szCs w:val="24"/>
              </w:rPr>
              <w:t xml:space="preserve">Svetlana </w:t>
            </w:r>
            <w:proofErr w:type="spellStart"/>
            <w:r>
              <w:rPr>
                <w:sz w:val="24"/>
                <w:szCs w:val="24"/>
              </w:rPr>
              <w:t>Klepalova</w:t>
            </w:r>
            <w:proofErr w:type="spellEnd"/>
          </w:p>
        </w:tc>
        <w:tc>
          <w:tcPr>
            <w:tcW w:w="1090" w:type="dxa"/>
          </w:tcPr>
          <w:p w:rsidR="00C311F1" w:rsidRPr="002631A1" w:rsidRDefault="00C311F1" w:rsidP="00650F9A">
            <w:pPr>
              <w:autoSpaceDE w:val="0"/>
              <w:autoSpaceDN w:val="0"/>
              <w:adjustRightInd w:val="0"/>
              <w:rPr>
                <w:bCs/>
                <w:sz w:val="24"/>
                <w:szCs w:val="24"/>
              </w:rPr>
            </w:pPr>
            <w:r>
              <w:rPr>
                <w:bCs/>
                <w:sz w:val="24"/>
                <w:szCs w:val="24"/>
              </w:rPr>
              <w:t>Balan-</w:t>
            </w:r>
            <w:proofErr w:type="spellStart"/>
            <w:r>
              <w:rPr>
                <w:bCs/>
                <w:sz w:val="24"/>
                <w:szCs w:val="24"/>
              </w:rPr>
              <w:t>džio</w:t>
            </w:r>
            <w:proofErr w:type="spellEnd"/>
            <w:r>
              <w:rPr>
                <w:bCs/>
                <w:sz w:val="24"/>
                <w:szCs w:val="24"/>
              </w:rPr>
              <w:t xml:space="preserve"> mėn.</w:t>
            </w:r>
          </w:p>
        </w:tc>
        <w:tc>
          <w:tcPr>
            <w:tcW w:w="1461" w:type="dxa"/>
          </w:tcPr>
          <w:p w:rsidR="00C311F1" w:rsidRPr="002631A1" w:rsidRDefault="00C311F1" w:rsidP="00650F9A">
            <w:pPr>
              <w:autoSpaceDE w:val="0"/>
              <w:autoSpaceDN w:val="0"/>
              <w:adjustRightInd w:val="0"/>
              <w:rPr>
                <w:bCs/>
                <w:sz w:val="24"/>
                <w:szCs w:val="24"/>
              </w:rPr>
            </w:pPr>
            <w:r w:rsidRPr="00C311F1">
              <w:rPr>
                <w:bCs/>
                <w:sz w:val="24"/>
                <w:szCs w:val="24"/>
              </w:rPr>
              <w:t>Žmogiškieji ištekliai</w:t>
            </w:r>
          </w:p>
        </w:tc>
        <w:tc>
          <w:tcPr>
            <w:tcW w:w="1985" w:type="dxa"/>
          </w:tcPr>
          <w:p w:rsidR="00C311F1" w:rsidRPr="002631A1" w:rsidRDefault="00C311F1" w:rsidP="00C311F1">
            <w:pPr>
              <w:autoSpaceDE w:val="0"/>
              <w:autoSpaceDN w:val="0"/>
              <w:adjustRightInd w:val="0"/>
              <w:rPr>
                <w:sz w:val="24"/>
                <w:szCs w:val="24"/>
              </w:rPr>
            </w:pPr>
            <w:r>
              <w:rPr>
                <w:sz w:val="24"/>
                <w:szCs w:val="24"/>
              </w:rPr>
              <w:t>Tėvai ir mokytojai įgis žinių apie r</w:t>
            </w:r>
            <w:r w:rsidRPr="00C311F1">
              <w:rPr>
                <w:sz w:val="24"/>
                <w:szCs w:val="24"/>
              </w:rPr>
              <w:t>ašymo ir skaitymo įgūdžių</w:t>
            </w:r>
            <w:r>
              <w:rPr>
                <w:sz w:val="24"/>
                <w:szCs w:val="24"/>
              </w:rPr>
              <w:t xml:space="preserve"> lavinimą.</w:t>
            </w:r>
          </w:p>
        </w:tc>
        <w:tc>
          <w:tcPr>
            <w:tcW w:w="1986" w:type="dxa"/>
          </w:tcPr>
          <w:p w:rsidR="00C311F1" w:rsidRPr="002631A1" w:rsidRDefault="00C311F1" w:rsidP="00650F9A">
            <w:pPr>
              <w:autoSpaceDE w:val="0"/>
              <w:autoSpaceDN w:val="0"/>
              <w:adjustRightInd w:val="0"/>
              <w:rPr>
                <w:bCs/>
                <w:sz w:val="24"/>
                <w:szCs w:val="24"/>
              </w:rPr>
            </w:pPr>
          </w:p>
        </w:tc>
      </w:tr>
      <w:tr w:rsidR="00C23C89" w:rsidRPr="002631A1" w:rsidTr="00F21950">
        <w:trPr>
          <w:trHeight w:val="154"/>
        </w:trPr>
        <w:tc>
          <w:tcPr>
            <w:tcW w:w="2141" w:type="dxa"/>
          </w:tcPr>
          <w:p w:rsidR="00C23C89" w:rsidRPr="002631A1" w:rsidRDefault="00C23C89" w:rsidP="00B40859">
            <w:pPr>
              <w:rPr>
                <w:sz w:val="24"/>
                <w:szCs w:val="24"/>
                <w:lang w:bidi="lo-LA"/>
              </w:rPr>
            </w:pPr>
            <w:r>
              <w:rPr>
                <w:sz w:val="24"/>
                <w:szCs w:val="24"/>
                <w:lang w:bidi="lo-LA"/>
              </w:rPr>
              <w:t>Individualus ir grupinis dalyko m</w:t>
            </w:r>
            <w:r w:rsidRPr="002631A1">
              <w:rPr>
                <w:sz w:val="24"/>
                <w:szCs w:val="24"/>
                <w:lang w:bidi="lo-LA"/>
              </w:rPr>
              <w:t xml:space="preserve">okytojų, klasės vadovų konsultavimas, numatant </w:t>
            </w:r>
            <w:r>
              <w:rPr>
                <w:sz w:val="24"/>
                <w:szCs w:val="24"/>
                <w:lang w:bidi="lo-LA"/>
              </w:rPr>
              <w:t xml:space="preserve">mokymosi pagalbą mokiniams, turintiems </w:t>
            </w:r>
            <w:r w:rsidRPr="00C010C5">
              <w:rPr>
                <w:bCs/>
                <w:sz w:val="24"/>
                <w:szCs w:val="24"/>
                <w:lang w:bidi="lo-LA"/>
              </w:rPr>
              <w:t xml:space="preserve">mokymosi </w:t>
            </w:r>
            <w:r w:rsidRPr="00C010C5">
              <w:rPr>
                <w:bCs/>
                <w:sz w:val="24"/>
                <w:szCs w:val="24"/>
                <w:lang w:bidi="lo-LA"/>
              </w:rPr>
              <w:lastRenderedPageBreak/>
              <w:t>motyvacijos, lankomumo, užimtumo, emocinių ir elgesio bei kitų problemų</w:t>
            </w:r>
            <w:r w:rsidR="00181D8B">
              <w:rPr>
                <w:bCs/>
                <w:sz w:val="24"/>
                <w:szCs w:val="24"/>
                <w:lang w:bidi="lo-LA"/>
              </w:rPr>
              <w:t>.</w:t>
            </w:r>
          </w:p>
        </w:tc>
        <w:tc>
          <w:tcPr>
            <w:tcW w:w="1795" w:type="dxa"/>
          </w:tcPr>
          <w:p w:rsidR="00C23C89" w:rsidRPr="002631A1" w:rsidRDefault="00C23C89" w:rsidP="00B40859">
            <w:pPr>
              <w:autoSpaceDE w:val="0"/>
              <w:autoSpaceDN w:val="0"/>
              <w:adjustRightInd w:val="0"/>
              <w:rPr>
                <w:sz w:val="24"/>
                <w:szCs w:val="24"/>
              </w:rPr>
            </w:pPr>
            <w:r>
              <w:rPr>
                <w:sz w:val="24"/>
                <w:szCs w:val="24"/>
              </w:rPr>
              <w:lastRenderedPageBreak/>
              <w:t>Pagalbos specialistai</w:t>
            </w:r>
          </w:p>
        </w:tc>
        <w:tc>
          <w:tcPr>
            <w:tcW w:w="1090" w:type="dxa"/>
          </w:tcPr>
          <w:p w:rsidR="00C23C89" w:rsidRPr="002631A1" w:rsidRDefault="00C23C89" w:rsidP="00C311F1">
            <w:pPr>
              <w:autoSpaceDE w:val="0"/>
              <w:autoSpaceDN w:val="0"/>
              <w:adjustRightInd w:val="0"/>
              <w:rPr>
                <w:sz w:val="24"/>
                <w:szCs w:val="24"/>
              </w:rPr>
            </w:pPr>
            <w:r w:rsidRPr="002631A1">
              <w:rPr>
                <w:sz w:val="24"/>
                <w:szCs w:val="24"/>
              </w:rPr>
              <w:t>201</w:t>
            </w:r>
            <w:r w:rsidR="00C311F1">
              <w:rPr>
                <w:sz w:val="24"/>
                <w:szCs w:val="24"/>
              </w:rPr>
              <w:t>9</w:t>
            </w:r>
            <w:r w:rsidRPr="002631A1">
              <w:rPr>
                <w:sz w:val="24"/>
                <w:szCs w:val="24"/>
              </w:rPr>
              <w:t xml:space="preserve"> m. </w:t>
            </w:r>
          </w:p>
        </w:tc>
        <w:tc>
          <w:tcPr>
            <w:tcW w:w="1461" w:type="dxa"/>
          </w:tcPr>
          <w:p w:rsidR="00C23C89" w:rsidRPr="002631A1" w:rsidRDefault="00C23C89" w:rsidP="00B40859">
            <w:pPr>
              <w:autoSpaceDE w:val="0"/>
              <w:autoSpaceDN w:val="0"/>
              <w:adjustRightInd w:val="0"/>
              <w:rPr>
                <w:sz w:val="24"/>
                <w:szCs w:val="24"/>
              </w:rPr>
            </w:pPr>
            <w:r w:rsidRPr="002631A1">
              <w:rPr>
                <w:sz w:val="24"/>
                <w:szCs w:val="24"/>
              </w:rPr>
              <w:t>Žmogiškieji ištekliai</w:t>
            </w:r>
          </w:p>
        </w:tc>
        <w:tc>
          <w:tcPr>
            <w:tcW w:w="1985" w:type="dxa"/>
          </w:tcPr>
          <w:p w:rsidR="00C23C89" w:rsidRPr="002631A1" w:rsidRDefault="00C23C89" w:rsidP="00B40859">
            <w:pPr>
              <w:autoSpaceDE w:val="0"/>
              <w:autoSpaceDN w:val="0"/>
              <w:adjustRightInd w:val="0"/>
              <w:rPr>
                <w:sz w:val="24"/>
                <w:szCs w:val="24"/>
                <w:lang w:bidi="lo-LA"/>
              </w:rPr>
            </w:pPr>
            <w:r w:rsidRPr="002631A1">
              <w:rPr>
                <w:sz w:val="24"/>
                <w:szCs w:val="24"/>
                <w:lang w:bidi="lo-LA"/>
              </w:rPr>
              <w:t>Mokytojai tobulins gebėjimus, sprendžiant mokinių psichologines, asmenybės ir ugdymosi problemas.</w:t>
            </w:r>
          </w:p>
        </w:tc>
        <w:tc>
          <w:tcPr>
            <w:tcW w:w="1986" w:type="dxa"/>
          </w:tcPr>
          <w:p w:rsidR="00C23C89" w:rsidRPr="002631A1" w:rsidRDefault="00C23C89" w:rsidP="00B40859">
            <w:pPr>
              <w:autoSpaceDE w:val="0"/>
              <w:autoSpaceDN w:val="0"/>
              <w:adjustRightInd w:val="0"/>
              <w:rPr>
                <w:sz w:val="24"/>
                <w:szCs w:val="24"/>
              </w:rPr>
            </w:pPr>
          </w:p>
        </w:tc>
      </w:tr>
      <w:tr w:rsidR="00C23C89" w:rsidRPr="002631A1" w:rsidTr="00F21950">
        <w:trPr>
          <w:trHeight w:val="154"/>
        </w:trPr>
        <w:tc>
          <w:tcPr>
            <w:tcW w:w="2141" w:type="dxa"/>
          </w:tcPr>
          <w:p w:rsidR="00C23C89" w:rsidRPr="002631A1" w:rsidRDefault="00C23C89" w:rsidP="00D168DE">
            <w:pPr>
              <w:rPr>
                <w:sz w:val="24"/>
                <w:szCs w:val="24"/>
                <w:lang w:bidi="lo-LA"/>
              </w:rPr>
            </w:pPr>
            <w:r w:rsidRPr="002631A1">
              <w:rPr>
                <w:sz w:val="24"/>
                <w:szCs w:val="24"/>
                <w:lang w:bidi="lo-LA"/>
              </w:rPr>
              <w:lastRenderedPageBreak/>
              <w:t>Veiksmo savaitė be patyčių 201</w:t>
            </w:r>
            <w:r>
              <w:rPr>
                <w:sz w:val="24"/>
                <w:szCs w:val="24"/>
                <w:lang w:bidi="lo-LA"/>
              </w:rPr>
              <w:t>9</w:t>
            </w:r>
            <w:r w:rsidR="00181D8B">
              <w:rPr>
                <w:sz w:val="24"/>
                <w:szCs w:val="24"/>
                <w:lang w:bidi="lo-LA"/>
              </w:rPr>
              <w:t xml:space="preserve"> organizavimas.</w:t>
            </w:r>
          </w:p>
        </w:tc>
        <w:tc>
          <w:tcPr>
            <w:tcW w:w="1795" w:type="dxa"/>
          </w:tcPr>
          <w:p w:rsidR="00C23C89" w:rsidRPr="002631A1" w:rsidRDefault="00C23C89" w:rsidP="00650F9A">
            <w:pPr>
              <w:autoSpaceDE w:val="0"/>
              <w:autoSpaceDN w:val="0"/>
              <w:adjustRightInd w:val="0"/>
              <w:rPr>
                <w:sz w:val="24"/>
                <w:szCs w:val="24"/>
              </w:rPr>
            </w:pPr>
            <w:r w:rsidRPr="002631A1">
              <w:rPr>
                <w:sz w:val="24"/>
                <w:szCs w:val="24"/>
              </w:rPr>
              <w:t>Mo</w:t>
            </w:r>
            <w:r w:rsidR="00E3300C">
              <w:rPr>
                <w:sz w:val="24"/>
                <w:szCs w:val="24"/>
              </w:rPr>
              <w:t xml:space="preserve">kyklos psichologė Simona </w:t>
            </w:r>
            <w:proofErr w:type="spellStart"/>
            <w:r w:rsidR="00E3300C">
              <w:rPr>
                <w:sz w:val="24"/>
                <w:szCs w:val="24"/>
              </w:rPr>
              <w:t>Švedova</w:t>
            </w:r>
            <w:proofErr w:type="spellEnd"/>
          </w:p>
        </w:tc>
        <w:tc>
          <w:tcPr>
            <w:tcW w:w="1090" w:type="dxa"/>
          </w:tcPr>
          <w:p w:rsidR="00C23C89" w:rsidRPr="002631A1" w:rsidRDefault="00E3300C" w:rsidP="00D168DE">
            <w:pPr>
              <w:autoSpaceDE w:val="0"/>
              <w:autoSpaceDN w:val="0"/>
              <w:adjustRightInd w:val="0"/>
              <w:rPr>
                <w:sz w:val="24"/>
                <w:szCs w:val="24"/>
              </w:rPr>
            </w:pPr>
            <w:r>
              <w:rPr>
                <w:sz w:val="24"/>
                <w:szCs w:val="24"/>
              </w:rPr>
              <w:t>K</w:t>
            </w:r>
            <w:r w:rsidR="00C23C89" w:rsidRPr="002631A1">
              <w:rPr>
                <w:sz w:val="24"/>
                <w:szCs w:val="24"/>
              </w:rPr>
              <w:t>ovo mėn.</w:t>
            </w:r>
          </w:p>
        </w:tc>
        <w:tc>
          <w:tcPr>
            <w:tcW w:w="1461" w:type="dxa"/>
          </w:tcPr>
          <w:p w:rsidR="00C23C89" w:rsidRPr="002631A1" w:rsidRDefault="00C23C89" w:rsidP="00650F9A">
            <w:pPr>
              <w:autoSpaceDE w:val="0"/>
              <w:autoSpaceDN w:val="0"/>
              <w:adjustRightInd w:val="0"/>
              <w:rPr>
                <w:sz w:val="24"/>
                <w:szCs w:val="24"/>
              </w:rPr>
            </w:pPr>
            <w:r w:rsidRPr="002631A1">
              <w:rPr>
                <w:sz w:val="24"/>
                <w:szCs w:val="24"/>
              </w:rPr>
              <w:t>Žmogiškieji ištekliai</w:t>
            </w:r>
          </w:p>
        </w:tc>
        <w:tc>
          <w:tcPr>
            <w:tcW w:w="1985" w:type="dxa"/>
          </w:tcPr>
          <w:p w:rsidR="00C23C89" w:rsidRPr="002631A1" w:rsidRDefault="00C23C89" w:rsidP="000C706C">
            <w:pPr>
              <w:autoSpaceDE w:val="0"/>
              <w:autoSpaceDN w:val="0"/>
              <w:adjustRightInd w:val="0"/>
              <w:rPr>
                <w:sz w:val="24"/>
                <w:szCs w:val="24"/>
                <w:lang w:bidi="lo-LA"/>
              </w:rPr>
            </w:pPr>
            <w:r>
              <w:rPr>
                <w:sz w:val="24"/>
                <w:szCs w:val="24"/>
                <w:lang w:bidi="lo-LA"/>
              </w:rPr>
              <w:t>Veiklos skatins keisti mokinius keistis, priešintis patyčioms.</w:t>
            </w:r>
            <w:r w:rsidRPr="002631A1">
              <w:rPr>
                <w:sz w:val="24"/>
                <w:szCs w:val="24"/>
                <w:lang w:bidi="lo-LA"/>
              </w:rPr>
              <w:t xml:space="preserve"> </w:t>
            </w:r>
          </w:p>
        </w:tc>
        <w:tc>
          <w:tcPr>
            <w:tcW w:w="1986" w:type="dxa"/>
          </w:tcPr>
          <w:p w:rsidR="00E3300C" w:rsidRPr="002631A1" w:rsidRDefault="00C23C89" w:rsidP="000C706C">
            <w:pPr>
              <w:autoSpaceDE w:val="0"/>
              <w:autoSpaceDN w:val="0"/>
              <w:adjustRightInd w:val="0"/>
              <w:rPr>
                <w:sz w:val="24"/>
                <w:szCs w:val="24"/>
              </w:rPr>
            </w:pPr>
            <w:r w:rsidRPr="002631A1">
              <w:rPr>
                <w:sz w:val="24"/>
                <w:szCs w:val="24"/>
              </w:rPr>
              <w:t xml:space="preserve">Informacijos </w:t>
            </w:r>
            <w:r>
              <w:rPr>
                <w:sz w:val="24"/>
                <w:szCs w:val="24"/>
              </w:rPr>
              <w:t xml:space="preserve">progimnazijos </w:t>
            </w:r>
            <w:r w:rsidRPr="002631A1">
              <w:rPr>
                <w:sz w:val="24"/>
                <w:szCs w:val="24"/>
              </w:rPr>
              <w:t xml:space="preserve"> tinklalapyje skelbimas.</w:t>
            </w:r>
          </w:p>
        </w:tc>
      </w:tr>
      <w:tr w:rsidR="00C23C89" w:rsidRPr="000C706C" w:rsidTr="00F21950">
        <w:trPr>
          <w:trHeight w:val="154"/>
        </w:trPr>
        <w:tc>
          <w:tcPr>
            <w:tcW w:w="2141" w:type="dxa"/>
          </w:tcPr>
          <w:p w:rsidR="00C23C89" w:rsidRPr="000C706C" w:rsidRDefault="00C23C89" w:rsidP="00650F9A">
            <w:pPr>
              <w:rPr>
                <w:sz w:val="24"/>
                <w:szCs w:val="24"/>
                <w:lang w:bidi="lo-LA"/>
              </w:rPr>
            </w:pPr>
            <w:r w:rsidRPr="000C706C">
              <w:rPr>
                <w:sz w:val="24"/>
                <w:szCs w:val="24"/>
              </w:rPr>
              <w:t>„Gegužė – mėnuo be smurto“</w:t>
            </w:r>
            <w:r w:rsidR="00181D8B">
              <w:rPr>
                <w:sz w:val="24"/>
                <w:szCs w:val="24"/>
              </w:rPr>
              <w:t>.</w:t>
            </w:r>
          </w:p>
        </w:tc>
        <w:tc>
          <w:tcPr>
            <w:tcW w:w="1795" w:type="dxa"/>
          </w:tcPr>
          <w:p w:rsidR="00C23C89" w:rsidRPr="002631A1" w:rsidRDefault="00C23C89" w:rsidP="00650F9A">
            <w:pPr>
              <w:autoSpaceDE w:val="0"/>
              <w:autoSpaceDN w:val="0"/>
              <w:adjustRightInd w:val="0"/>
              <w:rPr>
                <w:sz w:val="24"/>
                <w:szCs w:val="24"/>
              </w:rPr>
            </w:pPr>
            <w:r>
              <w:rPr>
                <w:sz w:val="24"/>
                <w:szCs w:val="24"/>
              </w:rPr>
              <w:t>Pagalbos specialistai</w:t>
            </w:r>
          </w:p>
        </w:tc>
        <w:tc>
          <w:tcPr>
            <w:tcW w:w="1090" w:type="dxa"/>
          </w:tcPr>
          <w:p w:rsidR="00C23C89" w:rsidRPr="000C706C" w:rsidRDefault="00E3300C" w:rsidP="00D9222E">
            <w:pPr>
              <w:autoSpaceDE w:val="0"/>
              <w:autoSpaceDN w:val="0"/>
              <w:adjustRightInd w:val="0"/>
              <w:rPr>
                <w:sz w:val="24"/>
                <w:szCs w:val="24"/>
              </w:rPr>
            </w:pPr>
            <w:r>
              <w:rPr>
                <w:sz w:val="24"/>
                <w:szCs w:val="24"/>
              </w:rPr>
              <w:t>G</w:t>
            </w:r>
            <w:r w:rsidR="00C23C89" w:rsidRPr="000C706C">
              <w:rPr>
                <w:sz w:val="24"/>
                <w:szCs w:val="24"/>
              </w:rPr>
              <w:t xml:space="preserve">egužės </w:t>
            </w:r>
            <w:r w:rsidR="00C23C89">
              <w:rPr>
                <w:sz w:val="24"/>
                <w:szCs w:val="24"/>
              </w:rPr>
              <w:t>3</w:t>
            </w:r>
            <w:r w:rsidR="00C23C89" w:rsidRPr="000C706C">
              <w:rPr>
                <w:sz w:val="24"/>
                <w:szCs w:val="24"/>
              </w:rPr>
              <w:t xml:space="preserve"> d.</w:t>
            </w:r>
          </w:p>
        </w:tc>
        <w:tc>
          <w:tcPr>
            <w:tcW w:w="1461" w:type="dxa"/>
          </w:tcPr>
          <w:p w:rsidR="00C23C89" w:rsidRPr="002631A1" w:rsidRDefault="00C23C89" w:rsidP="00650F9A">
            <w:pPr>
              <w:autoSpaceDE w:val="0"/>
              <w:autoSpaceDN w:val="0"/>
              <w:adjustRightInd w:val="0"/>
              <w:rPr>
                <w:sz w:val="24"/>
                <w:szCs w:val="24"/>
              </w:rPr>
            </w:pPr>
            <w:r w:rsidRPr="002631A1">
              <w:rPr>
                <w:sz w:val="24"/>
                <w:szCs w:val="24"/>
              </w:rPr>
              <w:t>Žmogiškieji ištekliai</w:t>
            </w:r>
          </w:p>
        </w:tc>
        <w:tc>
          <w:tcPr>
            <w:tcW w:w="1985" w:type="dxa"/>
          </w:tcPr>
          <w:p w:rsidR="00C23C89" w:rsidRPr="000C706C" w:rsidRDefault="00C23C89" w:rsidP="000C706C">
            <w:pPr>
              <w:autoSpaceDE w:val="0"/>
              <w:autoSpaceDN w:val="0"/>
              <w:adjustRightInd w:val="0"/>
              <w:rPr>
                <w:sz w:val="24"/>
                <w:szCs w:val="24"/>
                <w:lang w:bidi="lo-LA"/>
              </w:rPr>
            </w:pPr>
            <w:r w:rsidRPr="000C706C">
              <w:rPr>
                <w:sz w:val="24"/>
                <w:szCs w:val="24"/>
                <w:lang w:bidi="lo-LA"/>
              </w:rPr>
              <w:t>Kurs</w:t>
            </w:r>
            <w:r>
              <w:rPr>
                <w:sz w:val="24"/>
                <w:szCs w:val="24"/>
                <w:lang w:bidi="lo-LA"/>
              </w:rPr>
              <w:t>ime</w:t>
            </w:r>
            <w:r w:rsidRPr="000C706C">
              <w:rPr>
                <w:sz w:val="24"/>
                <w:szCs w:val="24"/>
                <w:lang w:bidi="lo-LA"/>
              </w:rPr>
              <w:t xml:space="preserve"> saugią ir palankią </w:t>
            </w:r>
            <w:r>
              <w:rPr>
                <w:sz w:val="24"/>
                <w:szCs w:val="24"/>
                <w:lang w:bidi="lo-LA"/>
              </w:rPr>
              <w:t xml:space="preserve">progimnazijos </w:t>
            </w:r>
            <w:r w:rsidRPr="000C706C">
              <w:rPr>
                <w:sz w:val="24"/>
                <w:szCs w:val="24"/>
                <w:lang w:bidi="lo-LA"/>
              </w:rPr>
              <w:t>aplinką, ugdant mokinių bendravimo įgūdžius, puoselėjant pakantumą, supratimo ir gerumo jausmus</w:t>
            </w:r>
            <w:r>
              <w:rPr>
                <w:sz w:val="24"/>
                <w:szCs w:val="24"/>
                <w:lang w:bidi="lo-LA"/>
              </w:rPr>
              <w:t>.</w:t>
            </w:r>
          </w:p>
        </w:tc>
        <w:tc>
          <w:tcPr>
            <w:tcW w:w="1986" w:type="dxa"/>
          </w:tcPr>
          <w:p w:rsidR="00C23C89" w:rsidRDefault="00C23C89" w:rsidP="00650F9A">
            <w:pPr>
              <w:autoSpaceDE w:val="0"/>
              <w:autoSpaceDN w:val="0"/>
              <w:adjustRightInd w:val="0"/>
              <w:rPr>
                <w:sz w:val="24"/>
                <w:szCs w:val="24"/>
              </w:rPr>
            </w:pPr>
            <w:r w:rsidRPr="002631A1">
              <w:rPr>
                <w:sz w:val="24"/>
                <w:szCs w:val="24"/>
              </w:rPr>
              <w:t xml:space="preserve">Informacijos </w:t>
            </w:r>
            <w:r>
              <w:rPr>
                <w:sz w:val="24"/>
                <w:szCs w:val="24"/>
              </w:rPr>
              <w:t xml:space="preserve">progimnazijos </w:t>
            </w:r>
            <w:r w:rsidRPr="002631A1">
              <w:rPr>
                <w:sz w:val="24"/>
                <w:szCs w:val="24"/>
              </w:rPr>
              <w:t xml:space="preserve"> tinklalapyje skelbimas.</w:t>
            </w:r>
          </w:p>
          <w:p w:rsidR="00C23C89" w:rsidRPr="002631A1" w:rsidRDefault="00C23C89" w:rsidP="00650F9A">
            <w:pPr>
              <w:autoSpaceDE w:val="0"/>
              <w:autoSpaceDN w:val="0"/>
              <w:adjustRightInd w:val="0"/>
              <w:rPr>
                <w:sz w:val="24"/>
                <w:szCs w:val="24"/>
              </w:rPr>
            </w:pPr>
            <w:r>
              <w:rPr>
                <w:sz w:val="24"/>
                <w:szCs w:val="24"/>
              </w:rPr>
              <w:t>Parengta stendinė medžiaga.</w:t>
            </w:r>
          </w:p>
        </w:tc>
      </w:tr>
      <w:tr w:rsidR="00C23C89" w:rsidRPr="002631A1" w:rsidTr="00F21950">
        <w:trPr>
          <w:trHeight w:val="154"/>
        </w:trPr>
        <w:tc>
          <w:tcPr>
            <w:tcW w:w="2141" w:type="dxa"/>
          </w:tcPr>
          <w:p w:rsidR="00C23C89" w:rsidRPr="002631A1" w:rsidRDefault="00C23C89" w:rsidP="00650F9A">
            <w:pPr>
              <w:autoSpaceDE w:val="0"/>
              <w:autoSpaceDN w:val="0"/>
              <w:adjustRightInd w:val="0"/>
              <w:rPr>
                <w:bCs/>
                <w:sz w:val="24"/>
                <w:szCs w:val="24"/>
              </w:rPr>
            </w:pPr>
            <w:r w:rsidRPr="002631A1">
              <w:rPr>
                <w:sz w:val="24"/>
                <w:szCs w:val="24"/>
              </w:rPr>
              <w:t>Tarptautinė nerūkymo diena</w:t>
            </w:r>
            <w:r w:rsidR="00181D8B">
              <w:rPr>
                <w:sz w:val="24"/>
                <w:szCs w:val="24"/>
              </w:rPr>
              <w:t>.</w:t>
            </w:r>
          </w:p>
        </w:tc>
        <w:tc>
          <w:tcPr>
            <w:tcW w:w="1795" w:type="dxa"/>
          </w:tcPr>
          <w:p w:rsidR="00C23C89" w:rsidRPr="002631A1" w:rsidRDefault="00C23C89" w:rsidP="00650F9A">
            <w:pPr>
              <w:autoSpaceDE w:val="0"/>
              <w:autoSpaceDN w:val="0"/>
              <w:adjustRightInd w:val="0"/>
              <w:rPr>
                <w:sz w:val="24"/>
                <w:szCs w:val="24"/>
              </w:rPr>
            </w:pPr>
            <w:r w:rsidRPr="002631A1">
              <w:rPr>
                <w:sz w:val="24"/>
                <w:szCs w:val="24"/>
              </w:rPr>
              <w:t xml:space="preserve">Nijolė </w:t>
            </w:r>
            <w:proofErr w:type="spellStart"/>
            <w:r w:rsidRPr="002631A1">
              <w:rPr>
                <w:sz w:val="24"/>
                <w:szCs w:val="24"/>
              </w:rPr>
              <w:t>Šuranovienė</w:t>
            </w:r>
            <w:proofErr w:type="spellEnd"/>
            <w:r w:rsidRPr="002631A1">
              <w:rPr>
                <w:sz w:val="24"/>
                <w:szCs w:val="24"/>
              </w:rPr>
              <w:t>,</w:t>
            </w:r>
          </w:p>
          <w:p w:rsidR="00C23C89" w:rsidRPr="002631A1" w:rsidRDefault="00C23C89" w:rsidP="00650F9A">
            <w:pPr>
              <w:autoSpaceDE w:val="0"/>
              <w:autoSpaceDN w:val="0"/>
              <w:adjustRightInd w:val="0"/>
              <w:rPr>
                <w:sz w:val="24"/>
                <w:szCs w:val="24"/>
              </w:rPr>
            </w:pPr>
            <w:r w:rsidRPr="002631A1">
              <w:rPr>
                <w:sz w:val="24"/>
                <w:szCs w:val="24"/>
              </w:rPr>
              <w:t>psichologė, klasių auklėtojai</w:t>
            </w:r>
          </w:p>
        </w:tc>
        <w:tc>
          <w:tcPr>
            <w:tcW w:w="1090" w:type="dxa"/>
          </w:tcPr>
          <w:p w:rsidR="00C23C89" w:rsidRPr="002631A1" w:rsidRDefault="00E3300C" w:rsidP="00D168DE">
            <w:pPr>
              <w:autoSpaceDE w:val="0"/>
              <w:autoSpaceDN w:val="0"/>
              <w:adjustRightInd w:val="0"/>
              <w:rPr>
                <w:bCs/>
                <w:sz w:val="24"/>
                <w:szCs w:val="24"/>
              </w:rPr>
            </w:pPr>
            <w:proofErr w:type="spellStart"/>
            <w:r>
              <w:rPr>
                <w:sz w:val="24"/>
                <w:szCs w:val="24"/>
              </w:rPr>
              <w:t>L</w:t>
            </w:r>
            <w:r w:rsidR="00C23C89" w:rsidRPr="002631A1">
              <w:rPr>
                <w:sz w:val="24"/>
                <w:szCs w:val="24"/>
              </w:rPr>
              <w:t>apkri</w:t>
            </w:r>
            <w:r>
              <w:rPr>
                <w:sz w:val="24"/>
                <w:szCs w:val="24"/>
              </w:rPr>
              <w:t>-</w:t>
            </w:r>
            <w:r w:rsidR="00C23C89" w:rsidRPr="002631A1">
              <w:rPr>
                <w:sz w:val="24"/>
                <w:szCs w:val="24"/>
              </w:rPr>
              <w:t>čio</w:t>
            </w:r>
            <w:proofErr w:type="spellEnd"/>
            <w:r w:rsidR="00C23C89" w:rsidRPr="002631A1">
              <w:rPr>
                <w:sz w:val="24"/>
                <w:szCs w:val="24"/>
              </w:rPr>
              <w:t xml:space="preserve"> mėn.</w:t>
            </w:r>
          </w:p>
        </w:tc>
        <w:tc>
          <w:tcPr>
            <w:tcW w:w="1461" w:type="dxa"/>
          </w:tcPr>
          <w:p w:rsidR="00C23C89" w:rsidRPr="002631A1" w:rsidRDefault="00C23C89" w:rsidP="00650F9A">
            <w:pPr>
              <w:autoSpaceDE w:val="0"/>
              <w:autoSpaceDN w:val="0"/>
              <w:adjustRightInd w:val="0"/>
              <w:rPr>
                <w:bCs/>
                <w:sz w:val="24"/>
                <w:szCs w:val="24"/>
              </w:rPr>
            </w:pPr>
            <w:r w:rsidRPr="002631A1">
              <w:rPr>
                <w:bCs/>
                <w:sz w:val="24"/>
                <w:szCs w:val="24"/>
              </w:rPr>
              <w:t>Žmogiškieji ištekliai</w:t>
            </w:r>
          </w:p>
        </w:tc>
        <w:tc>
          <w:tcPr>
            <w:tcW w:w="1985" w:type="dxa"/>
          </w:tcPr>
          <w:p w:rsidR="00C23C89" w:rsidRPr="002631A1" w:rsidRDefault="00C23C89" w:rsidP="00650F9A">
            <w:pPr>
              <w:autoSpaceDE w:val="0"/>
              <w:autoSpaceDN w:val="0"/>
              <w:adjustRightInd w:val="0"/>
              <w:rPr>
                <w:bCs/>
                <w:sz w:val="24"/>
                <w:szCs w:val="24"/>
              </w:rPr>
            </w:pPr>
            <w:r w:rsidRPr="002631A1">
              <w:rPr>
                <w:sz w:val="24"/>
                <w:szCs w:val="24"/>
              </w:rPr>
              <w:t>Atkreiptas mokinių dėmesys į rūkymo žalą.</w:t>
            </w:r>
          </w:p>
        </w:tc>
        <w:tc>
          <w:tcPr>
            <w:tcW w:w="1986" w:type="dxa"/>
          </w:tcPr>
          <w:p w:rsidR="00C23C89" w:rsidRPr="002631A1" w:rsidRDefault="00C23C89" w:rsidP="00650F9A">
            <w:pPr>
              <w:autoSpaceDE w:val="0"/>
              <w:autoSpaceDN w:val="0"/>
              <w:adjustRightInd w:val="0"/>
              <w:rPr>
                <w:sz w:val="24"/>
                <w:szCs w:val="24"/>
              </w:rPr>
            </w:pPr>
            <w:r w:rsidRPr="002631A1">
              <w:rPr>
                <w:sz w:val="24"/>
                <w:szCs w:val="24"/>
              </w:rPr>
              <w:t xml:space="preserve">Mokinių, patiriančių </w:t>
            </w:r>
            <w:proofErr w:type="spellStart"/>
            <w:r w:rsidRPr="002631A1">
              <w:rPr>
                <w:sz w:val="24"/>
                <w:szCs w:val="24"/>
              </w:rPr>
              <w:t>dezadaptaciją</w:t>
            </w:r>
            <w:proofErr w:type="spellEnd"/>
            <w:r w:rsidRPr="002631A1">
              <w:rPr>
                <w:sz w:val="24"/>
                <w:szCs w:val="24"/>
              </w:rPr>
              <w:t>, jų tėvų ir mokytojų konsultavimas.</w:t>
            </w:r>
          </w:p>
        </w:tc>
      </w:tr>
      <w:tr w:rsidR="00C23C89" w:rsidRPr="002631A1" w:rsidTr="00F21950">
        <w:trPr>
          <w:trHeight w:val="154"/>
        </w:trPr>
        <w:tc>
          <w:tcPr>
            <w:tcW w:w="2141" w:type="dxa"/>
          </w:tcPr>
          <w:p w:rsidR="00C23C89" w:rsidRPr="00E26B61" w:rsidRDefault="00C23C89" w:rsidP="00E26B61">
            <w:pPr>
              <w:tabs>
                <w:tab w:val="left" w:pos="630"/>
                <w:tab w:val="left" w:pos="1134"/>
              </w:tabs>
              <w:contextualSpacing/>
              <w:jc w:val="both"/>
              <w:rPr>
                <w:sz w:val="24"/>
                <w:szCs w:val="24"/>
              </w:rPr>
            </w:pPr>
            <w:r w:rsidRPr="00E26B61">
              <w:rPr>
                <w:sz w:val="24"/>
                <w:szCs w:val="24"/>
              </w:rPr>
              <w:t>Gerumo diena</w:t>
            </w:r>
            <w:r w:rsidR="00181D8B">
              <w:rPr>
                <w:sz w:val="24"/>
                <w:szCs w:val="24"/>
              </w:rPr>
              <w:t>.</w:t>
            </w:r>
          </w:p>
          <w:p w:rsidR="00C23C89" w:rsidRPr="002631A1" w:rsidRDefault="00C23C89" w:rsidP="00650F9A">
            <w:pPr>
              <w:autoSpaceDE w:val="0"/>
              <w:autoSpaceDN w:val="0"/>
              <w:adjustRightInd w:val="0"/>
              <w:rPr>
                <w:sz w:val="24"/>
                <w:szCs w:val="24"/>
              </w:rPr>
            </w:pPr>
          </w:p>
        </w:tc>
        <w:tc>
          <w:tcPr>
            <w:tcW w:w="1795" w:type="dxa"/>
          </w:tcPr>
          <w:p w:rsidR="00C23C89" w:rsidRPr="002631A1" w:rsidRDefault="00C23C89" w:rsidP="00650F9A">
            <w:pPr>
              <w:autoSpaceDE w:val="0"/>
              <w:autoSpaceDN w:val="0"/>
              <w:adjustRightInd w:val="0"/>
              <w:rPr>
                <w:sz w:val="24"/>
                <w:szCs w:val="24"/>
              </w:rPr>
            </w:pPr>
            <w:r>
              <w:rPr>
                <w:sz w:val="24"/>
                <w:szCs w:val="24"/>
              </w:rPr>
              <w:t>K</w:t>
            </w:r>
            <w:r w:rsidRPr="00E26B61">
              <w:rPr>
                <w:sz w:val="24"/>
                <w:szCs w:val="24"/>
              </w:rPr>
              <w:t>lasių auklėtojai</w:t>
            </w:r>
          </w:p>
        </w:tc>
        <w:tc>
          <w:tcPr>
            <w:tcW w:w="1090" w:type="dxa"/>
          </w:tcPr>
          <w:p w:rsidR="00C23C89" w:rsidRPr="002631A1" w:rsidRDefault="00E3300C" w:rsidP="00D168DE">
            <w:pPr>
              <w:autoSpaceDE w:val="0"/>
              <w:autoSpaceDN w:val="0"/>
              <w:adjustRightInd w:val="0"/>
              <w:rPr>
                <w:sz w:val="24"/>
                <w:szCs w:val="24"/>
              </w:rPr>
            </w:pPr>
            <w:r>
              <w:rPr>
                <w:sz w:val="24"/>
                <w:szCs w:val="24"/>
              </w:rPr>
              <w:t>K</w:t>
            </w:r>
            <w:r w:rsidR="00C23C89" w:rsidRPr="00E26B61">
              <w:rPr>
                <w:sz w:val="24"/>
                <w:szCs w:val="24"/>
              </w:rPr>
              <w:t xml:space="preserve">ovo </w:t>
            </w:r>
            <w:r w:rsidR="00F8783B">
              <w:rPr>
                <w:sz w:val="24"/>
                <w:szCs w:val="24"/>
              </w:rPr>
              <w:t xml:space="preserve">  </w:t>
            </w:r>
            <w:r w:rsidR="00C23C89" w:rsidRPr="00E26B61">
              <w:rPr>
                <w:sz w:val="24"/>
                <w:szCs w:val="24"/>
              </w:rPr>
              <w:t>19 d.</w:t>
            </w:r>
          </w:p>
        </w:tc>
        <w:tc>
          <w:tcPr>
            <w:tcW w:w="1461" w:type="dxa"/>
          </w:tcPr>
          <w:p w:rsidR="00C23C89" w:rsidRPr="002631A1" w:rsidRDefault="00C23C89" w:rsidP="00650F9A">
            <w:pPr>
              <w:autoSpaceDE w:val="0"/>
              <w:autoSpaceDN w:val="0"/>
              <w:adjustRightInd w:val="0"/>
              <w:rPr>
                <w:bCs/>
                <w:sz w:val="24"/>
                <w:szCs w:val="24"/>
              </w:rPr>
            </w:pPr>
            <w:r w:rsidRPr="002631A1">
              <w:rPr>
                <w:bCs/>
                <w:sz w:val="24"/>
                <w:szCs w:val="24"/>
              </w:rPr>
              <w:t>Žmogiškieji ištekliai</w:t>
            </w:r>
            <w:r w:rsidR="00E3300C">
              <w:rPr>
                <w:bCs/>
                <w:sz w:val="24"/>
                <w:szCs w:val="24"/>
              </w:rPr>
              <w:t xml:space="preserve">, gėlės 100 </w:t>
            </w:r>
            <w:proofErr w:type="spellStart"/>
            <w:r w:rsidR="00E3300C">
              <w:rPr>
                <w:bCs/>
                <w:sz w:val="24"/>
                <w:szCs w:val="24"/>
              </w:rPr>
              <w:t>Eur</w:t>
            </w:r>
            <w:proofErr w:type="spellEnd"/>
          </w:p>
        </w:tc>
        <w:tc>
          <w:tcPr>
            <w:tcW w:w="1985" w:type="dxa"/>
          </w:tcPr>
          <w:p w:rsidR="00C23C89" w:rsidRPr="002631A1" w:rsidRDefault="00C23C89" w:rsidP="00650F9A">
            <w:pPr>
              <w:autoSpaceDE w:val="0"/>
              <w:autoSpaceDN w:val="0"/>
              <w:adjustRightInd w:val="0"/>
              <w:rPr>
                <w:sz w:val="24"/>
                <w:szCs w:val="24"/>
              </w:rPr>
            </w:pPr>
            <w:r w:rsidRPr="00E26B61">
              <w:rPr>
                <w:sz w:val="24"/>
                <w:szCs w:val="24"/>
              </w:rPr>
              <w:t>Kursime saugią ir palankią progimnazijos aplinką, ugdant mokinių bendravimo įgūdžius, puoselėjant pakantumą, supratimo ir gerumo jausmus.</w:t>
            </w:r>
          </w:p>
        </w:tc>
        <w:tc>
          <w:tcPr>
            <w:tcW w:w="1986" w:type="dxa"/>
          </w:tcPr>
          <w:p w:rsidR="00C23C89" w:rsidRDefault="00C23C89" w:rsidP="00650F9A">
            <w:pPr>
              <w:autoSpaceDE w:val="0"/>
              <w:autoSpaceDN w:val="0"/>
              <w:adjustRightInd w:val="0"/>
              <w:rPr>
                <w:sz w:val="24"/>
                <w:szCs w:val="24"/>
              </w:rPr>
            </w:pPr>
            <w:r w:rsidRPr="002631A1">
              <w:rPr>
                <w:sz w:val="24"/>
                <w:szCs w:val="24"/>
              </w:rPr>
              <w:t xml:space="preserve">Informacijos </w:t>
            </w:r>
            <w:r>
              <w:rPr>
                <w:sz w:val="24"/>
                <w:szCs w:val="24"/>
              </w:rPr>
              <w:t xml:space="preserve">progimnazijos </w:t>
            </w:r>
            <w:r w:rsidRPr="002631A1">
              <w:rPr>
                <w:sz w:val="24"/>
                <w:szCs w:val="24"/>
              </w:rPr>
              <w:t xml:space="preserve"> tinklalapyje skelbimas.</w:t>
            </w:r>
          </w:p>
          <w:p w:rsidR="00C23C89" w:rsidRPr="002631A1" w:rsidRDefault="00C23C89" w:rsidP="00650F9A">
            <w:pPr>
              <w:autoSpaceDE w:val="0"/>
              <w:autoSpaceDN w:val="0"/>
              <w:adjustRightInd w:val="0"/>
              <w:rPr>
                <w:sz w:val="24"/>
                <w:szCs w:val="24"/>
              </w:rPr>
            </w:pPr>
            <w:r>
              <w:rPr>
                <w:sz w:val="24"/>
                <w:szCs w:val="24"/>
              </w:rPr>
              <w:t>Parengta stendinė medžiaga.</w:t>
            </w:r>
          </w:p>
        </w:tc>
      </w:tr>
      <w:tr w:rsidR="00C23C89" w:rsidRPr="002631A1" w:rsidTr="00F21950">
        <w:trPr>
          <w:trHeight w:val="154"/>
        </w:trPr>
        <w:tc>
          <w:tcPr>
            <w:tcW w:w="2141" w:type="dxa"/>
          </w:tcPr>
          <w:p w:rsidR="00C23C89" w:rsidRPr="002631A1" w:rsidRDefault="00C23C89" w:rsidP="00B40859">
            <w:pPr>
              <w:rPr>
                <w:sz w:val="24"/>
                <w:szCs w:val="24"/>
                <w:lang w:bidi="lo-LA"/>
              </w:rPr>
            </w:pPr>
            <w:r w:rsidRPr="00C23C89">
              <w:rPr>
                <w:sz w:val="24"/>
                <w:szCs w:val="24"/>
                <w:lang w:bidi="lo-LA"/>
              </w:rPr>
              <w:t>Mokinių vasaro</w:t>
            </w:r>
            <w:r w:rsidR="00181D8B">
              <w:rPr>
                <w:sz w:val="24"/>
                <w:szCs w:val="24"/>
                <w:lang w:bidi="lo-LA"/>
              </w:rPr>
              <w:t>s poilsio organizavimas.</w:t>
            </w:r>
          </w:p>
        </w:tc>
        <w:tc>
          <w:tcPr>
            <w:tcW w:w="1795" w:type="dxa"/>
          </w:tcPr>
          <w:p w:rsidR="00C23C89" w:rsidRPr="00212D78" w:rsidRDefault="00C23C89" w:rsidP="00B40859">
            <w:pPr>
              <w:autoSpaceDE w:val="0"/>
              <w:autoSpaceDN w:val="0"/>
              <w:adjustRightInd w:val="0"/>
              <w:rPr>
                <w:sz w:val="24"/>
                <w:szCs w:val="24"/>
              </w:rPr>
            </w:pPr>
            <w:r w:rsidRPr="00212D78">
              <w:rPr>
                <w:sz w:val="24"/>
                <w:szCs w:val="24"/>
              </w:rPr>
              <w:t xml:space="preserve">Nijolė </w:t>
            </w:r>
            <w:proofErr w:type="spellStart"/>
            <w:r w:rsidRPr="00212D78">
              <w:rPr>
                <w:sz w:val="24"/>
                <w:szCs w:val="24"/>
              </w:rPr>
              <w:t>Šuranovienė</w:t>
            </w:r>
            <w:proofErr w:type="spellEnd"/>
          </w:p>
        </w:tc>
        <w:tc>
          <w:tcPr>
            <w:tcW w:w="1090" w:type="dxa"/>
          </w:tcPr>
          <w:p w:rsidR="00C23C89" w:rsidRPr="00212D78" w:rsidRDefault="00E3300C" w:rsidP="00B40859">
            <w:pPr>
              <w:autoSpaceDE w:val="0"/>
              <w:autoSpaceDN w:val="0"/>
              <w:adjustRightInd w:val="0"/>
              <w:rPr>
                <w:sz w:val="24"/>
                <w:szCs w:val="24"/>
              </w:rPr>
            </w:pPr>
            <w:r w:rsidRPr="00212D78">
              <w:rPr>
                <w:sz w:val="24"/>
                <w:szCs w:val="24"/>
              </w:rPr>
              <w:t>B</w:t>
            </w:r>
            <w:r w:rsidR="00C23C89" w:rsidRPr="00212D78">
              <w:rPr>
                <w:sz w:val="24"/>
                <w:szCs w:val="24"/>
              </w:rPr>
              <w:t>irželio mėn.</w:t>
            </w:r>
          </w:p>
        </w:tc>
        <w:tc>
          <w:tcPr>
            <w:tcW w:w="1461" w:type="dxa"/>
          </w:tcPr>
          <w:p w:rsidR="00C23C89" w:rsidRPr="00212D78" w:rsidRDefault="00C23C89" w:rsidP="00B40859">
            <w:pPr>
              <w:autoSpaceDE w:val="0"/>
              <w:autoSpaceDN w:val="0"/>
              <w:adjustRightInd w:val="0"/>
              <w:rPr>
                <w:sz w:val="24"/>
                <w:szCs w:val="24"/>
              </w:rPr>
            </w:pPr>
            <w:r w:rsidRPr="00212D78">
              <w:rPr>
                <w:sz w:val="24"/>
                <w:szCs w:val="24"/>
              </w:rPr>
              <w:t>Projekto lėšos</w:t>
            </w:r>
            <w:r w:rsidR="00E3300C" w:rsidRPr="00212D78">
              <w:rPr>
                <w:sz w:val="24"/>
                <w:szCs w:val="24"/>
              </w:rPr>
              <w:t xml:space="preserve"> 800 </w:t>
            </w:r>
            <w:proofErr w:type="spellStart"/>
            <w:r w:rsidR="00E3300C" w:rsidRPr="00212D78">
              <w:rPr>
                <w:sz w:val="24"/>
                <w:szCs w:val="24"/>
              </w:rPr>
              <w:t>Eur</w:t>
            </w:r>
            <w:proofErr w:type="spellEnd"/>
          </w:p>
        </w:tc>
        <w:tc>
          <w:tcPr>
            <w:tcW w:w="1985" w:type="dxa"/>
          </w:tcPr>
          <w:p w:rsidR="00C23C89" w:rsidRPr="00212D78" w:rsidRDefault="00C23C89" w:rsidP="00B40859">
            <w:pPr>
              <w:autoSpaceDE w:val="0"/>
              <w:autoSpaceDN w:val="0"/>
              <w:adjustRightInd w:val="0"/>
              <w:rPr>
                <w:sz w:val="24"/>
                <w:szCs w:val="24"/>
                <w:lang w:bidi="lo-LA"/>
              </w:rPr>
            </w:pPr>
            <w:r w:rsidRPr="00212D78">
              <w:rPr>
                <w:sz w:val="24"/>
                <w:szCs w:val="24"/>
                <w:lang w:bidi="lo-LA"/>
              </w:rPr>
              <w:t>Turiningas mokinių poilsis dienos vasaros stovyklose, organizuojamose progimnazijoje.</w:t>
            </w:r>
          </w:p>
        </w:tc>
        <w:tc>
          <w:tcPr>
            <w:tcW w:w="1986" w:type="dxa"/>
          </w:tcPr>
          <w:p w:rsidR="00C23C89" w:rsidRPr="002631A1" w:rsidRDefault="00C23C89" w:rsidP="00650F9A">
            <w:pPr>
              <w:autoSpaceDE w:val="0"/>
              <w:autoSpaceDN w:val="0"/>
              <w:adjustRightInd w:val="0"/>
              <w:rPr>
                <w:sz w:val="24"/>
                <w:szCs w:val="24"/>
              </w:rPr>
            </w:pPr>
            <w:r>
              <w:rPr>
                <w:sz w:val="24"/>
                <w:szCs w:val="24"/>
              </w:rPr>
              <w:t>Informacija skelbiama tinklalapyje.</w:t>
            </w:r>
          </w:p>
        </w:tc>
      </w:tr>
      <w:tr w:rsidR="00C23C89" w:rsidRPr="002631A1" w:rsidTr="00F21950">
        <w:trPr>
          <w:trHeight w:val="154"/>
        </w:trPr>
        <w:tc>
          <w:tcPr>
            <w:tcW w:w="10458" w:type="dxa"/>
            <w:gridSpan w:val="6"/>
          </w:tcPr>
          <w:p w:rsidR="00C23C89" w:rsidRDefault="00C23C89" w:rsidP="004F3DA7">
            <w:pPr>
              <w:autoSpaceDE w:val="0"/>
              <w:autoSpaceDN w:val="0"/>
              <w:adjustRightInd w:val="0"/>
              <w:jc w:val="center"/>
              <w:rPr>
                <w:b/>
                <w:bCs/>
                <w:sz w:val="24"/>
                <w:szCs w:val="24"/>
              </w:rPr>
            </w:pPr>
            <w:r w:rsidRPr="00212D78">
              <w:rPr>
                <w:b/>
                <w:bCs/>
                <w:sz w:val="24"/>
                <w:szCs w:val="24"/>
              </w:rPr>
              <w:t>2 uždavinys. Formuoti teisingus sveikatos priežiūr</w:t>
            </w:r>
            <w:r w:rsidR="006F65B4">
              <w:rPr>
                <w:b/>
                <w:bCs/>
                <w:sz w:val="24"/>
                <w:szCs w:val="24"/>
              </w:rPr>
              <w:t>os ir higienos</w:t>
            </w:r>
            <w:r w:rsidRPr="00212D78">
              <w:rPr>
                <w:b/>
                <w:bCs/>
                <w:sz w:val="24"/>
                <w:szCs w:val="24"/>
              </w:rPr>
              <w:t xml:space="preserve"> įgūdžius.</w:t>
            </w:r>
          </w:p>
          <w:p w:rsidR="00212D78" w:rsidRPr="00212D78" w:rsidRDefault="00212D78" w:rsidP="004F3DA7">
            <w:pPr>
              <w:autoSpaceDE w:val="0"/>
              <w:autoSpaceDN w:val="0"/>
              <w:adjustRightInd w:val="0"/>
              <w:jc w:val="center"/>
              <w:rPr>
                <w:b/>
                <w:bCs/>
                <w:sz w:val="24"/>
                <w:szCs w:val="24"/>
              </w:rPr>
            </w:pPr>
          </w:p>
        </w:tc>
      </w:tr>
      <w:tr w:rsidR="00C23C89" w:rsidRPr="002631A1" w:rsidTr="00F21950">
        <w:trPr>
          <w:trHeight w:val="1948"/>
        </w:trPr>
        <w:tc>
          <w:tcPr>
            <w:tcW w:w="2141" w:type="dxa"/>
          </w:tcPr>
          <w:p w:rsidR="00C23C89" w:rsidRPr="002631A1" w:rsidRDefault="00C23C89" w:rsidP="00B40859">
            <w:pPr>
              <w:autoSpaceDE w:val="0"/>
              <w:autoSpaceDN w:val="0"/>
              <w:adjustRightInd w:val="0"/>
              <w:rPr>
                <w:bCs/>
                <w:sz w:val="24"/>
                <w:szCs w:val="24"/>
              </w:rPr>
            </w:pPr>
            <w:r w:rsidRPr="002631A1">
              <w:rPr>
                <w:bCs/>
                <w:sz w:val="24"/>
                <w:szCs w:val="24"/>
              </w:rPr>
              <w:lastRenderedPageBreak/>
              <w:t>Mokinių sveikatos tikrinimai.</w:t>
            </w:r>
          </w:p>
        </w:tc>
        <w:tc>
          <w:tcPr>
            <w:tcW w:w="1795" w:type="dxa"/>
          </w:tcPr>
          <w:p w:rsidR="00C23C89" w:rsidRPr="002631A1" w:rsidRDefault="00C23C89" w:rsidP="00F8783B">
            <w:pPr>
              <w:autoSpaceDE w:val="0"/>
              <w:autoSpaceDN w:val="0"/>
              <w:adjustRightInd w:val="0"/>
              <w:rPr>
                <w:bCs/>
                <w:sz w:val="24"/>
                <w:szCs w:val="24"/>
              </w:rPr>
            </w:pPr>
            <w:r w:rsidRPr="002631A1">
              <w:rPr>
                <w:bCs/>
                <w:sz w:val="24"/>
                <w:szCs w:val="24"/>
              </w:rPr>
              <w:t>Sveikatos priežiūros specialist</w:t>
            </w:r>
            <w:r w:rsidR="00F8783B">
              <w:rPr>
                <w:bCs/>
                <w:sz w:val="24"/>
                <w:szCs w:val="24"/>
              </w:rPr>
              <w:t>ė</w:t>
            </w:r>
          </w:p>
        </w:tc>
        <w:tc>
          <w:tcPr>
            <w:tcW w:w="1090" w:type="dxa"/>
          </w:tcPr>
          <w:p w:rsidR="00C23C89" w:rsidRPr="002631A1" w:rsidRDefault="00C23C89" w:rsidP="00212D78">
            <w:pPr>
              <w:autoSpaceDE w:val="0"/>
              <w:autoSpaceDN w:val="0"/>
              <w:adjustRightInd w:val="0"/>
              <w:rPr>
                <w:bCs/>
                <w:sz w:val="24"/>
                <w:szCs w:val="24"/>
              </w:rPr>
            </w:pPr>
            <w:r w:rsidRPr="002631A1">
              <w:rPr>
                <w:bCs/>
                <w:sz w:val="24"/>
                <w:szCs w:val="24"/>
              </w:rPr>
              <w:t xml:space="preserve">Pagal </w:t>
            </w:r>
            <w:proofErr w:type="spellStart"/>
            <w:r w:rsidRPr="002631A1">
              <w:rPr>
                <w:bCs/>
                <w:sz w:val="24"/>
                <w:szCs w:val="24"/>
              </w:rPr>
              <w:t>specia-list</w:t>
            </w:r>
            <w:r>
              <w:rPr>
                <w:bCs/>
                <w:sz w:val="24"/>
                <w:szCs w:val="24"/>
              </w:rPr>
              <w:t>o</w:t>
            </w:r>
            <w:proofErr w:type="spellEnd"/>
            <w:r w:rsidRPr="002631A1">
              <w:rPr>
                <w:bCs/>
                <w:sz w:val="24"/>
                <w:szCs w:val="24"/>
              </w:rPr>
              <w:t xml:space="preserve"> planą</w:t>
            </w:r>
          </w:p>
        </w:tc>
        <w:tc>
          <w:tcPr>
            <w:tcW w:w="1461" w:type="dxa"/>
          </w:tcPr>
          <w:p w:rsidR="00C23C89" w:rsidRPr="002631A1" w:rsidRDefault="00C23C89" w:rsidP="00B40859">
            <w:pPr>
              <w:autoSpaceDE w:val="0"/>
              <w:autoSpaceDN w:val="0"/>
              <w:adjustRightInd w:val="0"/>
              <w:jc w:val="center"/>
              <w:rPr>
                <w:bCs/>
                <w:sz w:val="24"/>
                <w:szCs w:val="24"/>
              </w:rPr>
            </w:pPr>
            <w:r w:rsidRPr="002631A1">
              <w:rPr>
                <w:bCs/>
                <w:sz w:val="24"/>
                <w:szCs w:val="24"/>
              </w:rPr>
              <w:t>Žmogiškieji ištekliai</w:t>
            </w:r>
          </w:p>
        </w:tc>
        <w:tc>
          <w:tcPr>
            <w:tcW w:w="1985" w:type="dxa"/>
          </w:tcPr>
          <w:p w:rsidR="00C23C89" w:rsidRPr="002631A1" w:rsidRDefault="00C23C89" w:rsidP="00B40859">
            <w:pPr>
              <w:autoSpaceDE w:val="0"/>
              <w:autoSpaceDN w:val="0"/>
              <w:adjustRightInd w:val="0"/>
              <w:rPr>
                <w:bCs/>
                <w:sz w:val="24"/>
                <w:szCs w:val="24"/>
              </w:rPr>
            </w:pPr>
            <w:r w:rsidRPr="002631A1">
              <w:rPr>
                <w:bCs/>
                <w:sz w:val="24"/>
                <w:szCs w:val="24"/>
              </w:rPr>
              <w:t>Tikrinamos mokinių sveikatos pažymos, sveikatos tikrinimai atliekami tik tėvų sutikimu.</w:t>
            </w:r>
          </w:p>
        </w:tc>
        <w:tc>
          <w:tcPr>
            <w:tcW w:w="1986" w:type="dxa"/>
          </w:tcPr>
          <w:p w:rsidR="00C23C89" w:rsidRPr="002631A1" w:rsidRDefault="00C23C89" w:rsidP="00B40859">
            <w:pPr>
              <w:autoSpaceDE w:val="0"/>
              <w:autoSpaceDN w:val="0"/>
              <w:adjustRightInd w:val="0"/>
              <w:rPr>
                <w:bCs/>
                <w:sz w:val="24"/>
                <w:szCs w:val="24"/>
              </w:rPr>
            </w:pPr>
          </w:p>
        </w:tc>
      </w:tr>
      <w:tr w:rsidR="00400451" w:rsidRPr="002631A1" w:rsidTr="00F21950">
        <w:trPr>
          <w:trHeight w:val="1948"/>
        </w:trPr>
        <w:tc>
          <w:tcPr>
            <w:tcW w:w="2141" w:type="dxa"/>
          </w:tcPr>
          <w:p w:rsidR="00400451" w:rsidRPr="00400451" w:rsidRDefault="00400451" w:rsidP="00AF1318">
            <w:pPr>
              <w:autoSpaceDE w:val="0"/>
              <w:autoSpaceDN w:val="0"/>
              <w:adjustRightInd w:val="0"/>
              <w:rPr>
                <w:bCs/>
                <w:sz w:val="24"/>
                <w:szCs w:val="24"/>
              </w:rPr>
            </w:pPr>
            <w:r w:rsidRPr="00400451">
              <w:rPr>
                <w:bCs/>
                <w:sz w:val="24"/>
                <w:szCs w:val="24"/>
              </w:rPr>
              <w:t>Dalyvavimas projekte „</w:t>
            </w:r>
            <w:proofErr w:type="spellStart"/>
            <w:r w:rsidRPr="00400451">
              <w:rPr>
                <w:bCs/>
                <w:sz w:val="24"/>
                <w:szCs w:val="24"/>
              </w:rPr>
              <w:t>Sveikatiada</w:t>
            </w:r>
            <w:proofErr w:type="spellEnd"/>
            <w:r w:rsidRPr="00400451">
              <w:rPr>
                <w:bCs/>
                <w:sz w:val="24"/>
                <w:szCs w:val="24"/>
              </w:rPr>
              <w:t>“</w:t>
            </w:r>
          </w:p>
        </w:tc>
        <w:tc>
          <w:tcPr>
            <w:tcW w:w="1795" w:type="dxa"/>
          </w:tcPr>
          <w:p w:rsidR="00400451" w:rsidRPr="00400451" w:rsidRDefault="00400451" w:rsidP="00AF1318">
            <w:pPr>
              <w:autoSpaceDE w:val="0"/>
              <w:autoSpaceDN w:val="0"/>
              <w:adjustRightInd w:val="0"/>
              <w:rPr>
                <w:bCs/>
                <w:sz w:val="24"/>
                <w:szCs w:val="24"/>
              </w:rPr>
            </w:pPr>
            <w:r w:rsidRPr="00400451">
              <w:rPr>
                <w:bCs/>
                <w:sz w:val="24"/>
                <w:szCs w:val="24"/>
              </w:rPr>
              <w:t>Visuomenės sveikatos specialistė</w:t>
            </w:r>
          </w:p>
        </w:tc>
        <w:tc>
          <w:tcPr>
            <w:tcW w:w="1090" w:type="dxa"/>
          </w:tcPr>
          <w:p w:rsidR="00400451" w:rsidRPr="00400451" w:rsidRDefault="00400451" w:rsidP="00AF1318">
            <w:pPr>
              <w:autoSpaceDE w:val="0"/>
              <w:autoSpaceDN w:val="0"/>
              <w:adjustRightInd w:val="0"/>
              <w:jc w:val="center"/>
              <w:rPr>
                <w:bCs/>
                <w:sz w:val="24"/>
                <w:szCs w:val="24"/>
              </w:rPr>
            </w:pPr>
            <w:r w:rsidRPr="00400451">
              <w:rPr>
                <w:bCs/>
                <w:sz w:val="24"/>
                <w:szCs w:val="24"/>
              </w:rPr>
              <w:t>Visus mokslo metus</w:t>
            </w:r>
          </w:p>
        </w:tc>
        <w:tc>
          <w:tcPr>
            <w:tcW w:w="1461" w:type="dxa"/>
          </w:tcPr>
          <w:p w:rsidR="00400451" w:rsidRPr="00400451" w:rsidRDefault="00400451" w:rsidP="00AF1318">
            <w:pPr>
              <w:autoSpaceDE w:val="0"/>
              <w:autoSpaceDN w:val="0"/>
              <w:adjustRightInd w:val="0"/>
              <w:jc w:val="center"/>
              <w:rPr>
                <w:bCs/>
                <w:sz w:val="24"/>
                <w:szCs w:val="24"/>
              </w:rPr>
            </w:pPr>
            <w:r w:rsidRPr="00400451">
              <w:rPr>
                <w:bCs/>
                <w:sz w:val="24"/>
                <w:szCs w:val="24"/>
              </w:rPr>
              <w:t>Žmogiškieji ištekliai</w:t>
            </w:r>
          </w:p>
        </w:tc>
        <w:tc>
          <w:tcPr>
            <w:tcW w:w="1985" w:type="dxa"/>
          </w:tcPr>
          <w:p w:rsidR="00400451" w:rsidRPr="00400451" w:rsidRDefault="00400451" w:rsidP="00AF1318">
            <w:pPr>
              <w:autoSpaceDE w:val="0"/>
              <w:autoSpaceDN w:val="0"/>
              <w:adjustRightInd w:val="0"/>
              <w:rPr>
                <w:bCs/>
                <w:sz w:val="24"/>
                <w:szCs w:val="24"/>
              </w:rPr>
            </w:pPr>
            <w:r w:rsidRPr="00400451">
              <w:rPr>
                <w:bCs/>
                <w:sz w:val="24"/>
                <w:szCs w:val="24"/>
              </w:rPr>
              <w:t>Mokiniai patobulins žinias apie sveiką gyvenimo būdą</w:t>
            </w:r>
          </w:p>
        </w:tc>
        <w:tc>
          <w:tcPr>
            <w:tcW w:w="1986" w:type="dxa"/>
          </w:tcPr>
          <w:p w:rsidR="00400451" w:rsidRPr="00915D6A" w:rsidRDefault="00400451" w:rsidP="00AF1318">
            <w:pPr>
              <w:autoSpaceDE w:val="0"/>
              <w:autoSpaceDN w:val="0"/>
              <w:adjustRightInd w:val="0"/>
              <w:rPr>
                <w:bCs/>
                <w:sz w:val="24"/>
                <w:szCs w:val="24"/>
                <w:highlight w:val="red"/>
              </w:rPr>
            </w:pPr>
          </w:p>
        </w:tc>
      </w:tr>
      <w:tr w:rsidR="00400451" w:rsidRPr="002631A1" w:rsidTr="00F21950">
        <w:trPr>
          <w:trHeight w:val="1948"/>
        </w:trPr>
        <w:tc>
          <w:tcPr>
            <w:tcW w:w="2141" w:type="dxa"/>
          </w:tcPr>
          <w:p w:rsidR="00400451" w:rsidRPr="00400451" w:rsidRDefault="00400451" w:rsidP="00AF1318">
            <w:pPr>
              <w:autoSpaceDE w:val="0"/>
              <w:autoSpaceDN w:val="0"/>
              <w:adjustRightInd w:val="0"/>
              <w:rPr>
                <w:bCs/>
                <w:sz w:val="24"/>
                <w:szCs w:val="24"/>
              </w:rPr>
            </w:pPr>
            <w:r w:rsidRPr="00400451">
              <w:rPr>
                <w:bCs/>
                <w:sz w:val="24"/>
                <w:szCs w:val="24"/>
              </w:rPr>
              <w:t xml:space="preserve">Europos </w:t>
            </w:r>
            <w:proofErr w:type="spellStart"/>
            <w:r w:rsidRPr="00400451">
              <w:rPr>
                <w:bCs/>
                <w:sz w:val="24"/>
                <w:szCs w:val="24"/>
              </w:rPr>
              <w:t>Judumo</w:t>
            </w:r>
            <w:proofErr w:type="spellEnd"/>
            <w:r w:rsidRPr="00400451">
              <w:rPr>
                <w:bCs/>
                <w:sz w:val="24"/>
                <w:szCs w:val="24"/>
              </w:rPr>
              <w:t xml:space="preserve"> savaitės organizavimas</w:t>
            </w:r>
          </w:p>
        </w:tc>
        <w:tc>
          <w:tcPr>
            <w:tcW w:w="1795" w:type="dxa"/>
          </w:tcPr>
          <w:p w:rsidR="00400451" w:rsidRPr="00400451" w:rsidRDefault="00400451" w:rsidP="00AF1318">
            <w:pPr>
              <w:autoSpaceDE w:val="0"/>
              <w:autoSpaceDN w:val="0"/>
              <w:adjustRightInd w:val="0"/>
              <w:rPr>
                <w:bCs/>
                <w:sz w:val="24"/>
                <w:szCs w:val="24"/>
              </w:rPr>
            </w:pPr>
            <w:r w:rsidRPr="00400451">
              <w:rPr>
                <w:bCs/>
                <w:sz w:val="24"/>
                <w:szCs w:val="24"/>
              </w:rPr>
              <w:t>Visuomenės sveikatos specialistė</w:t>
            </w:r>
          </w:p>
        </w:tc>
        <w:tc>
          <w:tcPr>
            <w:tcW w:w="1090" w:type="dxa"/>
          </w:tcPr>
          <w:p w:rsidR="00400451" w:rsidRPr="00400451" w:rsidRDefault="00212D78" w:rsidP="00AF1318">
            <w:pPr>
              <w:autoSpaceDE w:val="0"/>
              <w:autoSpaceDN w:val="0"/>
              <w:adjustRightInd w:val="0"/>
              <w:jc w:val="center"/>
              <w:rPr>
                <w:bCs/>
                <w:sz w:val="24"/>
                <w:szCs w:val="24"/>
              </w:rPr>
            </w:pPr>
            <w:r>
              <w:rPr>
                <w:bCs/>
                <w:sz w:val="24"/>
                <w:szCs w:val="24"/>
              </w:rPr>
              <w:t>R</w:t>
            </w:r>
            <w:r w:rsidR="00400451" w:rsidRPr="00400451">
              <w:rPr>
                <w:bCs/>
                <w:sz w:val="24"/>
                <w:szCs w:val="24"/>
              </w:rPr>
              <w:t>ugsėjo mėn.</w:t>
            </w:r>
          </w:p>
        </w:tc>
        <w:tc>
          <w:tcPr>
            <w:tcW w:w="1461" w:type="dxa"/>
          </w:tcPr>
          <w:p w:rsidR="00400451" w:rsidRPr="00400451" w:rsidRDefault="00400451" w:rsidP="00AF1318">
            <w:pPr>
              <w:autoSpaceDE w:val="0"/>
              <w:autoSpaceDN w:val="0"/>
              <w:adjustRightInd w:val="0"/>
              <w:jc w:val="center"/>
              <w:rPr>
                <w:bCs/>
                <w:sz w:val="24"/>
                <w:szCs w:val="24"/>
              </w:rPr>
            </w:pPr>
            <w:r w:rsidRPr="00400451">
              <w:rPr>
                <w:bCs/>
                <w:sz w:val="24"/>
                <w:szCs w:val="24"/>
              </w:rPr>
              <w:t>Žmogiškieji ištekliai</w:t>
            </w:r>
          </w:p>
        </w:tc>
        <w:tc>
          <w:tcPr>
            <w:tcW w:w="1985" w:type="dxa"/>
          </w:tcPr>
          <w:p w:rsidR="00400451" w:rsidRPr="00400451" w:rsidRDefault="00400451" w:rsidP="00AF1318">
            <w:pPr>
              <w:autoSpaceDE w:val="0"/>
              <w:autoSpaceDN w:val="0"/>
              <w:adjustRightInd w:val="0"/>
              <w:rPr>
                <w:bCs/>
                <w:sz w:val="24"/>
                <w:szCs w:val="24"/>
              </w:rPr>
            </w:pPr>
            <w:r w:rsidRPr="00400451">
              <w:rPr>
                <w:bCs/>
                <w:sz w:val="24"/>
                <w:szCs w:val="24"/>
              </w:rPr>
              <w:t>Mokiniai bus fiziškai aktyvesni</w:t>
            </w:r>
          </w:p>
        </w:tc>
        <w:tc>
          <w:tcPr>
            <w:tcW w:w="1986" w:type="dxa"/>
          </w:tcPr>
          <w:p w:rsidR="00400451" w:rsidRPr="00400451" w:rsidRDefault="00400451" w:rsidP="00AF1318">
            <w:pPr>
              <w:autoSpaceDE w:val="0"/>
              <w:autoSpaceDN w:val="0"/>
              <w:adjustRightInd w:val="0"/>
              <w:rPr>
                <w:bCs/>
                <w:sz w:val="24"/>
                <w:szCs w:val="24"/>
              </w:rPr>
            </w:pPr>
            <w:r w:rsidRPr="00400451">
              <w:rPr>
                <w:bCs/>
                <w:sz w:val="24"/>
                <w:szCs w:val="24"/>
              </w:rPr>
              <w:t>Informacijos progimnazijos  tinklalapyje skelbimas.</w:t>
            </w:r>
          </w:p>
        </w:tc>
      </w:tr>
      <w:tr w:rsidR="00400451" w:rsidRPr="002631A1" w:rsidTr="00F21950">
        <w:trPr>
          <w:trHeight w:val="1948"/>
        </w:trPr>
        <w:tc>
          <w:tcPr>
            <w:tcW w:w="2141" w:type="dxa"/>
          </w:tcPr>
          <w:p w:rsidR="00400451" w:rsidRPr="00400451" w:rsidRDefault="00400451" w:rsidP="00AF1318">
            <w:pPr>
              <w:autoSpaceDE w:val="0"/>
              <w:autoSpaceDN w:val="0"/>
              <w:adjustRightInd w:val="0"/>
              <w:rPr>
                <w:bCs/>
                <w:sz w:val="24"/>
                <w:szCs w:val="24"/>
              </w:rPr>
            </w:pPr>
            <w:r w:rsidRPr="00400451">
              <w:rPr>
                <w:bCs/>
                <w:sz w:val="24"/>
                <w:szCs w:val="24"/>
              </w:rPr>
              <w:t>Kuprinių svėrimo akcijos organizavimas</w:t>
            </w:r>
          </w:p>
        </w:tc>
        <w:tc>
          <w:tcPr>
            <w:tcW w:w="1795" w:type="dxa"/>
          </w:tcPr>
          <w:p w:rsidR="00400451" w:rsidRPr="00400451" w:rsidRDefault="00400451" w:rsidP="00AF1318">
            <w:pPr>
              <w:autoSpaceDE w:val="0"/>
              <w:autoSpaceDN w:val="0"/>
              <w:adjustRightInd w:val="0"/>
              <w:rPr>
                <w:bCs/>
                <w:sz w:val="24"/>
                <w:szCs w:val="24"/>
              </w:rPr>
            </w:pPr>
            <w:r w:rsidRPr="00400451">
              <w:rPr>
                <w:bCs/>
                <w:sz w:val="24"/>
                <w:szCs w:val="24"/>
              </w:rPr>
              <w:t>Visuomenės sveikatos specialistė</w:t>
            </w:r>
          </w:p>
        </w:tc>
        <w:tc>
          <w:tcPr>
            <w:tcW w:w="1090" w:type="dxa"/>
          </w:tcPr>
          <w:p w:rsidR="00400451" w:rsidRPr="00400451" w:rsidRDefault="00212D78" w:rsidP="00AF1318">
            <w:pPr>
              <w:autoSpaceDE w:val="0"/>
              <w:autoSpaceDN w:val="0"/>
              <w:adjustRightInd w:val="0"/>
              <w:jc w:val="center"/>
              <w:rPr>
                <w:bCs/>
                <w:sz w:val="24"/>
                <w:szCs w:val="24"/>
              </w:rPr>
            </w:pPr>
            <w:r>
              <w:rPr>
                <w:bCs/>
                <w:sz w:val="24"/>
                <w:szCs w:val="24"/>
              </w:rPr>
              <w:t>S</w:t>
            </w:r>
            <w:r w:rsidR="00400451" w:rsidRPr="00400451">
              <w:rPr>
                <w:bCs/>
                <w:sz w:val="24"/>
                <w:szCs w:val="24"/>
              </w:rPr>
              <w:t>palio mėn.</w:t>
            </w:r>
          </w:p>
        </w:tc>
        <w:tc>
          <w:tcPr>
            <w:tcW w:w="1461" w:type="dxa"/>
          </w:tcPr>
          <w:p w:rsidR="00400451" w:rsidRPr="00400451" w:rsidRDefault="00400451" w:rsidP="00AF1318">
            <w:pPr>
              <w:autoSpaceDE w:val="0"/>
              <w:autoSpaceDN w:val="0"/>
              <w:adjustRightInd w:val="0"/>
              <w:jc w:val="center"/>
              <w:rPr>
                <w:bCs/>
                <w:sz w:val="24"/>
                <w:szCs w:val="24"/>
              </w:rPr>
            </w:pPr>
            <w:r w:rsidRPr="00400451">
              <w:rPr>
                <w:bCs/>
                <w:sz w:val="24"/>
                <w:szCs w:val="24"/>
              </w:rPr>
              <w:t>Žmogiškieji ištekliai</w:t>
            </w:r>
          </w:p>
        </w:tc>
        <w:tc>
          <w:tcPr>
            <w:tcW w:w="1985" w:type="dxa"/>
          </w:tcPr>
          <w:p w:rsidR="00400451" w:rsidRPr="00400451" w:rsidRDefault="00400451" w:rsidP="00AF1318">
            <w:pPr>
              <w:autoSpaceDE w:val="0"/>
              <w:autoSpaceDN w:val="0"/>
              <w:adjustRightInd w:val="0"/>
              <w:rPr>
                <w:bCs/>
                <w:sz w:val="24"/>
                <w:szCs w:val="24"/>
              </w:rPr>
            </w:pPr>
            <w:r w:rsidRPr="00400451">
              <w:rPr>
                <w:bCs/>
                <w:sz w:val="24"/>
                <w:szCs w:val="24"/>
              </w:rPr>
              <w:t>Išsiaiškinti ar  yra ku</w:t>
            </w:r>
            <w:r w:rsidR="00212D78">
              <w:rPr>
                <w:bCs/>
                <w:sz w:val="24"/>
                <w:szCs w:val="24"/>
              </w:rPr>
              <w:t>prinių svorio padidėjimas, ar taisy</w:t>
            </w:r>
            <w:r w:rsidRPr="00400451">
              <w:rPr>
                <w:bCs/>
                <w:sz w:val="24"/>
                <w:szCs w:val="24"/>
              </w:rPr>
              <w:t>klingai mokiniai nešioja kuprines ir ar turi atšvaitą.</w:t>
            </w:r>
          </w:p>
        </w:tc>
        <w:tc>
          <w:tcPr>
            <w:tcW w:w="1986" w:type="dxa"/>
          </w:tcPr>
          <w:p w:rsidR="00400451" w:rsidRPr="00400451" w:rsidRDefault="00400451" w:rsidP="00AF1318">
            <w:pPr>
              <w:autoSpaceDE w:val="0"/>
              <w:autoSpaceDN w:val="0"/>
              <w:adjustRightInd w:val="0"/>
              <w:rPr>
                <w:bCs/>
                <w:color w:val="FF0000"/>
                <w:sz w:val="24"/>
                <w:szCs w:val="24"/>
              </w:rPr>
            </w:pPr>
            <w:r w:rsidRPr="00400451">
              <w:rPr>
                <w:bCs/>
                <w:sz w:val="24"/>
                <w:szCs w:val="24"/>
              </w:rPr>
              <w:t>Tėvams bus įteiktos kuprinių svorio rekomendacijos.</w:t>
            </w:r>
          </w:p>
        </w:tc>
      </w:tr>
      <w:tr w:rsidR="00400451" w:rsidRPr="002631A1" w:rsidTr="00F21950">
        <w:trPr>
          <w:trHeight w:val="1948"/>
        </w:trPr>
        <w:tc>
          <w:tcPr>
            <w:tcW w:w="2141" w:type="dxa"/>
          </w:tcPr>
          <w:p w:rsidR="00400451" w:rsidRPr="004E1D83" w:rsidRDefault="00400451" w:rsidP="00B40859">
            <w:pPr>
              <w:rPr>
                <w:sz w:val="24"/>
                <w:szCs w:val="24"/>
                <w:lang w:bidi="lo-LA"/>
              </w:rPr>
            </w:pPr>
            <w:r w:rsidRPr="004E1D83">
              <w:rPr>
                <w:sz w:val="24"/>
                <w:szCs w:val="24"/>
                <w:lang w:bidi="lo-LA"/>
              </w:rPr>
              <w:t xml:space="preserve">Valstybės išlaikomų mokinių nemokamo maitinimo organizavimas. </w:t>
            </w:r>
          </w:p>
        </w:tc>
        <w:tc>
          <w:tcPr>
            <w:tcW w:w="1795" w:type="dxa"/>
          </w:tcPr>
          <w:p w:rsidR="00400451" w:rsidRPr="004E1D83" w:rsidRDefault="00400451" w:rsidP="00B40859">
            <w:pPr>
              <w:autoSpaceDE w:val="0"/>
              <w:autoSpaceDN w:val="0"/>
              <w:adjustRightInd w:val="0"/>
              <w:rPr>
                <w:sz w:val="24"/>
                <w:szCs w:val="24"/>
              </w:rPr>
            </w:pPr>
            <w:r w:rsidRPr="004E1D83">
              <w:rPr>
                <w:sz w:val="24"/>
                <w:szCs w:val="24"/>
              </w:rPr>
              <w:t xml:space="preserve">Nijolė </w:t>
            </w:r>
            <w:proofErr w:type="spellStart"/>
            <w:r w:rsidRPr="004E1D83">
              <w:rPr>
                <w:sz w:val="24"/>
                <w:szCs w:val="24"/>
              </w:rPr>
              <w:t>Šuranovienė</w:t>
            </w:r>
            <w:proofErr w:type="spellEnd"/>
            <w:r w:rsidRPr="004E1D83">
              <w:rPr>
                <w:sz w:val="24"/>
                <w:szCs w:val="24"/>
              </w:rPr>
              <w:t xml:space="preserve">, Vlada </w:t>
            </w:r>
            <w:proofErr w:type="spellStart"/>
            <w:r w:rsidRPr="004E1D83">
              <w:rPr>
                <w:sz w:val="24"/>
                <w:szCs w:val="24"/>
              </w:rPr>
              <w:t>Gaigelienė</w:t>
            </w:r>
            <w:proofErr w:type="spellEnd"/>
            <w:r w:rsidRPr="004E1D83">
              <w:rPr>
                <w:sz w:val="24"/>
                <w:szCs w:val="24"/>
              </w:rPr>
              <w:t xml:space="preserve">, Valda </w:t>
            </w:r>
            <w:proofErr w:type="spellStart"/>
            <w:r w:rsidRPr="004E1D83">
              <w:rPr>
                <w:sz w:val="24"/>
                <w:szCs w:val="24"/>
              </w:rPr>
              <w:t>Luneckienė</w:t>
            </w:r>
            <w:proofErr w:type="spellEnd"/>
            <w:r w:rsidRPr="004E1D83">
              <w:rPr>
                <w:sz w:val="24"/>
                <w:szCs w:val="24"/>
              </w:rPr>
              <w:t>, klasių auklėtojai.</w:t>
            </w:r>
          </w:p>
        </w:tc>
        <w:tc>
          <w:tcPr>
            <w:tcW w:w="1090" w:type="dxa"/>
          </w:tcPr>
          <w:p w:rsidR="00400451" w:rsidRPr="004E1D83" w:rsidRDefault="00400451" w:rsidP="00B40859">
            <w:pPr>
              <w:autoSpaceDE w:val="0"/>
              <w:autoSpaceDN w:val="0"/>
              <w:adjustRightInd w:val="0"/>
              <w:rPr>
                <w:sz w:val="24"/>
                <w:szCs w:val="24"/>
              </w:rPr>
            </w:pPr>
            <w:r w:rsidRPr="004E1D83">
              <w:rPr>
                <w:sz w:val="24"/>
                <w:szCs w:val="24"/>
              </w:rPr>
              <w:t>Visus mokslo metus.</w:t>
            </w:r>
          </w:p>
        </w:tc>
        <w:tc>
          <w:tcPr>
            <w:tcW w:w="1461" w:type="dxa"/>
          </w:tcPr>
          <w:p w:rsidR="00400451" w:rsidRPr="004E1D83" w:rsidRDefault="00400451" w:rsidP="00B40859">
            <w:pPr>
              <w:autoSpaceDE w:val="0"/>
              <w:autoSpaceDN w:val="0"/>
              <w:adjustRightInd w:val="0"/>
              <w:rPr>
                <w:sz w:val="24"/>
                <w:szCs w:val="24"/>
              </w:rPr>
            </w:pPr>
            <w:r w:rsidRPr="004E1D83">
              <w:rPr>
                <w:bCs/>
                <w:sz w:val="24"/>
                <w:szCs w:val="24"/>
              </w:rPr>
              <w:t>Žmogiškieji ištekliai</w:t>
            </w:r>
          </w:p>
        </w:tc>
        <w:tc>
          <w:tcPr>
            <w:tcW w:w="1985" w:type="dxa"/>
          </w:tcPr>
          <w:p w:rsidR="00400451" w:rsidRPr="004E1D83" w:rsidRDefault="00400451" w:rsidP="00B40859">
            <w:pPr>
              <w:autoSpaceDE w:val="0"/>
              <w:autoSpaceDN w:val="0"/>
              <w:adjustRightInd w:val="0"/>
              <w:rPr>
                <w:sz w:val="24"/>
                <w:szCs w:val="24"/>
                <w:lang w:bidi="lo-LA"/>
              </w:rPr>
            </w:pPr>
            <w:r w:rsidRPr="004E1D83">
              <w:rPr>
                <w:sz w:val="24"/>
                <w:szCs w:val="24"/>
                <w:lang w:bidi="lo-LA"/>
              </w:rPr>
              <w:t>Trišalių sutarčių sudarymas su globos (rūpybos) įstaiga dėl mokinių maitinimo ir aprūpinimo mokymosi priemonėmis.</w:t>
            </w:r>
          </w:p>
        </w:tc>
        <w:tc>
          <w:tcPr>
            <w:tcW w:w="1986" w:type="dxa"/>
          </w:tcPr>
          <w:p w:rsidR="00400451" w:rsidRPr="002631A1" w:rsidRDefault="00400451" w:rsidP="00B40859">
            <w:pPr>
              <w:autoSpaceDE w:val="0"/>
              <w:autoSpaceDN w:val="0"/>
              <w:adjustRightInd w:val="0"/>
              <w:rPr>
                <w:sz w:val="24"/>
                <w:szCs w:val="24"/>
              </w:rPr>
            </w:pPr>
            <w:r w:rsidRPr="004E1D83">
              <w:rPr>
                <w:sz w:val="24"/>
                <w:szCs w:val="24"/>
              </w:rPr>
              <w:t>Užtikrinamas nemokamas maitinimas  mokiniui.</w:t>
            </w:r>
          </w:p>
        </w:tc>
      </w:tr>
      <w:tr w:rsidR="00400451" w:rsidRPr="002631A1" w:rsidTr="00F21950">
        <w:trPr>
          <w:trHeight w:val="154"/>
        </w:trPr>
        <w:tc>
          <w:tcPr>
            <w:tcW w:w="2141" w:type="dxa"/>
          </w:tcPr>
          <w:p w:rsidR="00400451" w:rsidRPr="002631A1" w:rsidRDefault="00400451" w:rsidP="00F03915">
            <w:pPr>
              <w:autoSpaceDE w:val="0"/>
              <w:autoSpaceDN w:val="0"/>
              <w:adjustRightInd w:val="0"/>
              <w:rPr>
                <w:bCs/>
                <w:sz w:val="24"/>
                <w:szCs w:val="24"/>
              </w:rPr>
            </w:pPr>
            <w:r w:rsidRPr="002631A1">
              <w:rPr>
                <w:bCs/>
                <w:sz w:val="24"/>
                <w:szCs w:val="24"/>
              </w:rPr>
              <w:t>Civilinės saugos pratybų organizavimas</w:t>
            </w:r>
            <w:r>
              <w:rPr>
                <w:bCs/>
                <w:sz w:val="24"/>
                <w:szCs w:val="24"/>
              </w:rPr>
              <w:t>.</w:t>
            </w:r>
          </w:p>
          <w:p w:rsidR="00400451" w:rsidRPr="002631A1" w:rsidRDefault="00400451" w:rsidP="00650F9A">
            <w:pPr>
              <w:autoSpaceDE w:val="0"/>
              <w:autoSpaceDN w:val="0"/>
              <w:adjustRightInd w:val="0"/>
              <w:jc w:val="center"/>
              <w:rPr>
                <w:bCs/>
                <w:i/>
                <w:sz w:val="24"/>
                <w:szCs w:val="24"/>
              </w:rPr>
            </w:pPr>
          </w:p>
          <w:p w:rsidR="00400451" w:rsidRPr="002631A1" w:rsidRDefault="00400451" w:rsidP="00650F9A">
            <w:pPr>
              <w:autoSpaceDE w:val="0"/>
              <w:autoSpaceDN w:val="0"/>
              <w:adjustRightInd w:val="0"/>
              <w:jc w:val="center"/>
              <w:rPr>
                <w:bCs/>
                <w:sz w:val="24"/>
                <w:szCs w:val="24"/>
              </w:rPr>
            </w:pPr>
          </w:p>
        </w:tc>
        <w:tc>
          <w:tcPr>
            <w:tcW w:w="1795" w:type="dxa"/>
          </w:tcPr>
          <w:p w:rsidR="00400451" w:rsidRDefault="0055676D" w:rsidP="0055676D">
            <w:pPr>
              <w:autoSpaceDE w:val="0"/>
              <w:autoSpaceDN w:val="0"/>
              <w:adjustRightInd w:val="0"/>
              <w:rPr>
                <w:bCs/>
                <w:sz w:val="24"/>
                <w:szCs w:val="24"/>
              </w:rPr>
            </w:pPr>
            <w:r>
              <w:rPr>
                <w:bCs/>
                <w:sz w:val="24"/>
                <w:szCs w:val="24"/>
              </w:rPr>
              <w:t xml:space="preserve">Jolanta </w:t>
            </w:r>
            <w:proofErr w:type="spellStart"/>
            <w:r>
              <w:rPr>
                <w:bCs/>
                <w:sz w:val="24"/>
                <w:szCs w:val="24"/>
              </w:rPr>
              <w:t>Bartkūnienė</w:t>
            </w:r>
            <w:proofErr w:type="spellEnd"/>
            <w:r>
              <w:rPr>
                <w:bCs/>
                <w:sz w:val="24"/>
                <w:szCs w:val="24"/>
              </w:rPr>
              <w:t>,</w:t>
            </w:r>
          </w:p>
          <w:p w:rsidR="0055676D" w:rsidRPr="002631A1" w:rsidRDefault="0055676D" w:rsidP="0055676D">
            <w:pPr>
              <w:autoSpaceDE w:val="0"/>
              <w:autoSpaceDN w:val="0"/>
              <w:adjustRightInd w:val="0"/>
              <w:rPr>
                <w:bCs/>
                <w:sz w:val="24"/>
                <w:szCs w:val="24"/>
              </w:rPr>
            </w:pPr>
            <w:r>
              <w:rPr>
                <w:bCs/>
                <w:sz w:val="24"/>
                <w:szCs w:val="24"/>
              </w:rPr>
              <w:t xml:space="preserve">Vlada </w:t>
            </w:r>
            <w:proofErr w:type="spellStart"/>
            <w:r>
              <w:rPr>
                <w:bCs/>
                <w:sz w:val="24"/>
                <w:szCs w:val="24"/>
              </w:rPr>
              <w:t>Gaidelienė</w:t>
            </w:r>
            <w:proofErr w:type="spellEnd"/>
            <w:r>
              <w:rPr>
                <w:bCs/>
                <w:sz w:val="24"/>
                <w:szCs w:val="24"/>
              </w:rPr>
              <w:t xml:space="preserve">, </w:t>
            </w:r>
            <w:proofErr w:type="spellStart"/>
            <w:r>
              <w:rPr>
                <w:bCs/>
                <w:sz w:val="24"/>
                <w:szCs w:val="24"/>
              </w:rPr>
              <w:t>Vladimir</w:t>
            </w:r>
            <w:proofErr w:type="spellEnd"/>
            <w:r>
              <w:rPr>
                <w:bCs/>
                <w:sz w:val="24"/>
                <w:szCs w:val="24"/>
              </w:rPr>
              <w:t xml:space="preserve"> </w:t>
            </w:r>
            <w:proofErr w:type="spellStart"/>
            <w:r>
              <w:rPr>
                <w:bCs/>
                <w:sz w:val="24"/>
                <w:szCs w:val="24"/>
              </w:rPr>
              <w:t>Sadovnikov</w:t>
            </w:r>
            <w:proofErr w:type="spellEnd"/>
          </w:p>
          <w:p w:rsidR="00400451" w:rsidRPr="002631A1" w:rsidRDefault="00400451" w:rsidP="00650F9A">
            <w:pPr>
              <w:autoSpaceDE w:val="0"/>
              <w:autoSpaceDN w:val="0"/>
              <w:adjustRightInd w:val="0"/>
              <w:jc w:val="center"/>
              <w:rPr>
                <w:bCs/>
                <w:sz w:val="24"/>
                <w:szCs w:val="24"/>
              </w:rPr>
            </w:pPr>
          </w:p>
        </w:tc>
        <w:tc>
          <w:tcPr>
            <w:tcW w:w="1090" w:type="dxa"/>
          </w:tcPr>
          <w:p w:rsidR="00400451" w:rsidRPr="002631A1" w:rsidRDefault="0055676D" w:rsidP="00650F9A">
            <w:pPr>
              <w:autoSpaceDE w:val="0"/>
              <w:autoSpaceDN w:val="0"/>
              <w:adjustRightInd w:val="0"/>
              <w:jc w:val="center"/>
              <w:rPr>
                <w:bCs/>
                <w:sz w:val="24"/>
                <w:szCs w:val="24"/>
              </w:rPr>
            </w:pPr>
            <w:r>
              <w:rPr>
                <w:bCs/>
                <w:sz w:val="24"/>
                <w:szCs w:val="24"/>
              </w:rPr>
              <w:t>G</w:t>
            </w:r>
            <w:r w:rsidR="00400451">
              <w:rPr>
                <w:bCs/>
                <w:sz w:val="24"/>
                <w:szCs w:val="24"/>
              </w:rPr>
              <w:t>egužės mėn.</w:t>
            </w:r>
          </w:p>
          <w:p w:rsidR="00400451" w:rsidRPr="002631A1" w:rsidRDefault="00400451" w:rsidP="00650F9A">
            <w:pPr>
              <w:autoSpaceDE w:val="0"/>
              <w:autoSpaceDN w:val="0"/>
              <w:adjustRightInd w:val="0"/>
              <w:jc w:val="center"/>
              <w:rPr>
                <w:bCs/>
                <w:sz w:val="24"/>
                <w:szCs w:val="24"/>
              </w:rPr>
            </w:pPr>
          </w:p>
          <w:p w:rsidR="00400451" w:rsidRPr="002631A1" w:rsidRDefault="00400451" w:rsidP="00650F9A">
            <w:pPr>
              <w:autoSpaceDE w:val="0"/>
              <w:autoSpaceDN w:val="0"/>
              <w:adjustRightInd w:val="0"/>
              <w:jc w:val="center"/>
              <w:rPr>
                <w:bCs/>
                <w:sz w:val="24"/>
                <w:szCs w:val="24"/>
              </w:rPr>
            </w:pPr>
          </w:p>
          <w:p w:rsidR="00400451" w:rsidRPr="002631A1" w:rsidRDefault="00400451" w:rsidP="00650F9A">
            <w:pPr>
              <w:autoSpaceDE w:val="0"/>
              <w:autoSpaceDN w:val="0"/>
              <w:adjustRightInd w:val="0"/>
              <w:jc w:val="center"/>
              <w:rPr>
                <w:bCs/>
                <w:sz w:val="24"/>
                <w:szCs w:val="24"/>
              </w:rPr>
            </w:pPr>
          </w:p>
          <w:p w:rsidR="00400451" w:rsidRPr="002631A1" w:rsidRDefault="00400451" w:rsidP="00650F9A">
            <w:pPr>
              <w:autoSpaceDE w:val="0"/>
              <w:autoSpaceDN w:val="0"/>
              <w:adjustRightInd w:val="0"/>
              <w:jc w:val="center"/>
              <w:rPr>
                <w:bCs/>
                <w:sz w:val="24"/>
                <w:szCs w:val="24"/>
              </w:rPr>
            </w:pPr>
          </w:p>
        </w:tc>
        <w:tc>
          <w:tcPr>
            <w:tcW w:w="1461" w:type="dxa"/>
          </w:tcPr>
          <w:p w:rsidR="00400451" w:rsidRPr="002631A1" w:rsidRDefault="00400451" w:rsidP="00650F9A">
            <w:pPr>
              <w:autoSpaceDE w:val="0"/>
              <w:autoSpaceDN w:val="0"/>
              <w:adjustRightInd w:val="0"/>
              <w:jc w:val="center"/>
              <w:rPr>
                <w:bCs/>
                <w:i/>
                <w:sz w:val="24"/>
                <w:szCs w:val="24"/>
              </w:rPr>
            </w:pPr>
            <w:r w:rsidRPr="002631A1">
              <w:rPr>
                <w:bCs/>
                <w:sz w:val="24"/>
                <w:szCs w:val="24"/>
              </w:rPr>
              <w:t xml:space="preserve">Žmogiškieji ištekliai. </w:t>
            </w:r>
          </w:p>
          <w:p w:rsidR="00400451" w:rsidRPr="002631A1" w:rsidRDefault="00400451" w:rsidP="00650F9A">
            <w:pPr>
              <w:autoSpaceDE w:val="0"/>
              <w:autoSpaceDN w:val="0"/>
              <w:adjustRightInd w:val="0"/>
              <w:jc w:val="center"/>
              <w:rPr>
                <w:bCs/>
                <w:sz w:val="24"/>
                <w:szCs w:val="24"/>
              </w:rPr>
            </w:pPr>
          </w:p>
          <w:p w:rsidR="00400451" w:rsidRPr="002631A1" w:rsidRDefault="00400451" w:rsidP="00650F9A">
            <w:pPr>
              <w:autoSpaceDE w:val="0"/>
              <w:autoSpaceDN w:val="0"/>
              <w:adjustRightInd w:val="0"/>
              <w:jc w:val="center"/>
              <w:rPr>
                <w:bCs/>
                <w:sz w:val="24"/>
                <w:szCs w:val="24"/>
              </w:rPr>
            </w:pPr>
          </w:p>
          <w:p w:rsidR="00400451" w:rsidRPr="002631A1" w:rsidRDefault="00400451" w:rsidP="00650F9A">
            <w:pPr>
              <w:autoSpaceDE w:val="0"/>
              <w:autoSpaceDN w:val="0"/>
              <w:adjustRightInd w:val="0"/>
              <w:jc w:val="center"/>
              <w:rPr>
                <w:bCs/>
                <w:sz w:val="24"/>
                <w:szCs w:val="24"/>
              </w:rPr>
            </w:pPr>
          </w:p>
          <w:p w:rsidR="00400451" w:rsidRPr="002631A1" w:rsidRDefault="00400451" w:rsidP="00650F9A">
            <w:pPr>
              <w:autoSpaceDE w:val="0"/>
              <w:autoSpaceDN w:val="0"/>
              <w:adjustRightInd w:val="0"/>
              <w:jc w:val="center"/>
              <w:rPr>
                <w:bCs/>
                <w:sz w:val="24"/>
                <w:szCs w:val="24"/>
              </w:rPr>
            </w:pPr>
          </w:p>
        </w:tc>
        <w:tc>
          <w:tcPr>
            <w:tcW w:w="1985" w:type="dxa"/>
          </w:tcPr>
          <w:p w:rsidR="00400451" w:rsidRPr="002631A1" w:rsidRDefault="00400451" w:rsidP="00650F9A">
            <w:pPr>
              <w:autoSpaceDE w:val="0"/>
              <w:autoSpaceDN w:val="0"/>
              <w:adjustRightInd w:val="0"/>
              <w:rPr>
                <w:bCs/>
                <w:sz w:val="24"/>
                <w:szCs w:val="24"/>
              </w:rPr>
            </w:pPr>
            <w:r w:rsidRPr="002631A1">
              <w:rPr>
                <w:bCs/>
                <w:sz w:val="24"/>
                <w:szCs w:val="24"/>
              </w:rPr>
              <w:t>Mokiniai mokės praktiškai veikti gresiant ar susidarius ekstremaliai situacijai, jausis saugūs žinodami, kaip jiems elgtis.</w:t>
            </w:r>
          </w:p>
          <w:p w:rsidR="00400451" w:rsidRPr="002631A1" w:rsidRDefault="00400451" w:rsidP="00650F9A">
            <w:pPr>
              <w:autoSpaceDE w:val="0"/>
              <w:autoSpaceDN w:val="0"/>
              <w:adjustRightInd w:val="0"/>
              <w:rPr>
                <w:bCs/>
                <w:sz w:val="24"/>
                <w:szCs w:val="24"/>
              </w:rPr>
            </w:pPr>
          </w:p>
        </w:tc>
        <w:tc>
          <w:tcPr>
            <w:tcW w:w="1986" w:type="dxa"/>
          </w:tcPr>
          <w:p w:rsidR="00400451" w:rsidRPr="002631A1" w:rsidRDefault="00400451" w:rsidP="00650F9A">
            <w:pPr>
              <w:autoSpaceDE w:val="0"/>
              <w:autoSpaceDN w:val="0"/>
              <w:adjustRightInd w:val="0"/>
              <w:rPr>
                <w:bCs/>
                <w:sz w:val="24"/>
                <w:szCs w:val="24"/>
              </w:rPr>
            </w:pPr>
            <w:proofErr w:type="spellStart"/>
            <w:r w:rsidRPr="002631A1">
              <w:rPr>
                <w:bCs/>
                <w:sz w:val="24"/>
                <w:szCs w:val="24"/>
              </w:rPr>
              <w:t>Bendradar-biaujant</w:t>
            </w:r>
            <w:proofErr w:type="spellEnd"/>
            <w:r w:rsidRPr="002631A1">
              <w:rPr>
                <w:bCs/>
                <w:sz w:val="24"/>
                <w:szCs w:val="24"/>
              </w:rPr>
              <w:t xml:space="preserve"> su Visagino m. PGV ir savivaldybės civilinės saugos specialistais surengtos pratybos</w:t>
            </w:r>
            <w:r>
              <w:rPr>
                <w:bCs/>
                <w:sz w:val="24"/>
                <w:szCs w:val="24"/>
              </w:rPr>
              <w:t>.</w:t>
            </w:r>
          </w:p>
        </w:tc>
      </w:tr>
    </w:tbl>
    <w:p w:rsidR="00172C34" w:rsidRPr="002631A1" w:rsidRDefault="00172C34" w:rsidP="00832FD4">
      <w:pPr>
        <w:rPr>
          <w:rFonts w:ascii="Times New Roman" w:hAnsi="Times New Roman" w:cs="Times New Roman"/>
          <w:sz w:val="24"/>
          <w:szCs w:val="24"/>
        </w:rPr>
      </w:pPr>
    </w:p>
    <w:p w:rsidR="00F8783B" w:rsidRDefault="00F8783B" w:rsidP="00CE2C28">
      <w:pPr>
        <w:tabs>
          <w:tab w:val="left" w:pos="3135"/>
        </w:tabs>
        <w:jc w:val="center"/>
        <w:rPr>
          <w:rFonts w:ascii="Times New Roman" w:hAnsi="Times New Roman" w:cs="Times New Roman"/>
          <w:b/>
          <w:sz w:val="24"/>
          <w:szCs w:val="24"/>
        </w:rPr>
      </w:pPr>
    </w:p>
    <w:p w:rsidR="00664AA3" w:rsidRPr="002631A1" w:rsidRDefault="00172C34" w:rsidP="00CE2C28">
      <w:pPr>
        <w:tabs>
          <w:tab w:val="left" w:pos="3135"/>
        </w:tabs>
        <w:jc w:val="center"/>
        <w:rPr>
          <w:rFonts w:ascii="Times New Roman" w:hAnsi="Times New Roman" w:cs="Times New Roman"/>
          <w:b/>
          <w:sz w:val="24"/>
          <w:szCs w:val="24"/>
        </w:rPr>
      </w:pPr>
      <w:r w:rsidRPr="002631A1">
        <w:rPr>
          <w:rFonts w:ascii="Times New Roman" w:hAnsi="Times New Roman" w:cs="Times New Roman"/>
          <w:b/>
          <w:sz w:val="24"/>
          <w:szCs w:val="24"/>
        </w:rPr>
        <w:lastRenderedPageBreak/>
        <w:t>Valdymo tobulinimas</w:t>
      </w:r>
    </w:p>
    <w:p w:rsidR="00664AA3" w:rsidRPr="002631A1" w:rsidRDefault="00664AA3" w:rsidP="00664AA3">
      <w:pPr>
        <w:autoSpaceDE w:val="0"/>
        <w:autoSpaceDN w:val="0"/>
        <w:adjustRightInd w:val="0"/>
        <w:spacing w:after="0" w:line="240" w:lineRule="auto"/>
        <w:rPr>
          <w:rFonts w:ascii="Times New Roman" w:hAnsi="Times New Roman" w:cs="Times New Roman"/>
          <w:b/>
          <w:bCs/>
          <w:color w:val="00B050"/>
          <w:sz w:val="24"/>
          <w:szCs w:val="24"/>
        </w:rPr>
      </w:pPr>
    </w:p>
    <w:tbl>
      <w:tblPr>
        <w:tblStyle w:val="Lentelstinklelis"/>
        <w:tblW w:w="10402" w:type="dxa"/>
        <w:tblInd w:w="-34" w:type="dxa"/>
        <w:tblLayout w:type="fixed"/>
        <w:tblLook w:val="04A0" w:firstRow="1" w:lastRow="0" w:firstColumn="1" w:lastColumn="0" w:noHBand="0" w:noVBand="1"/>
      </w:tblPr>
      <w:tblGrid>
        <w:gridCol w:w="2392"/>
        <w:gridCol w:w="1530"/>
        <w:gridCol w:w="180"/>
        <w:gridCol w:w="1080"/>
        <w:gridCol w:w="90"/>
        <w:gridCol w:w="1440"/>
        <w:gridCol w:w="2070"/>
        <w:gridCol w:w="1620"/>
      </w:tblGrid>
      <w:tr w:rsidR="00CE2C28" w:rsidRPr="002631A1" w:rsidTr="00EB220D">
        <w:tc>
          <w:tcPr>
            <w:tcW w:w="10402" w:type="dxa"/>
            <w:gridSpan w:val="8"/>
          </w:tcPr>
          <w:p w:rsidR="00B40859" w:rsidRPr="00565559" w:rsidRDefault="001A2FFF" w:rsidP="00565559">
            <w:pPr>
              <w:rPr>
                <w:bCs/>
                <w:sz w:val="24"/>
                <w:szCs w:val="24"/>
              </w:rPr>
            </w:pPr>
            <w:r>
              <w:rPr>
                <w:b/>
                <w:bCs/>
                <w:sz w:val="24"/>
                <w:szCs w:val="24"/>
              </w:rPr>
              <w:t xml:space="preserve">Tikslas. </w:t>
            </w:r>
            <w:r w:rsidR="00A518C9">
              <w:rPr>
                <w:b/>
                <w:bCs/>
                <w:sz w:val="24"/>
                <w:szCs w:val="24"/>
              </w:rPr>
              <w:t>U</w:t>
            </w:r>
            <w:r w:rsidR="00A518C9" w:rsidRPr="00A518C9">
              <w:rPr>
                <w:b/>
                <w:bCs/>
                <w:sz w:val="24"/>
                <w:szCs w:val="24"/>
              </w:rPr>
              <w:t>žtikrinti efektyvų lėšų panaudojimą, progimnazijos veiklą grįsti vertinimo duomenimis.</w:t>
            </w:r>
          </w:p>
          <w:p w:rsidR="001A2FFF" w:rsidRDefault="001A2FFF" w:rsidP="000D750C">
            <w:pPr>
              <w:rPr>
                <w:b/>
                <w:bCs/>
                <w:sz w:val="24"/>
                <w:szCs w:val="24"/>
              </w:rPr>
            </w:pPr>
          </w:p>
          <w:p w:rsidR="00664AA3" w:rsidRPr="002631A1" w:rsidRDefault="00664AA3" w:rsidP="000D750C">
            <w:pPr>
              <w:rPr>
                <w:b/>
                <w:bCs/>
                <w:sz w:val="24"/>
                <w:szCs w:val="24"/>
              </w:rPr>
            </w:pPr>
            <w:r w:rsidRPr="002631A1">
              <w:rPr>
                <w:b/>
                <w:bCs/>
                <w:sz w:val="24"/>
                <w:szCs w:val="24"/>
              </w:rPr>
              <w:t>Uždaviniai:</w:t>
            </w:r>
          </w:p>
          <w:p w:rsidR="00E62B65" w:rsidRPr="002631A1" w:rsidRDefault="0012732D" w:rsidP="00AF518B">
            <w:pPr>
              <w:pStyle w:val="Sraopastraipa"/>
              <w:numPr>
                <w:ilvl w:val="0"/>
                <w:numId w:val="5"/>
              </w:numPr>
              <w:rPr>
                <w:sz w:val="24"/>
                <w:szCs w:val="24"/>
              </w:rPr>
            </w:pPr>
            <w:r>
              <w:rPr>
                <w:sz w:val="24"/>
                <w:szCs w:val="24"/>
              </w:rPr>
              <w:t>Atsakingai atlikti</w:t>
            </w:r>
            <w:r w:rsidR="006772C4">
              <w:rPr>
                <w:sz w:val="24"/>
                <w:szCs w:val="24"/>
              </w:rPr>
              <w:t xml:space="preserve"> progimnazijos veiklos </w:t>
            </w:r>
            <w:r>
              <w:rPr>
                <w:sz w:val="24"/>
                <w:szCs w:val="24"/>
              </w:rPr>
              <w:t>įsivertinimą, planuojant atsižvelgti į rezultatus.</w:t>
            </w:r>
          </w:p>
          <w:p w:rsidR="00664AA3" w:rsidRPr="002631A1" w:rsidRDefault="0012732D" w:rsidP="0012732D">
            <w:pPr>
              <w:pStyle w:val="Sraopastraipa"/>
              <w:numPr>
                <w:ilvl w:val="0"/>
                <w:numId w:val="5"/>
              </w:numPr>
              <w:rPr>
                <w:sz w:val="24"/>
                <w:szCs w:val="24"/>
              </w:rPr>
            </w:pPr>
            <w:r>
              <w:rPr>
                <w:bCs/>
                <w:sz w:val="24"/>
                <w:szCs w:val="24"/>
              </w:rPr>
              <w:t>Toliau s</w:t>
            </w:r>
            <w:r w:rsidR="00664AA3" w:rsidRPr="002631A1">
              <w:rPr>
                <w:bCs/>
                <w:sz w:val="24"/>
                <w:szCs w:val="24"/>
              </w:rPr>
              <w:t>iekti pastato renovacijos</w:t>
            </w:r>
            <w:r w:rsidR="00CE2C28" w:rsidRPr="002631A1">
              <w:rPr>
                <w:bCs/>
                <w:sz w:val="24"/>
                <w:szCs w:val="24"/>
              </w:rPr>
              <w:t xml:space="preserve"> </w:t>
            </w:r>
            <w:r w:rsidR="00664AA3" w:rsidRPr="002631A1">
              <w:rPr>
                <w:bCs/>
                <w:sz w:val="24"/>
                <w:szCs w:val="24"/>
              </w:rPr>
              <w:t>tobulinti edukacines erdves ir užtikrinti saugią aplinką.</w:t>
            </w:r>
          </w:p>
        </w:tc>
      </w:tr>
      <w:tr w:rsidR="00A03B74" w:rsidRPr="002631A1" w:rsidTr="00EB220D">
        <w:tc>
          <w:tcPr>
            <w:tcW w:w="2392" w:type="dxa"/>
          </w:tcPr>
          <w:p w:rsidR="00664AA3" w:rsidRPr="002631A1" w:rsidRDefault="00664AA3" w:rsidP="00A03B74">
            <w:pPr>
              <w:autoSpaceDE w:val="0"/>
              <w:autoSpaceDN w:val="0"/>
              <w:adjustRightInd w:val="0"/>
              <w:jc w:val="center"/>
              <w:rPr>
                <w:b/>
                <w:bCs/>
                <w:sz w:val="24"/>
                <w:szCs w:val="24"/>
              </w:rPr>
            </w:pPr>
            <w:r w:rsidRPr="002631A1">
              <w:rPr>
                <w:b/>
                <w:bCs/>
                <w:sz w:val="24"/>
                <w:szCs w:val="24"/>
              </w:rPr>
              <w:t>Priemonės</w:t>
            </w:r>
          </w:p>
        </w:tc>
        <w:tc>
          <w:tcPr>
            <w:tcW w:w="1530" w:type="dxa"/>
          </w:tcPr>
          <w:p w:rsidR="00664AA3" w:rsidRPr="002631A1" w:rsidRDefault="00664AA3" w:rsidP="00A03B74">
            <w:pPr>
              <w:autoSpaceDE w:val="0"/>
              <w:autoSpaceDN w:val="0"/>
              <w:adjustRightInd w:val="0"/>
              <w:jc w:val="center"/>
              <w:rPr>
                <w:b/>
                <w:bCs/>
                <w:sz w:val="24"/>
                <w:szCs w:val="24"/>
              </w:rPr>
            </w:pPr>
            <w:r w:rsidRPr="002631A1">
              <w:rPr>
                <w:b/>
                <w:bCs/>
                <w:sz w:val="24"/>
                <w:szCs w:val="24"/>
              </w:rPr>
              <w:t>Atsakingi vykdytojai</w:t>
            </w:r>
          </w:p>
        </w:tc>
        <w:tc>
          <w:tcPr>
            <w:tcW w:w="1260" w:type="dxa"/>
            <w:gridSpan w:val="2"/>
          </w:tcPr>
          <w:p w:rsidR="00664AA3" w:rsidRDefault="00664AA3" w:rsidP="00A03B74">
            <w:pPr>
              <w:autoSpaceDE w:val="0"/>
              <w:autoSpaceDN w:val="0"/>
              <w:adjustRightInd w:val="0"/>
              <w:jc w:val="center"/>
              <w:rPr>
                <w:b/>
                <w:bCs/>
                <w:sz w:val="24"/>
                <w:szCs w:val="24"/>
              </w:rPr>
            </w:pPr>
            <w:r w:rsidRPr="002631A1">
              <w:rPr>
                <w:b/>
                <w:bCs/>
                <w:sz w:val="24"/>
                <w:szCs w:val="24"/>
              </w:rPr>
              <w:t>(</w:t>
            </w:r>
            <w:proofErr w:type="spellStart"/>
            <w:r w:rsidRPr="002631A1">
              <w:rPr>
                <w:b/>
                <w:bCs/>
                <w:sz w:val="24"/>
                <w:szCs w:val="24"/>
              </w:rPr>
              <w:t>Į)vykdy-mo</w:t>
            </w:r>
            <w:proofErr w:type="spellEnd"/>
            <w:r w:rsidRPr="002631A1">
              <w:rPr>
                <w:b/>
                <w:bCs/>
                <w:sz w:val="24"/>
                <w:szCs w:val="24"/>
              </w:rPr>
              <w:t xml:space="preserve"> laikas</w:t>
            </w:r>
          </w:p>
          <w:p w:rsidR="0055676D" w:rsidRPr="002631A1" w:rsidRDefault="0055676D" w:rsidP="00A03B74">
            <w:pPr>
              <w:autoSpaceDE w:val="0"/>
              <w:autoSpaceDN w:val="0"/>
              <w:adjustRightInd w:val="0"/>
              <w:jc w:val="center"/>
              <w:rPr>
                <w:b/>
                <w:bCs/>
                <w:sz w:val="24"/>
                <w:szCs w:val="24"/>
              </w:rPr>
            </w:pPr>
          </w:p>
        </w:tc>
        <w:tc>
          <w:tcPr>
            <w:tcW w:w="1530" w:type="dxa"/>
            <w:gridSpan w:val="2"/>
          </w:tcPr>
          <w:p w:rsidR="00664AA3" w:rsidRPr="002631A1" w:rsidRDefault="00664AA3" w:rsidP="00A03B74">
            <w:pPr>
              <w:autoSpaceDE w:val="0"/>
              <w:autoSpaceDN w:val="0"/>
              <w:adjustRightInd w:val="0"/>
              <w:jc w:val="center"/>
              <w:rPr>
                <w:b/>
                <w:bCs/>
                <w:sz w:val="24"/>
                <w:szCs w:val="24"/>
              </w:rPr>
            </w:pPr>
            <w:r w:rsidRPr="002631A1">
              <w:rPr>
                <w:b/>
                <w:bCs/>
                <w:sz w:val="24"/>
                <w:szCs w:val="24"/>
              </w:rPr>
              <w:t>Ištekliai</w:t>
            </w:r>
          </w:p>
        </w:tc>
        <w:tc>
          <w:tcPr>
            <w:tcW w:w="2070" w:type="dxa"/>
          </w:tcPr>
          <w:p w:rsidR="00664AA3" w:rsidRPr="002631A1" w:rsidRDefault="00664AA3" w:rsidP="00A03B74">
            <w:pPr>
              <w:autoSpaceDE w:val="0"/>
              <w:autoSpaceDN w:val="0"/>
              <w:adjustRightInd w:val="0"/>
              <w:jc w:val="center"/>
              <w:rPr>
                <w:b/>
                <w:bCs/>
                <w:sz w:val="24"/>
                <w:szCs w:val="24"/>
              </w:rPr>
            </w:pPr>
            <w:r w:rsidRPr="002631A1">
              <w:rPr>
                <w:b/>
                <w:bCs/>
                <w:sz w:val="24"/>
                <w:szCs w:val="24"/>
              </w:rPr>
              <w:t>Laukiam</w:t>
            </w:r>
            <w:r w:rsidR="00A0550A" w:rsidRPr="002631A1">
              <w:rPr>
                <w:b/>
                <w:bCs/>
                <w:sz w:val="24"/>
                <w:szCs w:val="24"/>
              </w:rPr>
              <w:t>a</w:t>
            </w:r>
            <w:r w:rsidRPr="002631A1">
              <w:rPr>
                <w:b/>
                <w:bCs/>
                <w:sz w:val="24"/>
                <w:szCs w:val="24"/>
              </w:rPr>
              <w:t>s rezultatas</w:t>
            </w:r>
          </w:p>
        </w:tc>
        <w:tc>
          <w:tcPr>
            <w:tcW w:w="1620" w:type="dxa"/>
          </w:tcPr>
          <w:p w:rsidR="00664AA3" w:rsidRPr="002631A1" w:rsidRDefault="00664AA3" w:rsidP="00A03B74">
            <w:pPr>
              <w:autoSpaceDE w:val="0"/>
              <w:autoSpaceDN w:val="0"/>
              <w:adjustRightInd w:val="0"/>
              <w:jc w:val="center"/>
              <w:rPr>
                <w:b/>
                <w:bCs/>
                <w:sz w:val="24"/>
                <w:szCs w:val="24"/>
              </w:rPr>
            </w:pPr>
            <w:r w:rsidRPr="002631A1">
              <w:rPr>
                <w:b/>
                <w:bCs/>
                <w:sz w:val="24"/>
                <w:szCs w:val="24"/>
              </w:rPr>
              <w:t>Pastabos</w:t>
            </w:r>
          </w:p>
        </w:tc>
      </w:tr>
      <w:tr w:rsidR="00A03B74" w:rsidRPr="002631A1" w:rsidTr="00EB220D">
        <w:tc>
          <w:tcPr>
            <w:tcW w:w="10402" w:type="dxa"/>
            <w:gridSpan w:val="8"/>
          </w:tcPr>
          <w:p w:rsidR="00A03B74" w:rsidRPr="0055676D" w:rsidRDefault="00A03B74" w:rsidP="00A03B74">
            <w:pPr>
              <w:autoSpaceDE w:val="0"/>
              <w:autoSpaceDN w:val="0"/>
              <w:adjustRightInd w:val="0"/>
              <w:jc w:val="center"/>
              <w:rPr>
                <w:b/>
                <w:bCs/>
                <w:sz w:val="24"/>
                <w:szCs w:val="24"/>
              </w:rPr>
            </w:pPr>
            <w:r w:rsidRPr="0055676D">
              <w:rPr>
                <w:b/>
                <w:bCs/>
                <w:sz w:val="24"/>
                <w:szCs w:val="24"/>
              </w:rPr>
              <w:t xml:space="preserve">1 uždavinys. </w:t>
            </w:r>
            <w:r w:rsidR="0012732D" w:rsidRPr="0055676D">
              <w:rPr>
                <w:b/>
                <w:bCs/>
                <w:sz w:val="24"/>
                <w:szCs w:val="24"/>
              </w:rPr>
              <w:t>Atsakingai atlikti progimnazijos veiklos įsivertinimą, planuojant atsižvelgti į rezultatus.</w:t>
            </w:r>
          </w:p>
          <w:p w:rsidR="0055676D" w:rsidRPr="002631A1" w:rsidRDefault="0055676D" w:rsidP="00A03B74">
            <w:pPr>
              <w:autoSpaceDE w:val="0"/>
              <w:autoSpaceDN w:val="0"/>
              <w:adjustRightInd w:val="0"/>
              <w:jc w:val="center"/>
              <w:rPr>
                <w:bCs/>
                <w:sz w:val="24"/>
                <w:szCs w:val="24"/>
              </w:rPr>
            </w:pPr>
          </w:p>
        </w:tc>
      </w:tr>
      <w:tr w:rsidR="00E62B65" w:rsidRPr="002631A1" w:rsidTr="00D76096">
        <w:trPr>
          <w:trHeight w:val="913"/>
        </w:trPr>
        <w:tc>
          <w:tcPr>
            <w:tcW w:w="2392" w:type="dxa"/>
          </w:tcPr>
          <w:p w:rsidR="00E62B65" w:rsidRPr="002631A1" w:rsidRDefault="00E62B65" w:rsidP="000D750C">
            <w:pPr>
              <w:rPr>
                <w:sz w:val="24"/>
                <w:szCs w:val="24"/>
              </w:rPr>
            </w:pPr>
            <w:r w:rsidRPr="002631A1">
              <w:rPr>
                <w:sz w:val="24"/>
                <w:szCs w:val="24"/>
              </w:rPr>
              <w:t>Strateginio plėtros plano rengimas</w:t>
            </w:r>
            <w:r w:rsidR="00DA71FD">
              <w:rPr>
                <w:sz w:val="24"/>
                <w:szCs w:val="24"/>
              </w:rPr>
              <w:t xml:space="preserve"> (tęsinys)</w:t>
            </w:r>
            <w:r w:rsidRPr="002631A1">
              <w:rPr>
                <w:sz w:val="24"/>
                <w:szCs w:val="24"/>
              </w:rPr>
              <w:t>.</w:t>
            </w:r>
          </w:p>
        </w:tc>
        <w:tc>
          <w:tcPr>
            <w:tcW w:w="1710" w:type="dxa"/>
            <w:gridSpan w:val="2"/>
          </w:tcPr>
          <w:p w:rsidR="00E62B65" w:rsidRPr="002631A1" w:rsidRDefault="00E62B65" w:rsidP="000D750C">
            <w:pPr>
              <w:autoSpaceDE w:val="0"/>
              <w:autoSpaceDN w:val="0"/>
              <w:adjustRightInd w:val="0"/>
              <w:rPr>
                <w:bCs/>
                <w:sz w:val="24"/>
                <w:szCs w:val="24"/>
              </w:rPr>
            </w:pPr>
            <w:r w:rsidRPr="002631A1">
              <w:rPr>
                <w:bCs/>
                <w:sz w:val="24"/>
                <w:szCs w:val="24"/>
              </w:rPr>
              <w:t xml:space="preserve">Jolanta </w:t>
            </w:r>
            <w:proofErr w:type="spellStart"/>
            <w:r w:rsidRPr="002631A1">
              <w:rPr>
                <w:bCs/>
                <w:sz w:val="24"/>
                <w:szCs w:val="24"/>
              </w:rPr>
              <w:t>Bartkūnienė</w:t>
            </w:r>
            <w:proofErr w:type="spellEnd"/>
            <w:r w:rsidRPr="002631A1">
              <w:rPr>
                <w:bCs/>
                <w:sz w:val="24"/>
                <w:szCs w:val="24"/>
              </w:rPr>
              <w:t>,</w:t>
            </w:r>
          </w:p>
          <w:p w:rsidR="00E62B65" w:rsidRPr="002631A1" w:rsidRDefault="0055676D" w:rsidP="000D750C">
            <w:pPr>
              <w:autoSpaceDE w:val="0"/>
              <w:autoSpaceDN w:val="0"/>
              <w:adjustRightInd w:val="0"/>
              <w:rPr>
                <w:bCs/>
                <w:sz w:val="24"/>
                <w:szCs w:val="24"/>
              </w:rPr>
            </w:pPr>
            <w:r>
              <w:rPr>
                <w:bCs/>
                <w:sz w:val="24"/>
                <w:szCs w:val="24"/>
              </w:rPr>
              <w:t>p</w:t>
            </w:r>
            <w:r w:rsidR="00E62B65" w:rsidRPr="002631A1">
              <w:rPr>
                <w:bCs/>
                <w:sz w:val="24"/>
                <w:szCs w:val="24"/>
              </w:rPr>
              <w:t>rogimnazijos bendruomenė</w:t>
            </w:r>
          </w:p>
        </w:tc>
        <w:tc>
          <w:tcPr>
            <w:tcW w:w="1170" w:type="dxa"/>
            <w:gridSpan w:val="2"/>
          </w:tcPr>
          <w:p w:rsidR="00E62B65" w:rsidRPr="002631A1" w:rsidRDefault="00E62B65" w:rsidP="000D750C">
            <w:pPr>
              <w:rPr>
                <w:sz w:val="24"/>
                <w:szCs w:val="24"/>
              </w:rPr>
            </w:pPr>
            <w:r w:rsidRPr="002631A1">
              <w:rPr>
                <w:sz w:val="24"/>
                <w:szCs w:val="24"/>
              </w:rPr>
              <w:t>Visus mokslo metus</w:t>
            </w:r>
          </w:p>
        </w:tc>
        <w:tc>
          <w:tcPr>
            <w:tcW w:w="1440" w:type="dxa"/>
          </w:tcPr>
          <w:p w:rsidR="00E62B65" w:rsidRPr="002631A1" w:rsidRDefault="00E62B65" w:rsidP="000D750C">
            <w:pPr>
              <w:rPr>
                <w:sz w:val="24"/>
                <w:szCs w:val="24"/>
              </w:rPr>
            </w:pPr>
            <w:r w:rsidRPr="002631A1">
              <w:rPr>
                <w:sz w:val="24"/>
                <w:szCs w:val="24"/>
              </w:rPr>
              <w:t>Žmogiškieji ištekliai</w:t>
            </w:r>
          </w:p>
        </w:tc>
        <w:tc>
          <w:tcPr>
            <w:tcW w:w="2070" w:type="dxa"/>
          </w:tcPr>
          <w:p w:rsidR="00E62B65" w:rsidRPr="002631A1" w:rsidRDefault="00E62B65" w:rsidP="00E62B65">
            <w:pPr>
              <w:rPr>
                <w:bCs/>
                <w:sz w:val="24"/>
                <w:szCs w:val="24"/>
              </w:rPr>
            </w:pPr>
            <w:r w:rsidRPr="002631A1">
              <w:rPr>
                <w:bCs/>
                <w:sz w:val="24"/>
                <w:szCs w:val="24"/>
              </w:rPr>
              <w:t>Parengtas strateginis plėtros planas, bendruomenė susipažinusi su strateginio planavimo dokumentais, supranta strateginio plano esmę.</w:t>
            </w:r>
            <w:r w:rsidRPr="002631A1">
              <w:t xml:space="preserve"> </w:t>
            </w:r>
            <w:r w:rsidRPr="002631A1">
              <w:rPr>
                <w:bCs/>
                <w:sz w:val="24"/>
                <w:szCs w:val="24"/>
              </w:rPr>
              <w:t xml:space="preserve">Metiniai veiklos planai dera su strateginiais veiklos planais ir strateginiu plėtros </w:t>
            </w:r>
            <w:r w:rsidRPr="00D76096">
              <w:rPr>
                <w:bCs/>
                <w:sz w:val="24"/>
                <w:szCs w:val="24"/>
              </w:rPr>
              <w:t>planu.</w:t>
            </w:r>
            <w:r w:rsidRPr="002631A1">
              <w:rPr>
                <w:bCs/>
                <w:sz w:val="24"/>
                <w:szCs w:val="24"/>
              </w:rPr>
              <w:t xml:space="preserve"> </w:t>
            </w:r>
          </w:p>
        </w:tc>
        <w:tc>
          <w:tcPr>
            <w:tcW w:w="1620" w:type="dxa"/>
          </w:tcPr>
          <w:p w:rsidR="00E62B65" w:rsidRPr="002631A1" w:rsidRDefault="00E62B65" w:rsidP="000D750C">
            <w:pPr>
              <w:autoSpaceDE w:val="0"/>
              <w:autoSpaceDN w:val="0"/>
              <w:adjustRightInd w:val="0"/>
              <w:rPr>
                <w:bCs/>
                <w:sz w:val="24"/>
                <w:szCs w:val="24"/>
              </w:rPr>
            </w:pPr>
          </w:p>
        </w:tc>
      </w:tr>
      <w:tr w:rsidR="00E14055" w:rsidRPr="002631A1" w:rsidTr="000D750C">
        <w:trPr>
          <w:trHeight w:val="1755"/>
        </w:trPr>
        <w:tc>
          <w:tcPr>
            <w:tcW w:w="2392" w:type="dxa"/>
          </w:tcPr>
          <w:p w:rsidR="00E14055" w:rsidRPr="002631A1" w:rsidRDefault="00E14055" w:rsidP="00182115">
            <w:pPr>
              <w:autoSpaceDE w:val="0"/>
              <w:autoSpaceDN w:val="0"/>
              <w:adjustRightInd w:val="0"/>
              <w:rPr>
                <w:bCs/>
                <w:sz w:val="24"/>
                <w:szCs w:val="24"/>
              </w:rPr>
            </w:pPr>
            <w:r w:rsidRPr="002631A1">
              <w:rPr>
                <w:sz w:val="24"/>
                <w:szCs w:val="24"/>
              </w:rPr>
              <w:t>Progimnazijos veiklos kokybės vertinimas.</w:t>
            </w:r>
          </w:p>
        </w:tc>
        <w:tc>
          <w:tcPr>
            <w:tcW w:w="1710" w:type="dxa"/>
            <w:gridSpan w:val="2"/>
          </w:tcPr>
          <w:p w:rsidR="00E14055" w:rsidRPr="002631A1" w:rsidRDefault="00E14055" w:rsidP="00182115">
            <w:pPr>
              <w:autoSpaceDE w:val="0"/>
              <w:autoSpaceDN w:val="0"/>
              <w:adjustRightInd w:val="0"/>
              <w:rPr>
                <w:bCs/>
                <w:sz w:val="24"/>
                <w:szCs w:val="24"/>
              </w:rPr>
            </w:pPr>
            <w:r w:rsidRPr="002631A1">
              <w:rPr>
                <w:bCs/>
                <w:sz w:val="24"/>
                <w:szCs w:val="24"/>
              </w:rPr>
              <w:t xml:space="preserve">Loreta </w:t>
            </w:r>
            <w:proofErr w:type="spellStart"/>
            <w:r w:rsidRPr="002631A1">
              <w:rPr>
                <w:bCs/>
                <w:sz w:val="24"/>
                <w:szCs w:val="24"/>
              </w:rPr>
              <w:t>Dronišinec</w:t>
            </w:r>
            <w:proofErr w:type="spellEnd"/>
          </w:p>
        </w:tc>
        <w:tc>
          <w:tcPr>
            <w:tcW w:w="1170" w:type="dxa"/>
            <w:gridSpan w:val="2"/>
          </w:tcPr>
          <w:p w:rsidR="00E14055" w:rsidRPr="002631A1" w:rsidRDefault="00E14055" w:rsidP="00182115">
            <w:pPr>
              <w:autoSpaceDE w:val="0"/>
              <w:autoSpaceDN w:val="0"/>
              <w:adjustRightInd w:val="0"/>
              <w:rPr>
                <w:bCs/>
                <w:sz w:val="24"/>
                <w:szCs w:val="24"/>
              </w:rPr>
            </w:pPr>
            <w:r w:rsidRPr="002631A1">
              <w:rPr>
                <w:bCs/>
                <w:sz w:val="24"/>
                <w:szCs w:val="24"/>
              </w:rPr>
              <w:t>Visus mokslo metus</w:t>
            </w:r>
          </w:p>
        </w:tc>
        <w:tc>
          <w:tcPr>
            <w:tcW w:w="1440" w:type="dxa"/>
          </w:tcPr>
          <w:p w:rsidR="00E14055" w:rsidRPr="002631A1" w:rsidRDefault="00E14055" w:rsidP="00182115">
            <w:pPr>
              <w:autoSpaceDE w:val="0"/>
              <w:autoSpaceDN w:val="0"/>
              <w:adjustRightInd w:val="0"/>
              <w:rPr>
                <w:bCs/>
                <w:sz w:val="24"/>
                <w:szCs w:val="24"/>
              </w:rPr>
            </w:pPr>
            <w:r w:rsidRPr="002631A1">
              <w:rPr>
                <w:bCs/>
                <w:sz w:val="24"/>
                <w:szCs w:val="24"/>
              </w:rPr>
              <w:t>Žmogiškieji ištekliai</w:t>
            </w:r>
          </w:p>
        </w:tc>
        <w:tc>
          <w:tcPr>
            <w:tcW w:w="2070" w:type="dxa"/>
          </w:tcPr>
          <w:p w:rsidR="00E14055" w:rsidRPr="002631A1" w:rsidRDefault="00E14055" w:rsidP="00182115">
            <w:pPr>
              <w:rPr>
                <w:sz w:val="24"/>
                <w:szCs w:val="24"/>
              </w:rPr>
            </w:pPr>
            <w:r w:rsidRPr="002631A1">
              <w:rPr>
                <w:sz w:val="24"/>
                <w:szCs w:val="24"/>
              </w:rPr>
              <w:t xml:space="preserve">Progimnazijos veiklos vertinimas ir įsivertinimas mokytojams padės </w:t>
            </w:r>
          </w:p>
          <w:p w:rsidR="00E14055" w:rsidRPr="002631A1" w:rsidRDefault="00137212" w:rsidP="00182115">
            <w:pPr>
              <w:rPr>
                <w:bCs/>
                <w:sz w:val="24"/>
                <w:szCs w:val="24"/>
              </w:rPr>
            </w:pPr>
            <w:r>
              <w:rPr>
                <w:sz w:val="24"/>
                <w:szCs w:val="24"/>
              </w:rPr>
              <w:t>užtikrinti aukštą ugdymo kokybę, efektyviai planuoti lėšų panaudojimą.</w:t>
            </w:r>
            <w:r w:rsidR="00E14055" w:rsidRPr="002631A1">
              <w:rPr>
                <w:sz w:val="24"/>
                <w:szCs w:val="24"/>
              </w:rPr>
              <w:t xml:space="preserve"> </w:t>
            </w:r>
          </w:p>
        </w:tc>
        <w:tc>
          <w:tcPr>
            <w:tcW w:w="1620" w:type="dxa"/>
          </w:tcPr>
          <w:p w:rsidR="00E14055" w:rsidRPr="002631A1" w:rsidRDefault="00E14055" w:rsidP="00182115">
            <w:pPr>
              <w:autoSpaceDE w:val="0"/>
              <w:autoSpaceDN w:val="0"/>
              <w:adjustRightInd w:val="0"/>
              <w:rPr>
                <w:sz w:val="24"/>
                <w:szCs w:val="24"/>
              </w:rPr>
            </w:pPr>
            <w:r w:rsidRPr="002631A1">
              <w:rPr>
                <w:sz w:val="24"/>
                <w:szCs w:val="24"/>
              </w:rPr>
              <w:t>Mokyklos veiklos</w:t>
            </w:r>
          </w:p>
          <w:p w:rsidR="00E14055" w:rsidRPr="002631A1" w:rsidRDefault="00E14055" w:rsidP="00182115">
            <w:pPr>
              <w:rPr>
                <w:sz w:val="24"/>
                <w:szCs w:val="24"/>
              </w:rPr>
            </w:pPr>
            <w:r w:rsidRPr="002631A1">
              <w:rPr>
                <w:sz w:val="24"/>
                <w:szCs w:val="24"/>
              </w:rPr>
              <w:t>įsivertinimo rezultatų aptarimas Mokytojų tarybos ir Metodinės tarybos posėdžiuose.</w:t>
            </w:r>
          </w:p>
        </w:tc>
      </w:tr>
      <w:tr w:rsidR="00A518C9" w:rsidRPr="002631A1" w:rsidTr="000D750C">
        <w:trPr>
          <w:trHeight w:val="1755"/>
        </w:trPr>
        <w:tc>
          <w:tcPr>
            <w:tcW w:w="2392" w:type="dxa"/>
          </w:tcPr>
          <w:p w:rsidR="00A518C9" w:rsidRPr="002631A1" w:rsidRDefault="00A518C9" w:rsidP="00B40859">
            <w:pPr>
              <w:rPr>
                <w:sz w:val="24"/>
                <w:szCs w:val="24"/>
              </w:rPr>
            </w:pPr>
            <w:r w:rsidRPr="002631A1">
              <w:rPr>
                <w:sz w:val="24"/>
                <w:szCs w:val="24"/>
              </w:rPr>
              <w:t>Platusis įsivertinimas.</w:t>
            </w:r>
          </w:p>
          <w:p w:rsidR="00A518C9" w:rsidRPr="002631A1" w:rsidRDefault="00A518C9" w:rsidP="00B40859">
            <w:pPr>
              <w:rPr>
                <w:sz w:val="24"/>
                <w:szCs w:val="24"/>
                <w:lang w:bidi="lo-LA"/>
              </w:rPr>
            </w:pPr>
          </w:p>
        </w:tc>
        <w:tc>
          <w:tcPr>
            <w:tcW w:w="1710" w:type="dxa"/>
            <w:gridSpan w:val="2"/>
          </w:tcPr>
          <w:p w:rsidR="00A518C9" w:rsidRPr="002631A1" w:rsidRDefault="00A518C9" w:rsidP="00B40859">
            <w:pPr>
              <w:rPr>
                <w:sz w:val="24"/>
                <w:szCs w:val="24"/>
              </w:rPr>
            </w:pPr>
            <w:r w:rsidRPr="002631A1">
              <w:rPr>
                <w:sz w:val="24"/>
                <w:szCs w:val="24"/>
              </w:rPr>
              <w:t xml:space="preserve">Loreta </w:t>
            </w:r>
            <w:proofErr w:type="spellStart"/>
            <w:r w:rsidRPr="002631A1">
              <w:rPr>
                <w:sz w:val="24"/>
                <w:szCs w:val="24"/>
              </w:rPr>
              <w:t>Dronišinec</w:t>
            </w:r>
            <w:proofErr w:type="spellEnd"/>
            <w:r w:rsidRPr="002631A1">
              <w:rPr>
                <w:sz w:val="24"/>
                <w:szCs w:val="24"/>
              </w:rPr>
              <w:t>,</w:t>
            </w:r>
          </w:p>
          <w:p w:rsidR="00A518C9" w:rsidRPr="002631A1" w:rsidRDefault="0055676D" w:rsidP="00B40859">
            <w:pPr>
              <w:rPr>
                <w:sz w:val="24"/>
                <w:szCs w:val="24"/>
              </w:rPr>
            </w:pPr>
            <w:r>
              <w:rPr>
                <w:sz w:val="24"/>
                <w:szCs w:val="24"/>
              </w:rPr>
              <w:t>d</w:t>
            </w:r>
            <w:r w:rsidR="00A518C9" w:rsidRPr="002631A1">
              <w:rPr>
                <w:sz w:val="24"/>
                <w:szCs w:val="24"/>
              </w:rPr>
              <w:t>arbo grupė</w:t>
            </w:r>
          </w:p>
          <w:p w:rsidR="00A518C9" w:rsidRPr="002631A1" w:rsidRDefault="00A518C9" w:rsidP="00B40859">
            <w:pPr>
              <w:rPr>
                <w:sz w:val="24"/>
                <w:szCs w:val="24"/>
              </w:rPr>
            </w:pPr>
          </w:p>
          <w:p w:rsidR="00A518C9" w:rsidRPr="002631A1" w:rsidRDefault="00A518C9" w:rsidP="00B40859">
            <w:pPr>
              <w:rPr>
                <w:sz w:val="24"/>
                <w:szCs w:val="24"/>
                <w:lang w:bidi="lo-LA"/>
              </w:rPr>
            </w:pPr>
          </w:p>
        </w:tc>
        <w:tc>
          <w:tcPr>
            <w:tcW w:w="1170" w:type="dxa"/>
            <w:gridSpan w:val="2"/>
          </w:tcPr>
          <w:p w:rsidR="00A518C9" w:rsidRPr="002631A1" w:rsidRDefault="00A518C9" w:rsidP="00B40859">
            <w:pPr>
              <w:rPr>
                <w:sz w:val="24"/>
                <w:szCs w:val="24"/>
              </w:rPr>
            </w:pPr>
            <w:r w:rsidRPr="002631A1">
              <w:rPr>
                <w:sz w:val="24"/>
                <w:szCs w:val="24"/>
              </w:rPr>
              <w:t>Visus metus</w:t>
            </w: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spacing w:before="100" w:beforeAutospacing="1" w:after="100" w:afterAutospacing="1"/>
              <w:rPr>
                <w:sz w:val="24"/>
                <w:szCs w:val="24"/>
              </w:rPr>
            </w:pPr>
          </w:p>
        </w:tc>
        <w:tc>
          <w:tcPr>
            <w:tcW w:w="1440" w:type="dxa"/>
          </w:tcPr>
          <w:p w:rsidR="00A518C9" w:rsidRPr="002631A1" w:rsidRDefault="00A518C9" w:rsidP="00B40859">
            <w:pPr>
              <w:autoSpaceDE w:val="0"/>
              <w:autoSpaceDN w:val="0"/>
              <w:adjustRightInd w:val="0"/>
              <w:jc w:val="center"/>
              <w:rPr>
                <w:bCs/>
                <w:sz w:val="24"/>
                <w:szCs w:val="24"/>
              </w:rPr>
            </w:pPr>
            <w:r w:rsidRPr="002631A1">
              <w:rPr>
                <w:bCs/>
                <w:sz w:val="24"/>
                <w:szCs w:val="24"/>
              </w:rPr>
              <w:t>Žmogiškieji ištekliai</w:t>
            </w:r>
          </w:p>
          <w:p w:rsidR="00A518C9" w:rsidRPr="002631A1" w:rsidRDefault="00A518C9" w:rsidP="00B40859">
            <w:pPr>
              <w:autoSpaceDE w:val="0"/>
              <w:autoSpaceDN w:val="0"/>
              <w:adjustRightInd w:val="0"/>
              <w:jc w:val="center"/>
              <w:rPr>
                <w:bCs/>
                <w:sz w:val="24"/>
                <w:szCs w:val="24"/>
              </w:rPr>
            </w:pPr>
          </w:p>
          <w:p w:rsidR="00A518C9" w:rsidRPr="002631A1" w:rsidRDefault="00A518C9" w:rsidP="00B40859">
            <w:pPr>
              <w:autoSpaceDE w:val="0"/>
              <w:autoSpaceDN w:val="0"/>
              <w:adjustRightInd w:val="0"/>
              <w:jc w:val="center"/>
              <w:rPr>
                <w:bCs/>
                <w:sz w:val="24"/>
                <w:szCs w:val="24"/>
              </w:rPr>
            </w:pPr>
          </w:p>
          <w:p w:rsidR="00A518C9" w:rsidRPr="002631A1" w:rsidRDefault="00A518C9" w:rsidP="00B40859">
            <w:pPr>
              <w:autoSpaceDE w:val="0"/>
              <w:autoSpaceDN w:val="0"/>
              <w:adjustRightInd w:val="0"/>
              <w:jc w:val="center"/>
              <w:rPr>
                <w:bCs/>
                <w:sz w:val="24"/>
                <w:szCs w:val="24"/>
              </w:rPr>
            </w:pPr>
          </w:p>
          <w:p w:rsidR="00A518C9" w:rsidRPr="002631A1" w:rsidRDefault="00A518C9" w:rsidP="00B40859">
            <w:pPr>
              <w:autoSpaceDE w:val="0"/>
              <w:autoSpaceDN w:val="0"/>
              <w:adjustRightInd w:val="0"/>
              <w:jc w:val="center"/>
              <w:rPr>
                <w:bCs/>
                <w:sz w:val="24"/>
                <w:szCs w:val="24"/>
              </w:rPr>
            </w:pPr>
          </w:p>
          <w:p w:rsidR="00A518C9" w:rsidRPr="002631A1" w:rsidRDefault="00A518C9" w:rsidP="00B40859">
            <w:pPr>
              <w:autoSpaceDE w:val="0"/>
              <w:autoSpaceDN w:val="0"/>
              <w:adjustRightInd w:val="0"/>
              <w:jc w:val="center"/>
              <w:rPr>
                <w:bCs/>
                <w:sz w:val="24"/>
                <w:szCs w:val="24"/>
              </w:rPr>
            </w:pPr>
          </w:p>
        </w:tc>
        <w:tc>
          <w:tcPr>
            <w:tcW w:w="2070" w:type="dxa"/>
          </w:tcPr>
          <w:p w:rsidR="00A518C9" w:rsidRPr="002631A1" w:rsidRDefault="00A518C9" w:rsidP="00B40859">
            <w:pPr>
              <w:rPr>
                <w:sz w:val="24"/>
                <w:szCs w:val="24"/>
              </w:rPr>
            </w:pPr>
            <w:r w:rsidRPr="002631A1">
              <w:rPr>
                <w:sz w:val="24"/>
                <w:szCs w:val="24"/>
              </w:rPr>
              <w:t>Įsivertinimo grupės formavimas.</w:t>
            </w:r>
          </w:p>
          <w:p w:rsidR="00A518C9" w:rsidRPr="002631A1" w:rsidRDefault="00A518C9" w:rsidP="00B40859">
            <w:pPr>
              <w:rPr>
                <w:sz w:val="24"/>
                <w:szCs w:val="24"/>
              </w:rPr>
            </w:pPr>
            <w:r w:rsidRPr="002631A1">
              <w:rPr>
                <w:sz w:val="24"/>
                <w:szCs w:val="24"/>
              </w:rPr>
              <w:t xml:space="preserve">Įsivertinimo proceso  </w:t>
            </w:r>
            <w:proofErr w:type="spellStart"/>
            <w:r w:rsidRPr="002631A1">
              <w:rPr>
                <w:sz w:val="24"/>
                <w:szCs w:val="24"/>
              </w:rPr>
              <w:t>organiza-vimas.</w:t>
            </w:r>
            <w:proofErr w:type="spellEnd"/>
            <w:r w:rsidRPr="002631A1">
              <w:rPr>
                <w:sz w:val="24"/>
                <w:szCs w:val="24"/>
              </w:rPr>
              <w:t xml:space="preserve"> Srities pasirinkimas giluminiam įsivertinimui.</w:t>
            </w:r>
          </w:p>
        </w:tc>
        <w:tc>
          <w:tcPr>
            <w:tcW w:w="1620" w:type="dxa"/>
          </w:tcPr>
          <w:p w:rsidR="00A518C9" w:rsidRPr="002631A1" w:rsidRDefault="00A518C9" w:rsidP="00B40859">
            <w:pPr>
              <w:autoSpaceDE w:val="0"/>
              <w:autoSpaceDN w:val="0"/>
              <w:adjustRightInd w:val="0"/>
              <w:rPr>
                <w:b/>
                <w:bCs/>
                <w:sz w:val="24"/>
                <w:szCs w:val="24"/>
              </w:rPr>
            </w:pPr>
            <w:r w:rsidRPr="002631A1">
              <w:rPr>
                <w:sz w:val="24"/>
                <w:szCs w:val="24"/>
              </w:rPr>
              <w:t>Aptarimas Metodinės ir  Mokytojų  tarybos posėdžiuose.</w:t>
            </w:r>
          </w:p>
        </w:tc>
      </w:tr>
      <w:tr w:rsidR="00A518C9" w:rsidRPr="002631A1" w:rsidTr="00650F9A">
        <w:trPr>
          <w:trHeight w:val="2315"/>
        </w:trPr>
        <w:tc>
          <w:tcPr>
            <w:tcW w:w="2392" w:type="dxa"/>
          </w:tcPr>
          <w:p w:rsidR="00A518C9" w:rsidRPr="002631A1" w:rsidRDefault="00A518C9" w:rsidP="00B40859">
            <w:pPr>
              <w:rPr>
                <w:sz w:val="24"/>
                <w:szCs w:val="24"/>
              </w:rPr>
            </w:pPr>
            <w:r w:rsidRPr="002631A1">
              <w:rPr>
                <w:sz w:val="24"/>
                <w:szCs w:val="24"/>
              </w:rPr>
              <w:lastRenderedPageBreak/>
              <w:t>Pasirinktos problemos giluminis nagrinėji-</w:t>
            </w:r>
            <w:proofErr w:type="spellStart"/>
            <w:r w:rsidRPr="002631A1">
              <w:rPr>
                <w:sz w:val="24"/>
                <w:szCs w:val="24"/>
              </w:rPr>
              <w:t>mas</w:t>
            </w:r>
            <w:proofErr w:type="spellEnd"/>
            <w:r w:rsidRPr="002631A1">
              <w:rPr>
                <w:sz w:val="24"/>
                <w:szCs w:val="24"/>
              </w:rPr>
              <w:t xml:space="preserve"> ir įsivertinimas.</w:t>
            </w:r>
          </w:p>
        </w:tc>
        <w:tc>
          <w:tcPr>
            <w:tcW w:w="1710" w:type="dxa"/>
            <w:gridSpan w:val="2"/>
          </w:tcPr>
          <w:p w:rsidR="00A518C9" w:rsidRPr="002631A1" w:rsidRDefault="00A518C9" w:rsidP="00B40859">
            <w:pPr>
              <w:rPr>
                <w:sz w:val="24"/>
                <w:szCs w:val="24"/>
              </w:rPr>
            </w:pPr>
            <w:r w:rsidRPr="002631A1">
              <w:rPr>
                <w:sz w:val="24"/>
                <w:szCs w:val="24"/>
              </w:rPr>
              <w:t xml:space="preserve">Loreta </w:t>
            </w:r>
            <w:proofErr w:type="spellStart"/>
            <w:r w:rsidRPr="002631A1">
              <w:rPr>
                <w:sz w:val="24"/>
                <w:szCs w:val="24"/>
              </w:rPr>
              <w:t>Dronišinec</w:t>
            </w:r>
            <w:proofErr w:type="spellEnd"/>
            <w:r w:rsidRPr="002631A1">
              <w:rPr>
                <w:sz w:val="24"/>
                <w:szCs w:val="24"/>
              </w:rPr>
              <w:t>,</w:t>
            </w:r>
          </w:p>
          <w:p w:rsidR="00A518C9" w:rsidRPr="002631A1" w:rsidRDefault="0055676D" w:rsidP="00B40859">
            <w:pPr>
              <w:rPr>
                <w:sz w:val="24"/>
                <w:szCs w:val="24"/>
              </w:rPr>
            </w:pPr>
            <w:r>
              <w:rPr>
                <w:sz w:val="24"/>
                <w:szCs w:val="24"/>
              </w:rPr>
              <w:t>d</w:t>
            </w:r>
            <w:r w:rsidR="00A518C9" w:rsidRPr="002631A1">
              <w:rPr>
                <w:sz w:val="24"/>
                <w:szCs w:val="24"/>
              </w:rPr>
              <w:t>arbo grupė</w:t>
            </w:r>
          </w:p>
          <w:p w:rsidR="00A518C9" w:rsidRPr="002631A1" w:rsidRDefault="00A518C9" w:rsidP="00B40859">
            <w:pPr>
              <w:rPr>
                <w:sz w:val="24"/>
                <w:szCs w:val="24"/>
              </w:rPr>
            </w:pPr>
          </w:p>
          <w:p w:rsidR="00A518C9" w:rsidRPr="002631A1" w:rsidRDefault="00A518C9" w:rsidP="00B40859">
            <w:pPr>
              <w:spacing w:before="100" w:beforeAutospacing="1" w:after="100" w:afterAutospacing="1"/>
              <w:rPr>
                <w:sz w:val="24"/>
                <w:szCs w:val="24"/>
                <w:lang w:bidi="lo-LA"/>
              </w:rPr>
            </w:pPr>
          </w:p>
        </w:tc>
        <w:tc>
          <w:tcPr>
            <w:tcW w:w="1170" w:type="dxa"/>
            <w:gridSpan w:val="2"/>
          </w:tcPr>
          <w:p w:rsidR="00A518C9" w:rsidRPr="002631A1" w:rsidRDefault="0055676D" w:rsidP="00B40859">
            <w:pPr>
              <w:rPr>
                <w:sz w:val="24"/>
                <w:szCs w:val="24"/>
              </w:rPr>
            </w:pPr>
            <w:r>
              <w:rPr>
                <w:sz w:val="24"/>
                <w:szCs w:val="24"/>
              </w:rPr>
              <w:t>Rugsėjo-</w:t>
            </w:r>
            <w:r w:rsidR="00A518C9" w:rsidRPr="002631A1">
              <w:rPr>
                <w:sz w:val="24"/>
                <w:szCs w:val="24"/>
              </w:rPr>
              <w:t>lapkričio mėn.</w:t>
            </w: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rPr>
                <w:sz w:val="24"/>
                <w:szCs w:val="24"/>
              </w:rPr>
            </w:pPr>
          </w:p>
          <w:p w:rsidR="00A518C9" w:rsidRPr="002631A1" w:rsidRDefault="00A518C9" w:rsidP="00B40859">
            <w:pPr>
              <w:rPr>
                <w:sz w:val="24"/>
                <w:szCs w:val="24"/>
              </w:rPr>
            </w:pPr>
          </w:p>
        </w:tc>
        <w:tc>
          <w:tcPr>
            <w:tcW w:w="1440" w:type="dxa"/>
          </w:tcPr>
          <w:p w:rsidR="00A518C9" w:rsidRPr="002631A1" w:rsidRDefault="00A518C9" w:rsidP="00B40859">
            <w:pPr>
              <w:rPr>
                <w:sz w:val="24"/>
                <w:szCs w:val="24"/>
              </w:rPr>
            </w:pPr>
          </w:p>
        </w:tc>
        <w:tc>
          <w:tcPr>
            <w:tcW w:w="2070" w:type="dxa"/>
          </w:tcPr>
          <w:p w:rsidR="00A518C9" w:rsidRPr="002631A1" w:rsidRDefault="00A518C9" w:rsidP="00B40859">
            <w:pPr>
              <w:rPr>
                <w:sz w:val="24"/>
                <w:szCs w:val="24"/>
              </w:rPr>
            </w:pPr>
            <w:r w:rsidRPr="002631A1">
              <w:rPr>
                <w:sz w:val="24"/>
                <w:szCs w:val="24"/>
              </w:rPr>
              <w:t>Darbo grupių pagal pasirinktus rodiklius suformavimas.</w:t>
            </w:r>
          </w:p>
          <w:p w:rsidR="00A518C9" w:rsidRPr="002631A1" w:rsidRDefault="00137212" w:rsidP="00B40859">
            <w:pPr>
              <w:rPr>
                <w:sz w:val="24"/>
                <w:szCs w:val="24"/>
              </w:rPr>
            </w:pPr>
            <w:r>
              <w:rPr>
                <w:sz w:val="24"/>
                <w:szCs w:val="24"/>
              </w:rPr>
              <w:t>Duomenų rinkimo vykdymas, minimalios respondentų imties nustatymas,</w:t>
            </w:r>
          </w:p>
          <w:p w:rsidR="00A518C9" w:rsidRPr="002631A1" w:rsidRDefault="00A518C9" w:rsidP="00B40859">
            <w:pPr>
              <w:rPr>
                <w:sz w:val="24"/>
                <w:szCs w:val="24"/>
              </w:rPr>
            </w:pPr>
            <w:r w:rsidRPr="002631A1">
              <w:rPr>
                <w:sz w:val="24"/>
                <w:szCs w:val="24"/>
              </w:rPr>
              <w:t>Gautų duomenų apdorojimas ir analizė.</w:t>
            </w:r>
          </w:p>
          <w:p w:rsidR="00A518C9" w:rsidRPr="002631A1" w:rsidRDefault="00A518C9" w:rsidP="00B40859">
            <w:pPr>
              <w:rPr>
                <w:sz w:val="24"/>
                <w:szCs w:val="24"/>
              </w:rPr>
            </w:pPr>
            <w:r w:rsidRPr="002631A1">
              <w:rPr>
                <w:sz w:val="24"/>
                <w:szCs w:val="24"/>
              </w:rPr>
              <w:t>Duomenų  apibendrinimas, rezultatų lyginimas su pateiktomis iliustracijomis.</w:t>
            </w:r>
          </w:p>
          <w:p w:rsidR="00A518C9" w:rsidRPr="002631A1" w:rsidRDefault="00A518C9" w:rsidP="00B40859">
            <w:pPr>
              <w:rPr>
                <w:sz w:val="24"/>
                <w:szCs w:val="24"/>
              </w:rPr>
            </w:pPr>
            <w:r w:rsidRPr="002631A1">
              <w:rPr>
                <w:sz w:val="24"/>
                <w:szCs w:val="24"/>
              </w:rPr>
              <w:t>Audito ataskaitos ir veiklos tobulinimo rekomendacijų rengimas.</w:t>
            </w:r>
          </w:p>
          <w:p w:rsidR="00A518C9" w:rsidRPr="002631A1" w:rsidRDefault="00A518C9" w:rsidP="00B40859">
            <w:pPr>
              <w:rPr>
                <w:sz w:val="24"/>
                <w:szCs w:val="24"/>
                <w:lang w:bidi="lo-LA"/>
              </w:rPr>
            </w:pPr>
          </w:p>
        </w:tc>
        <w:tc>
          <w:tcPr>
            <w:tcW w:w="1620" w:type="dxa"/>
          </w:tcPr>
          <w:p w:rsidR="00A518C9" w:rsidRPr="002631A1" w:rsidRDefault="00A518C9" w:rsidP="00B40859">
            <w:pPr>
              <w:rPr>
                <w:sz w:val="24"/>
                <w:szCs w:val="24"/>
              </w:rPr>
            </w:pPr>
            <w:r w:rsidRPr="002631A1">
              <w:rPr>
                <w:sz w:val="24"/>
                <w:szCs w:val="24"/>
              </w:rPr>
              <w:t>Atsiskaitymas apie atliktas vertinimo procedūras ir informavimas apie gautas išvadas pateikimas.</w:t>
            </w:r>
          </w:p>
          <w:p w:rsidR="00A518C9" w:rsidRPr="002631A1" w:rsidRDefault="00A518C9" w:rsidP="00B40859">
            <w:pPr>
              <w:rPr>
                <w:sz w:val="24"/>
                <w:szCs w:val="24"/>
              </w:rPr>
            </w:pPr>
            <w:r w:rsidRPr="002631A1">
              <w:rPr>
                <w:sz w:val="24"/>
                <w:szCs w:val="24"/>
              </w:rPr>
              <w:t>VAK  grupės atsiskaitymas mokyklos bendruomenei apie VA procesą ir rezultatus.</w:t>
            </w:r>
          </w:p>
          <w:p w:rsidR="00A518C9" w:rsidRPr="002631A1" w:rsidRDefault="00A518C9" w:rsidP="00B40859">
            <w:pPr>
              <w:rPr>
                <w:sz w:val="24"/>
                <w:szCs w:val="24"/>
              </w:rPr>
            </w:pPr>
            <w:r w:rsidRPr="002631A1">
              <w:rPr>
                <w:sz w:val="24"/>
                <w:szCs w:val="24"/>
              </w:rPr>
              <w:t>Rekomendacijų mokyklos veiklos kokybei gerinti pateikimas.</w:t>
            </w:r>
          </w:p>
          <w:p w:rsidR="00A518C9" w:rsidRPr="002631A1" w:rsidRDefault="00A518C9" w:rsidP="00B40859">
            <w:pPr>
              <w:autoSpaceDE w:val="0"/>
              <w:autoSpaceDN w:val="0"/>
              <w:adjustRightInd w:val="0"/>
              <w:rPr>
                <w:sz w:val="24"/>
                <w:szCs w:val="24"/>
              </w:rPr>
            </w:pPr>
            <w:r w:rsidRPr="002631A1">
              <w:rPr>
                <w:sz w:val="24"/>
                <w:szCs w:val="24"/>
              </w:rPr>
              <w:t>Veiklos</w:t>
            </w:r>
          </w:p>
          <w:p w:rsidR="00A518C9" w:rsidRPr="002631A1" w:rsidRDefault="00A518C9" w:rsidP="00B40859">
            <w:pPr>
              <w:rPr>
                <w:sz w:val="24"/>
                <w:szCs w:val="24"/>
              </w:rPr>
            </w:pPr>
            <w:r w:rsidRPr="002631A1">
              <w:rPr>
                <w:sz w:val="24"/>
                <w:szCs w:val="24"/>
              </w:rPr>
              <w:t>kokybės įsivertinimo išvadų</w:t>
            </w:r>
          </w:p>
          <w:p w:rsidR="00A518C9" w:rsidRPr="002631A1" w:rsidRDefault="00A518C9" w:rsidP="00B40859">
            <w:pPr>
              <w:autoSpaceDE w:val="0"/>
              <w:autoSpaceDN w:val="0"/>
              <w:adjustRightInd w:val="0"/>
              <w:rPr>
                <w:sz w:val="24"/>
                <w:szCs w:val="24"/>
              </w:rPr>
            </w:pPr>
            <w:r w:rsidRPr="002631A1">
              <w:rPr>
                <w:sz w:val="24"/>
                <w:szCs w:val="24"/>
              </w:rPr>
              <w:t>tikslingas panaudojimas.</w:t>
            </w:r>
          </w:p>
          <w:p w:rsidR="00A518C9" w:rsidRPr="002631A1" w:rsidRDefault="00A518C9" w:rsidP="00B40859">
            <w:pPr>
              <w:rPr>
                <w:rFonts w:eastAsia="Calibri"/>
              </w:rPr>
            </w:pPr>
          </w:p>
        </w:tc>
      </w:tr>
      <w:tr w:rsidR="00A518C9" w:rsidRPr="002631A1" w:rsidTr="00650F9A">
        <w:tc>
          <w:tcPr>
            <w:tcW w:w="2392" w:type="dxa"/>
          </w:tcPr>
          <w:p w:rsidR="00A518C9" w:rsidRPr="002631A1" w:rsidRDefault="00A518C9" w:rsidP="00B40859">
            <w:pPr>
              <w:autoSpaceDE w:val="0"/>
              <w:autoSpaceDN w:val="0"/>
              <w:adjustRightInd w:val="0"/>
              <w:rPr>
                <w:sz w:val="24"/>
                <w:szCs w:val="24"/>
              </w:rPr>
            </w:pPr>
            <w:r>
              <w:rPr>
                <w:sz w:val="24"/>
                <w:szCs w:val="24"/>
              </w:rPr>
              <w:t>Tikslingas mokytojų kvalifikacijos kėlimas. Pedagogų kvalifikacijos tobulinimo programos parengimas.</w:t>
            </w:r>
          </w:p>
        </w:tc>
        <w:tc>
          <w:tcPr>
            <w:tcW w:w="1710" w:type="dxa"/>
            <w:gridSpan w:val="2"/>
          </w:tcPr>
          <w:p w:rsidR="00A518C9" w:rsidRPr="002631A1" w:rsidRDefault="00A518C9" w:rsidP="00B40859">
            <w:pPr>
              <w:autoSpaceDE w:val="0"/>
              <w:autoSpaceDN w:val="0"/>
              <w:adjustRightInd w:val="0"/>
              <w:rPr>
                <w:sz w:val="24"/>
                <w:szCs w:val="24"/>
              </w:rPr>
            </w:pPr>
            <w:r>
              <w:rPr>
                <w:sz w:val="24"/>
                <w:szCs w:val="24"/>
              </w:rPr>
              <w:t>Metodinė taryba</w:t>
            </w:r>
          </w:p>
        </w:tc>
        <w:tc>
          <w:tcPr>
            <w:tcW w:w="1170" w:type="dxa"/>
            <w:gridSpan w:val="2"/>
          </w:tcPr>
          <w:p w:rsidR="00A518C9" w:rsidRPr="002631A1" w:rsidRDefault="00A518C9" w:rsidP="00B40859">
            <w:pPr>
              <w:autoSpaceDE w:val="0"/>
              <w:autoSpaceDN w:val="0"/>
              <w:adjustRightInd w:val="0"/>
              <w:rPr>
                <w:bCs/>
                <w:sz w:val="24"/>
                <w:szCs w:val="24"/>
              </w:rPr>
            </w:pPr>
            <w:r>
              <w:rPr>
                <w:bCs/>
                <w:sz w:val="24"/>
                <w:szCs w:val="24"/>
              </w:rPr>
              <w:t xml:space="preserve">Pagal </w:t>
            </w:r>
            <w:proofErr w:type="spellStart"/>
            <w:r>
              <w:rPr>
                <w:bCs/>
                <w:sz w:val="24"/>
                <w:szCs w:val="24"/>
              </w:rPr>
              <w:t>kvalifi-kacijos</w:t>
            </w:r>
            <w:proofErr w:type="spellEnd"/>
            <w:r>
              <w:rPr>
                <w:bCs/>
                <w:sz w:val="24"/>
                <w:szCs w:val="24"/>
              </w:rPr>
              <w:t xml:space="preserve"> </w:t>
            </w:r>
            <w:proofErr w:type="spellStart"/>
            <w:r>
              <w:rPr>
                <w:bCs/>
                <w:sz w:val="24"/>
                <w:szCs w:val="24"/>
              </w:rPr>
              <w:t>tobulin-imo</w:t>
            </w:r>
            <w:proofErr w:type="spellEnd"/>
            <w:r>
              <w:rPr>
                <w:bCs/>
                <w:sz w:val="24"/>
                <w:szCs w:val="24"/>
              </w:rPr>
              <w:t xml:space="preserve"> </w:t>
            </w:r>
            <w:proofErr w:type="spellStart"/>
            <w:r>
              <w:rPr>
                <w:bCs/>
                <w:sz w:val="24"/>
                <w:szCs w:val="24"/>
              </w:rPr>
              <w:t>progra-mą</w:t>
            </w:r>
            <w:proofErr w:type="spellEnd"/>
            <w:r>
              <w:rPr>
                <w:bCs/>
                <w:sz w:val="24"/>
                <w:szCs w:val="24"/>
              </w:rPr>
              <w:t xml:space="preserve"> </w:t>
            </w:r>
          </w:p>
        </w:tc>
        <w:tc>
          <w:tcPr>
            <w:tcW w:w="1440" w:type="dxa"/>
          </w:tcPr>
          <w:p w:rsidR="00314037" w:rsidRPr="002631A1" w:rsidRDefault="0055676D" w:rsidP="00CA3DF3">
            <w:pPr>
              <w:autoSpaceDE w:val="0"/>
              <w:autoSpaceDN w:val="0"/>
              <w:adjustRightInd w:val="0"/>
              <w:rPr>
                <w:bCs/>
                <w:sz w:val="24"/>
                <w:szCs w:val="24"/>
              </w:rPr>
            </w:pPr>
            <w:r>
              <w:rPr>
                <w:bCs/>
                <w:sz w:val="24"/>
                <w:szCs w:val="24"/>
              </w:rPr>
              <w:t xml:space="preserve">planuojama 3223 </w:t>
            </w:r>
            <w:proofErr w:type="spellStart"/>
            <w:r>
              <w:rPr>
                <w:bCs/>
                <w:sz w:val="24"/>
                <w:szCs w:val="24"/>
              </w:rPr>
              <w:t>Eur</w:t>
            </w:r>
            <w:proofErr w:type="spellEnd"/>
          </w:p>
        </w:tc>
        <w:tc>
          <w:tcPr>
            <w:tcW w:w="2070" w:type="dxa"/>
          </w:tcPr>
          <w:p w:rsidR="00A518C9" w:rsidRPr="002631A1" w:rsidRDefault="00A518C9" w:rsidP="00B40859">
            <w:pPr>
              <w:autoSpaceDE w:val="0"/>
              <w:autoSpaceDN w:val="0"/>
              <w:adjustRightInd w:val="0"/>
              <w:rPr>
                <w:sz w:val="24"/>
                <w:szCs w:val="24"/>
              </w:rPr>
            </w:pPr>
            <w:r w:rsidRPr="008D4440">
              <w:rPr>
                <w:sz w:val="24"/>
                <w:szCs w:val="24"/>
              </w:rPr>
              <w:t xml:space="preserve">Susitarta dėl mokytojų kvalifikacijos tobulinimo prioritetų. Mokytojas sudarytos galimybės kelti kvalifikaciją nuotoliniu būdu. Metodinėse grupėse susitarta dėl kvalifikacijos tobulinimui, savišvietai skiriamo laiko, </w:t>
            </w:r>
            <w:proofErr w:type="spellStart"/>
            <w:r w:rsidRPr="008D4440">
              <w:rPr>
                <w:sz w:val="24"/>
                <w:szCs w:val="24"/>
              </w:rPr>
              <w:t>mentorystės</w:t>
            </w:r>
            <w:proofErr w:type="spellEnd"/>
            <w:r w:rsidRPr="008D4440">
              <w:rPr>
                <w:sz w:val="24"/>
                <w:szCs w:val="24"/>
              </w:rPr>
              <w:t xml:space="preserve"> programų. </w:t>
            </w:r>
          </w:p>
        </w:tc>
        <w:tc>
          <w:tcPr>
            <w:tcW w:w="1620" w:type="dxa"/>
          </w:tcPr>
          <w:p w:rsidR="00A518C9" w:rsidRPr="002631A1" w:rsidRDefault="00A518C9" w:rsidP="00B40859">
            <w:pPr>
              <w:autoSpaceDE w:val="0"/>
              <w:autoSpaceDN w:val="0"/>
              <w:adjustRightInd w:val="0"/>
              <w:rPr>
                <w:bCs/>
                <w:sz w:val="24"/>
                <w:szCs w:val="24"/>
              </w:rPr>
            </w:pPr>
            <w:r>
              <w:rPr>
                <w:bCs/>
                <w:sz w:val="24"/>
                <w:szCs w:val="24"/>
              </w:rPr>
              <w:t>Aptarta Metodinėje taryboje, metodinėse dienose.</w:t>
            </w:r>
          </w:p>
        </w:tc>
      </w:tr>
      <w:tr w:rsidR="00A518C9" w:rsidRPr="002631A1" w:rsidTr="00EB220D">
        <w:trPr>
          <w:trHeight w:val="2370"/>
        </w:trPr>
        <w:tc>
          <w:tcPr>
            <w:tcW w:w="2392" w:type="dxa"/>
          </w:tcPr>
          <w:p w:rsidR="00A518C9" w:rsidRPr="002631A1" w:rsidRDefault="00A518C9" w:rsidP="000D750C">
            <w:pPr>
              <w:rPr>
                <w:sz w:val="24"/>
                <w:szCs w:val="24"/>
              </w:rPr>
            </w:pPr>
            <w:r w:rsidRPr="002631A1">
              <w:rPr>
                <w:sz w:val="24"/>
                <w:szCs w:val="24"/>
              </w:rPr>
              <w:lastRenderedPageBreak/>
              <w:t>Progimnazijos veiklos sk</w:t>
            </w:r>
            <w:r w:rsidR="00583D2F">
              <w:rPr>
                <w:sz w:val="24"/>
                <w:szCs w:val="24"/>
              </w:rPr>
              <w:t>l</w:t>
            </w:r>
            <w:r w:rsidRPr="002631A1">
              <w:rPr>
                <w:sz w:val="24"/>
                <w:szCs w:val="24"/>
              </w:rPr>
              <w:t>aida, informacijos teikimas progimnazijos svetainėje ir kituose informaciniuose šaltiniuose.</w:t>
            </w:r>
          </w:p>
        </w:tc>
        <w:tc>
          <w:tcPr>
            <w:tcW w:w="1710" w:type="dxa"/>
            <w:gridSpan w:val="2"/>
          </w:tcPr>
          <w:p w:rsidR="00A518C9" w:rsidRPr="002631A1" w:rsidRDefault="00A518C9" w:rsidP="000D750C">
            <w:pPr>
              <w:rPr>
                <w:sz w:val="24"/>
                <w:szCs w:val="24"/>
              </w:rPr>
            </w:pPr>
            <w:r w:rsidRPr="002631A1">
              <w:rPr>
                <w:bCs/>
                <w:sz w:val="24"/>
                <w:szCs w:val="24"/>
              </w:rPr>
              <w:t xml:space="preserve">Jolanta </w:t>
            </w:r>
            <w:proofErr w:type="spellStart"/>
            <w:r w:rsidRPr="002631A1">
              <w:rPr>
                <w:bCs/>
                <w:sz w:val="24"/>
                <w:szCs w:val="24"/>
              </w:rPr>
              <w:t>Bartkūnienė</w:t>
            </w:r>
            <w:proofErr w:type="spellEnd"/>
            <w:r w:rsidRPr="002631A1">
              <w:rPr>
                <w:bCs/>
                <w:sz w:val="24"/>
                <w:szCs w:val="24"/>
              </w:rPr>
              <w:t xml:space="preserve">, Miglė </w:t>
            </w:r>
            <w:proofErr w:type="spellStart"/>
            <w:r w:rsidRPr="002631A1">
              <w:rPr>
                <w:bCs/>
                <w:sz w:val="24"/>
                <w:szCs w:val="24"/>
              </w:rPr>
              <w:t>Bulovienė</w:t>
            </w:r>
            <w:proofErr w:type="spellEnd"/>
            <w:r w:rsidRPr="002631A1">
              <w:rPr>
                <w:bCs/>
                <w:sz w:val="24"/>
                <w:szCs w:val="24"/>
              </w:rPr>
              <w:t xml:space="preserve">, </w:t>
            </w:r>
            <w:r w:rsidRPr="002631A1">
              <w:rPr>
                <w:sz w:val="24"/>
                <w:szCs w:val="24"/>
              </w:rPr>
              <w:t xml:space="preserve">Loreta </w:t>
            </w:r>
            <w:proofErr w:type="spellStart"/>
            <w:r w:rsidRPr="002631A1">
              <w:rPr>
                <w:sz w:val="24"/>
                <w:szCs w:val="24"/>
              </w:rPr>
              <w:t>Dronišinec</w:t>
            </w:r>
            <w:proofErr w:type="spellEnd"/>
          </w:p>
          <w:p w:rsidR="00A518C9" w:rsidRPr="002631A1" w:rsidRDefault="00A518C9" w:rsidP="000D750C">
            <w:pPr>
              <w:rPr>
                <w:sz w:val="24"/>
                <w:szCs w:val="24"/>
              </w:rPr>
            </w:pPr>
          </w:p>
          <w:p w:rsidR="00A518C9" w:rsidRPr="002631A1" w:rsidRDefault="00A518C9" w:rsidP="000D750C">
            <w:pPr>
              <w:rPr>
                <w:bCs/>
                <w:sz w:val="24"/>
                <w:szCs w:val="24"/>
              </w:rPr>
            </w:pPr>
          </w:p>
        </w:tc>
        <w:tc>
          <w:tcPr>
            <w:tcW w:w="1170" w:type="dxa"/>
            <w:gridSpan w:val="2"/>
          </w:tcPr>
          <w:p w:rsidR="00A518C9" w:rsidRPr="002631A1" w:rsidRDefault="00A518C9" w:rsidP="000D750C">
            <w:pPr>
              <w:autoSpaceDE w:val="0"/>
              <w:autoSpaceDN w:val="0"/>
              <w:adjustRightInd w:val="0"/>
              <w:rPr>
                <w:bCs/>
                <w:sz w:val="24"/>
                <w:szCs w:val="24"/>
              </w:rPr>
            </w:pPr>
            <w:r w:rsidRPr="002631A1">
              <w:rPr>
                <w:bCs/>
                <w:sz w:val="24"/>
                <w:szCs w:val="24"/>
              </w:rPr>
              <w:t xml:space="preserve">Nuolat </w:t>
            </w:r>
          </w:p>
        </w:tc>
        <w:tc>
          <w:tcPr>
            <w:tcW w:w="1440" w:type="dxa"/>
          </w:tcPr>
          <w:p w:rsidR="00A518C9" w:rsidRPr="002631A1" w:rsidRDefault="00A518C9" w:rsidP="000D750C">
            <w:pPr>
              <w:autoSpaceDE w:val="0"/>
              <w:autoSpaceDN w:val="0"/>
              <w:adjustRightInd w:val="0"/>
              <w:jc w:val="center"/>
              <w:rPr>
                <w:bCs/>
                <w:sz w:val="24"/>
                <w:szCs w:val="24"/>
              </w:rPr>
            </w:pPr>
            <w:r w:rsidRPr="002631A1">
              <w:rPr>
                <w:bCs/>
                <w:sz w:val="24"/>
                <w:szCs w:val="24"/>
              </w:rPr>
              <w:t>Žmogiškieji ištekliai</w:t>
            </w:r>
          </w:p>
        </w:tc>
        <w:tc>
          <w:tcPr>
            <w:tcW w:w="2070" w:type="dxa"/>
          </w:tcPr>
          <w:p w:rsidR="00A518C9" w:rsidRPr="002631A1" w:rsidRDefault="00A518C9" w:rsidP="000D750C">
            <w:pPr>
              <w:rPr>
                <w:sz w:val="24"/>
                <w:szCs w:val="24"/>
                <w:lang w:bidi="lo-LA"/>
              </w:rPr>
            </w:pPr>
            <w:r w:rsidRPr="002631A1">
              <w:rPr>
                <w:sz w:val="24"/>
                <w:szCs w:val="24"/>
                <w:lang w:bidi="lo-LA"/>
              </w:rPr>
              <w:t>Progimnazijos įvaizdžio gerinimas.</w:t>
            </w:r>
          </w:p>
        </w:tc>
        <w:tc>
          <w:tcPr>
            <w:tcW w:w="1620" w:type="dxa"/>
          </w:tcPr>
          <w:p w:rsidR="00A518C9" w:rsidRPr="002631A1" w:rsidRDefault="00A518C9" w:rsidP="000D750C">
            <w:pPr>
              <w:autoSpaceDE w:val="0"/>
              <w:autoSpaceDN w:val="0"/>
              <w:adjustRightInd w:val="0"/>
              <w:rPr>
                <w:sz w:val="24"/>
                <w:szCs w:val="24"/>
              </w:rPr>
            </w:pPr>
          </w:p>
        </w:tc>
      </w:tr>
      <w:tr w:rsidR="00A518C9" w:rsidRPr="002631A1" w:rsidTr="00EB220D">
        <w:trPr>
          <w:trHeight w:val="1755"/>
        </w:trPr>
        <w:tc>
          <w:tcPr>
            <w:tcW w:w="2392" w:type="dxa"/>
          </w:tcPr>
          <w:p w:rsidR="00A518C9" w:rsidRPr="002631A1" w:rsidRDefault="00A518C9" w:rsidP="000D750C">
            <w:pPr>
              <w:rPr>
                <w:sz w:val="24"/>
                <w:szCs w:val="24"/>
              </w:rPr>
            </w:pPr>
            <w:r w:rsidRPr="002631A1">
              <w:rPr>
                <w:sz w:val="24"/>
                <w:szCs w:val="24"/>
              </w:rPr>
              <w:t>Bendradarbiavimas su socialiniais partneriais,</w:t>
            </w:r>
          </w:p>
          <w:p w:rsidR="00A518C9" w:rsidRPr="002631A1" w:rsidRDefault="00A518C9" w:rsidP="000D750C">
            <w:pPr>
              <w:rPr>
                <w:sz w:val="24"/>
                <w:szCs w:val="24"/>
              </w:rPr>
            </w:pPr>
            <w:r w:rsidRPr="002631A1">
              <w:rPr>
                <w:sz w:val="24"/>
                <w:szCs w:val="24"/>
              </w:rPr>
              <w:t>projektinių veiklų paieška, siekiant ugdymo įvairovės ir kokybės.</w:t>
            </w:r>
          </w:p>
        </w:tc>
        <w:tc>
          <w:tcPr>
            <w:tcW w:w="1710" w:type="dxa"/>
            <w:gridSpan w:val="2"/>
          </w:tcPr>
          <w:p w:rsidR="00A518C9" w:rsidRPr="002631A1" w:rsidRDefault="00A518C9" w:rsidP="000D750C">
            <w:pPr>
              <w:rPr>
                <w:sz w:val="24"/>
                <w:szCs w:val="24"/>
              </w:rPr>
            </w:pPr>
            <w:r w:rsidRPr="002631A1">
              <w:rPr>
                <w:bCs/>
                <w:sz w:val="24"/>
                <w:szCs w:val="24"/>
              </w:rPr>
              <w:t xml:space="preserve">Jolanta </w:t>
            </w:r>
            <w:proofErr w:type="spellStart"/>
            <w:r w:rsidRPr="002631A1">
              <w:rPr>
                <w:bCs/>
                <w:sz w:val="24"/>
                <w:szCs w:val="24"/>
              </w:rPr>
              <w:t>Bartkūnienė</w:t>
            </w:r>
            <w:proofErr w:type="spellEnd"/>
            <w:r w:rsidRPr="002631A1">
              <w:rPr>
                <w:bCs/>
                <w:sz w:val="24"/>
                <w:szCs w:val="24"/>
              </w:rPr>
              <w:t xml:space="preserve">, Miglė </w:t>
            </w:r>
            <w:proofErr w:type="spellStart"/>
            <w:r w:rsidRPr="002631A1">
              <w:rPr>
                <w:bCs/>
                <w:sz w:val="24"/>
                <w:szCs w:val="24"/>
              </w:rPr>
              <w:t>Bulovienė</w:t>
            </w:r>
            <w:proofErr w:type="spellEnd"/>
            <w:r w:rsidRPr="002631A1">
              <w:rPr>
                <w:bCs/>
                <w:sz w:val="24"/>
                <w:szCs w:val="24"/>
              </w:rPr>
              <w:t xml:space="preserve">, </w:t>
            </w:r>
            <w:r w:rsidRPr="002631A1">
              <w:rPr>
                <w:sz w:val="24"/>
                <w:szCs w:val="24"/>
              </w:rPr>
              <w:t xml:space="preserve">Loreta </w:t>
            </w:r>
            <w:proofErr w:type="spellStart"/>
            <w:r w:rsidRPr="002631A1">
              <w:rPr>
                <w:sz w:val="24"/>
                <w:szCs w:val="24"/>
              </w:rPr>
              <w:t>Dronišinec</w:t>
            </w:r>
            <w:proofErr w:type="spellEnd"/>
          </w:p>
          <w:p w:rsidR="00A518C9" w:rsidRPr="002631A1" w:rsidRDefault="00A518C9" w:rsidP="000D750C">
            <w:pPr>
              <w:rPr>
                <w:bCs/>
                <w:sz w:val="24"/>
                <w:szCs w:val="24"/>
              </w:rPr>
            </w:pPr>
          </w:p>
        </w:tc>
        <w:tc>
          <w:tcPr>
            <w:tcW w:w="1170" w:type="dxa"/>
            <w:gridSpan w:val="2"/>
          </w:tcPr>
          <w:p w:rsidR="00A518C9" w:rsidRPr="002631A1" w:rsidRDefault="00A518C9" w:rsidP="000D750C">
            <w:pPr>
              <w:autoSpaceDE w:val="0"/>
              <w:autoSpaceDN w:val="0"/>
              <w:adjustRightInd w:val="0"/>
              <w:rPr>
                <w:bCs/>
                <w:sz w:val="24"/>
                <w:szCs w:val="24"/>
              </w:rPr>
            </w:pPr>
            <w:r w:rsidRPr="002631A1">
              <w:rPr>
                <w:bCs/>
                <w:sz w:val="24"/>
                <w:szCs w:val="24"/>
              </w:rPr>
              <w:t xml:space="preserve">Nuolat </w:t>
            </w:r>
          </w:p>
          <w:p w:rsidR="00A518C9" w:rsidRPr="002631A1" w:rsidRDefault="00A518C9" w:rsidP="000D750C">
            <w:pPr>
              <w:autoSpaceDE w:val="0"/>
              <w:autoSpaceDN w:val="0"/>
              <w:adjustRightInd w:val="0"/>
              <w:rPr>
                <w:bCs/>
                <w:sz w:val="24"/>
                <w:szCs w:val="24"/>
              </w:rPr>
            </w:pPr>
          </w:p>
          <w:p w:rsidR="00A518C9" w:rsidRPr="002631A1" w:rsidRDefault="00A518C9" w:rsidP="000D750C">
            <w:pPr>
              <w:autoSpaceDE w:val="0"/>
              <w:autoSpaceDN w:val="0"/>
              <w:adjustRightInd w:val="0"/>
              <w:rPr>
                <w:bCs/>
                <w:sz w:val="24"/>
                <w:szCs w:val="24"/>
              </w:rPr>
            </w:pPr>
          </w:p>
          <w:p w:rsidR="00A518C9" w:rsidRPr="002631A1" w:rsidRDefault="00A518C9" w:rsidP="000D750C">
            <w:pPr>
              <w:autoSpaceDE w:val="0"/>
              <w:autoSpaceDN w:val="0"/>
              <w:adjustRightInd w:val="0"/>
              <w:rPr>
                <w:bCs/>
                <w:sz w:val="24"/>
                <w:szCs w:val="24"/>
              </w:rPr>
            </w:pPr>
          </w:p>
          <w:p w:rsidR="00A518C9" w:rsidRPr="002631A1" w:rsidRDefault="00A518C9" w:rsidP="000D750C">
            <w:pPr>
              <w:autoSpaceDE w:val="0"/>
              <w:autoSpaceDN w:val="0"/>
              <w:adjustRightInd w:val="0"/>
              <w:rPr>
                <w:bCs/>
                <w:sz w:val="24"/>
                <w:szCs w:val="24"/>
              </w:rPr>
            </w:pPr>
          </w:p>
          <w:p w:rsidR="00A518C9" w:rsidRPr="002631A1" w:rsidRDefault="00A518C9" w:rsidP="000D750C">
            <w:pPr>
              <w:autoSpaceDE w:val="0"/>
              <w:autoSpaceDN w:val="0"/>
              <w:adjustRightInd w:val="0"/>
              <w:rPr>
                <w:bCs/>
                <w:sz w:val="24"/>
                <w:szCs w:val="24"/>
              </w:rPr>
            </w:pPr>
          </w:p>
          <w:p w:rsidR="00A518C9" w:rsidRPr="002631A1" w:rsidRDefault="00A518C9" w:rsidP="000D750C">
            <w:pPr>
              <w:autoSpaceDE w:val="0"/>
              <w:autoSpaceDN w:val="0"/>
              <w:adjustRightInd w:val="0"/>
              <w:rPr>
                <w:bCs/>
                <w:sz w:val="24"/>
                <w:szCs w:val="24"/>
              </w:rPr>
            </w:pPr>
          </w:p>
        </w:tc>
        <w:tc>
          <w:tcPr>
            <w:tcW w:w="1440" w:type="dxa"/>
          </w:tcPr>
          <w:p w:rsidR="00A518C9" w:rsidRPr="002631A1" w:rsidRDefault="00A518C9" w:rsidP="000D750C">
            <w:pPr>
              <w:autoSpaceDE w:val="0"/>
              <w:autoSpaceDN w:val="0"/>
              <w:adjustRightInd w:val="0"/>
              <w:jc w:val="center"/>
              <w:rPr>
                <w:bCs/>
                <w:sz w:val="24"/>
                <w:szCs w:val="24"/>
              </w:rPr>
            </w:pPr>
            <w:r w:rsidRPr="002631A1">
              <w:rPr>
                <w:bCs/>
                <w:sz w:val="24"/>
                <w:szCs w:val="24"/>
              </w:rPr>
              <w:t>Žmogiškieji ištekliai</w:t>
            </w:r>
          </w:p>
          <w:p w:rsidR="00A518C9" w:rsidRPr="002631A1" w:rsidRDefault="00A518C9" w:rsidP="000D750C">
            <w:pPr>
              <w:autoSpaceDE w:val="0"/>
              <w:autoSpaceDN w:val="0"/>
              <w:adjustRightInd w:val="0"/>
              <w:jc w:val="center"/>
              <w:rPr>
                <w:bCs/>
                <w:sz w:val="24"/>
                <w:szCs w:val="24"/>
              </w:rPr>
            </w:pPr>
          </w:p>
          <w:p w:rsidR="00A518C9" w:rsidRPr="002631A1" w:rsidRDefault="00A518C9" w:rsidP="000D750C">
            <w:pPr>
              <w:autoSpaceDE w:val="0"/>
              <w:autoSpaceDN w:val="0"/>
              <w:adjustRightInd w:val="0"/>
              <w:jc w:val="center"/>
              <w:rPr>
                <w:bCs/>
                <w:sz w:val="24"/>
                <w:szCs w:val="24"/>
              </w:rPr>
            </w:pPr>
          </w:p>
          <w:p w:rsidR="00A518C9" w:rsidRPr="002631A1" w:rsidRDefault="00A518C9" w:rsidP="000D750C">
            <w:pPr>
              <w:autoSpaceDE w:val="0"/>
              <w:autoSpaceDN w:val="0"/>
              <w:adjustRightInd w:val="0"/>
              <w:jc w:val="center"/>
              <w:rPr>
                <w:bCs/>
                <w:sz w:val="24"/>
                <w:szCs w:val="24"/>
              </w:rPr>
            </w:pPr>
          </w:p>
          <w:p w:rsidR="00A518C9" w:rsidRPr="002631A1" w:rsidRDefault="00A518C9" w:rsidP="000D750C">
            <w:pPr>
              <w:autoSpaceDE w:val="0"/>
              <w:autoSpaceDN w:val="0"/>
              <w:adjustRightInd w:val="0"/>
              <w:jc w:val="center"/>
              <w:rPr>
                <w:bCs/>
                <w:sz w:val="24"/>
                <w:szCs w:val="24"/>
              </w:rPr>
            </w:pPr>
          </w:p>
          <w:p w:rsidR="00A518C9" w:rsidRPr="002631A1" w:rsidRDefault="00A518C9" w:rsidP="000D750C">
            <w:pPr>
              <w:autoSpaceDE w:val="0"/>
              <w:autoSpaceDN w:val="0"/>
              <w:adjustRightInd w:val="0"/>
              <w:jc w:val="center"/>
              <w:rPr>
                <w:bCs/>
                <w:sz w:val="24"/>
                <w:szCs w:val="24"/>
              </w:rPr>
            </w:pPr>
          </w:p>
        </w:tc>
        <w:tc>
          <w:tcPr>
            <w:tcW w:w="2070" w:type="dxa"/>
          </w:tcPr>
          <w:p w:rsidR="00A518C9" w:rsidRPr="002631A1" w:rsidRDefault="00A518C9" w:rsidP="000D750C">
            <w:pPr>
              <w:rPr>
                <w:sz w:val="24"/>
                <w:szCs w:val="24"/>
                <w:lang w:bidi="lo-LA"/>
              </w:rPr>
            </w:pPr>
            <w:r w:rsidRPr="002631A1">
              <w:rPr>
                <w:sz w:val="24"/>
                <w:szCs w:val="24"/>
                <w:lang w:bidi="lo-LA"/>
              </w:rPr>
              <w:t>Mokiniams sudarytos sąlygos ne tik įgyti žinių, bet ir tobulinti komunikacines, tarpkultūrinio bendravimo kompetencijas, ugdomas pilietiškumas.</w:t>
            </w:r>
          </w:p>
        </w:tc>
        <w:tc>
          <w:tcPr>
            <w:tcW w:w="1620" w:type="dxa"/>
          </w:tcPr>
          <w:p w:rsidR="00A518C9" w:rsidRPr="002631A1" w:rsidRDefault="00A518C9" w:rsidP="000D750C">
            <w:pPr>
              <w:autoSpaceDE w:val="0"/>
              <w:autoSpaceDN w:val="0"/>
              <w:adjustRightInd w:val="0"/>
              <w:rPr>
                <w:sz w:val="24"/>
                <w:szCs w:val="24"/>
              </w:rPr>
            </w:pPr>
          </w:p>
        </w:tc>
      </w:tr>
      <w:tr w:rsidR="00A518C9" w:rsidRPr="002631A1" w:rsidTr="000D750C">
        <w:tc>
          <w:tcPr>
            <w:tcW w:w="2392" w:type="dxa"/>
          </w:tcPr>
          <w:p w:rsidR="00A518C9" w:rsidRPr="002631A1" w:rsidRDefault="00A518C9" w:rsidP="000D750C">
            <w:pPr>
              <w:autoSpaceDE w:val="0"/>
              <w:autoSpaceDN w:val="0"/>
              <w:adjustRightInd w:val="0"/>
              <w:rPr>
                <w:bCs/>
                <w:sz w:val="24"/>
                <w:szCs w:val="24"/>
              </w:rPr>
            </w:pPr>
            <w:r w:rsidRPr="002631A1">
              <w:rPr>
                <w:sz w:val="24"/>
                <w:szCs w:val="24"/>
              </w:rPr>
              <w:t>Ugdymo veiklos stebėjimas, aptarimas, vertinimas (praktinė pedagogų veikla, metiniai dalykų ir neformalaus ugdymo planai, kvalifikacijos tobulinimas, TAMO pildymas).</w:t>
            </w:r>
          </w:p>
        </w:tc>
        <w:tc>
          <w:tcPr>
            <w:tcW w:w="1710" w:type="dxa"/>
            <w:gridSpan w:val="2"/>
          </w:tcPr>
          <w:p w:rsidR="00A518C9" w:rsidRPr="002631A1" w:rsidRDefault="00A518C9" w:rsidP="000D750C">
            <w:pPr>
              <w:rPr>
                <w:sz w:val="24"/>
                <w:szCs w:val="24"/>
              </w:rPr>
            </w:pPr>
            <w:r w:rsidRPr="002631A1">
              <w:rPr>
                <w:bCs/>
                <w:sz w:val="24"/>
                <w:szCs w:val="24"/>
              </w:rPr>
              <w:t xml:space="preserve">Jolanta </w:t>
            </w:r>
            <w:proofErr w:type="spellStart"/>
            <w:r w:rsidRPr="002631A1">
              <w:rPr>
                <w:bCs/>
                <w:sz w:val="24"/>
                <w:szCs w:val="24"/>
              </w:rPr>
              <w:t>Bartkūnienė</w:t>
            </w:r>
            <w:proofErr w:type="spellEnd"/>
            <w:r w:rsidRPr="002631A1">
              <w:rPr>
                <w:bCs/>
                <w:sz w:val="24"/>
                <w:szCs w:val="24"/>
              </w:rPr>
              <w:t xml:space="preserve">, Miglė </w:t>
            </w:r>
            <w:proofErr w:type="spellStart"/>
            <w:r w:rsidRPr="002631A1">
              <w:rPr>
                <w:bCs/>
                <w:sz w:val="24"/>
                <w:szCs w:val="24"/>
              </w:rPr>
              <w:t>Bulovienė</w:t>
            </w:r>
            <w:proofErr w:type="spellEnd"/>
            <w:r w:rsidRPr="002631A1">
              <w:rPr>
                <w:bCs/>
                <w:sz w:val="24"/>
                <w:szCs w:val="24"/>
              </w:rPr>
              <w:t xml:space="preserve">, </w:t>
            </w:r>
            <w:r w:rsidRPr="002631A1">
              <w:rPr>
                <w:sz w:val="24"/>
                <w:szCs w:val="24"/>
              </w:rPr>
              <w:t xml:space="preserve">Loreta </w:t>
            </w:r>
            <w:proofErr w:type="spellStart"/>
            <w:r w:rsidRPr="002631A1">
              <w:rPr>
                <w:sz w:val="24"/>
                <w:szCs w:val="24"/>
              </w:rPr>
              <w:t>Dronišinec</w:t>
            </w:r>
            <w:proofErr w:type="spellEnd"/>
          </w:p>
          <w:p w:rsidR="00A518C9" w:rsidRPr="002631A1" w:rsidRDefault="00A518C9" w:rsidP="000D750C">
            <w:pPr>
              <w:autoSpaceDE w:val="0"/>
              <w:autoSpaceDN w:val="0"/>
              <w:adjustRightInd w:val="0"/>
              <w:rPr>
                <w:bCs/>
                <w:sz w:val="24"/>
                <w:szCs w:val="24"/>
              </w:rPr>
            </w:pPr>
          </w:p>
        </w:tc>
        <w:tc>
          <w:tcPr>
            <w:tcW w:w="1170" w:type="dxa"/>
            <w:gridSpan w:val="2"/>
          </w:tcPr>
          <w:p w:rsidR="00A518C9" w:rsidRPr="002631A1" w:rsidRDefault="00A518C9" w:rsidP="000D750C">
            <w:pPr>
              <w:autoSpaceDE w:val="0"/>
              <w:autoSpaceDN w:val="0"/>
              <w:adjustRightInd w:val="0"/>
              <w:rPr>
                <w:bCs/>
                <w:sz w:val="24"/>
                <w:szCs w:val="24"/>
              </w:rPr>
            </w:pPr>
            <w:r w:rsidRPr="002631A1">
              <w:rPr>
                <w:bCs/>
                <w:sz w:val="24"/>
                <w:szCs w:val="24"/>
              </w:rPr>
              <w:t>Visus mokslo metus</w:t>
            </w:r>
          </w:p>
        </w:tc>
        <w:tc>
          <w:tcPr>
            <w:tcW w:w="1440" w:type="dxa"/>
          </w:tcPr>
          <w:p w:rsidR="00A518C9" w:rsidRPr="002631A1" w:rsidRDefault="00A518C9" w:rsidP="000D750C">
            <w:pPr>
              <w:autoSpaceDE w:val="0"/>
              <w:autoSpaceDN w:val="0"/>
              <w:adjustRightInd w:val="0"/>
              <w:rPr>
                <w:bCs/>
                <w:sz w:val="24"/>
                <w:szCs w:val="24"/>
              </w:rPr>
            </w:pPr>
            <w:r w:rsidRPr="002631A1">
              <w:rPr>
                <w:bCs/>
                <w:sz w:val="24"/>
                <w:szCs w:val="24"/>
              </w:rPr>
              <w:t>Žmogiškieji ištekliai</w:t>
            </w:r>
          </w:p>
        </w:tc>
        <w:tc>
          <w:tcPr>
            <w:tcW w:w="2070" w:type="dxa"/>
          </w:tcPr>
          <w:p w:rsidR="00A518C9" w:rsidRPr="002631A1" w:rsidRDefault="00A518C9" w:rsidP="000D750C">
            <w:pPr>
              <w:rPr>
                <w:bCs/>
                <w:sz w:val="24"/>
                <w:szCs w:val="24"/>
              </w:rPr>
            </w:pPr>
            <w:r w:rsidRPr="002631A1">
              <w:rPr>
                <w:bCs/>
                <w:sz w:val="24"/>
                <w:szCs w:val="24"/>
              </w:rPr>
              <w:t>Tikslingai naudojamos IT, taikomi nauji mokymo metodai. Dėmesys skiriamas asmeninės mokinio pažangos įsivertinimui, pamokos refleksijai.</w:t>
            </w:r>
          </w:p>
          <w:p w:rsidR="00A518C9" w:rsidRPr="002631A1" w:rsidRDefault="00A518C9" w:rsidP="000D750C">
            <w:pPr>
              <w:rPr>
                <w:bCs/>
                <w:sz w:val="24"/>
                <w:szCs w:val="24"/>
              </w:rPr>
            </w:pPr>
            <w:r w:rsidRPr="002631A1">
              <w:rPr>
                <w:bCs/>
                <w:sz w:val="24"/>
                <w:szCs w:val="24"/>
              </w:rPr>
              <w:t xml:space="preserve">Bus stebimos pamokos, aptarimai </w:t>
            </w:r>
            <w:r>
              <w:rPr>
                <w:bCs/>
                <w:sz w:val="24"/>
                <w:szCs w:val="24"/>
              </w:rPr>
              <w:t xml:space="preserve">vyks Metodinėje taryboje. </w:t>
            </w:r>
          </w:p>
        </w:tc>
        <w:tc>
          <w:tcPr>
            <w:tcW w:w="1620" w:type="dxa"/>
          </w:tcPr>
          <w:p w:rsidR="00A518C9" w:rsidRPr="002631A1" w:rsidRDefault="00A518C9" w:rsidP="000D750C">
            <w:pPr>
              <w:rPr>
                <w:sz w:val="24"/>
                <w:szCs w:val="24"/>
              </w:rPr>
            </w:pPr>
            <w:r w:rsidRPr="002631A1">
              <w:rPr>
                <w:sz w:val="24"/>
                <w:szCs w:val="24"/>
              </w:rPr>
              <w:t>Tobulinama ugdomoji veikla.</w:t>
            </w:r>
          </w:p>
          <w:p w:rsidR="00A518C9" w:rsidRPr="002631A1" w:rsidRDefault="00A518C9" w:rsidP="000D750C">
            <w:pPr>
              <w:rPr>
                <w:sz w:val="24"/>
                <w:szCs w:val="24"/>
              </w:rPr>
            </w:pPr>
          </w:p>
        </w:tc>
      </w:tr>
      <w:tr w:rsidR="00A518C9" w:rsidRPr="002631A1" w:rsidTr="000D750C">
        <w:tc>
          <w:tcPr>
            <w:tcW w:w="2392" w:type="dxa"/>
          </w:tcPr>
          <w:p w:rsidR="00A518C9" w:rsidRPr="002631A1" w:rsidRDefault="00A518C9" w:rsidP="00434AB2">
            <w:pPr>
              <w:autoSpaceDE w:val="0"/>
              <w:autoSpaceDN w:val="0"/>
              <w:adjustRightInd w:val="0"/>
              <w:rPr>
                <w:sz w:val="24"/>
                <w:szCs w:val="24"/>
              </w:rPr>
            </w:pPr>
            <w:r w:rsidRPr="002631A1">
              <w:rPr>
                <w:sz w:val="24"/>
                <w:szCs w:val="24"/>
              </w:rPr>
              <w:t>Mokytojų, ketinančių įgyti aukštesnę</w:t>
            </w:r>
          </w:p>
          <w:p w:rsidR="00A518C9" w:rsidRPr="002631A1" w:rsidRDefault="00A518C9" w:rsidP="00434AB2">
            <w:pPr>
              <w:autoSpaceDE w:val="0"/>
              <w:autoSpaceDN w:val="0"/>
              <w:adjustRightInd w:val="0"/>
              <w:rPr>
                <w:sz w:val="24"/>
                <w:szCs w:val="24"/>
              </w:rPr>
            </w:pPr>
            <w:r w:rsidRPr="002631A1">
              <w:rPr>
                <w:sz w:val="24"/>
                <w:szCs w:val="24"/>
              </w:rPr>
              <w:t>kvalifikacinę kategoriją, metodinės veiklos</w:t>
            </w:r>
          </w:p>
          <w:p w:rsidR="00A518C9" w:rsidRPr="002631A1" w:rsidRDefault="00A518C9" w:rsidP="00434AB2">
            <w:pPr>
              <w:autoSpaceDE w:val="0"/>
              <w:autoSpaceDN w:val="0"/>
              <w:adjustRightInd w:val="0"/>
              <w:rPr>
                <w:sz w:val="24"/>
                <w:szCs w:val="24"/>
              </w:rPr>
            </w:pPr>
            <w:r w:rsidRPr="002631A1">
              <w:rPr>
                <w:sz w:val="24"/>
                <w:szCs w:val="24"/>
              </w:rPr>
              <w:t>pristatymas ir priežiūra.</w:t>
            </w:r>
          </w:p>
        </w:tc>
        <w:tc>
          <w:tcPr>
            <w:tcW w:w="1710" w:type="dxa"/>
            <w:gridSpan w:val="2"/>
          </w:tcPr>
          <w:p w:rsidR="00A518C9" w:rsidRPr="002631A1" w:rsidRDefault="00583D2F" w:rsidP="000D750C">
            <w:pPr>
              <w:rPr>
                <w:bCs/>
                <w:sz w:val="24"/>
                <w:szCs w:val="24"/>
              </w:rPr>
            </w:pPr>
            <w:r>
              <w:rPr>
                <w:bCs/>
                <w:sz w:val="24"/>
                <w:szCs w:val="24"/>
              </w:rPr>
              <w:t xml:space="preserve">Jolanta </w:t>
            </w:r>
            <w:proofErr w:type="spellStart"/>
            <w:r>
              <w:rPr>
                <w:bCs/>
                <w:sz w:val="24"/>
                <w:szCs w:val="24"/>
              </w:rPr>
              <w:t>Bartkūnienė</w:t>
            </w:r>
            <w:proofErr w:type="spellEnd"/>
            <w:r>
              <w:rPr>
                <w:bCs/>
                <w:sz w:val="24"/>
                <w:szCs w:val="24"/>
              </w:rPr>
              <w:t>, a</w:t>
            </w:r>
            <w:r w:rsidR="00A518C9" w:rsidRPr="002631A1">
              <w:rPr>
                <w:bCs/>
                <w:sz w:val="24"/>
                <w:szCs w:val="24"/>
              </w:rPr>
              <w:t>testacinė komisija,</w:t>
            </w:r>
          </w:p>
          <w:p w:rsidR="00A518C9" w:rsidRPr="002631A1" w:rsidRDefault="00A518C9" w:rsidP="00434AB2">
            <w:pPr>
              <w:rPr>
                <w:bCs/>
                <w:sz w:val="24"/>
                <w:szCs w:val="24"/>
              </w:rPr>
            </w:pPr>
            <w:proofErr w:type="spellStart"/>
            <w:r w:rsidRPr="002631A1">
              <w:rPr>
                <w:bCs/>
                <w:sz w:val="24"/>
                <w:szCs w:val="24"/>
              </w:rPr>
              <w:t>besiatestuo-jantys</w:t>
            </w:r>
            <w:proofErr w:type="spellEnd"/>
          </w:p>
          <w:p w:rsidR="00A518C9" w:rsidRPr="002631A1" w:rsidRDefault="00A518C9" w:rsidP="00434AB2">
            <w:pPr>
              <w:rPr>
                <w:bCs/>
                <w:sz w:val="24"/>
                <w:szCs w:val="24"/>
              </w:rPr>
            </w:pPr>
            <w:r w:rsidRPr="002631A1">
              <w:rPr>
                <w:bCs/>
                <w:sz w:val="24"/>
                <w:szCs w:val="24"/>
              </w:rPr>
              <w:t>mokytojai</w:t>
            </w:r>
          </w:p>
        </w:tc>
        <w:tc>
          <w:tcPr>
            <w:tcW w:w="1170" w:type="dxa"/>
            <w:gridSpan w:val="2"/>
          </w:tcPr>
          <w:p w:rsidR="00A518C9" w:rsidRPr="002631A1" w:rsidRDefault="00A518C9" w:rsidP="000D750C">
            <w:pPr>
              <w:autoSpaceDE w:val="0"/>
              <w:autoSpaceDN w:val="0"/>
              <w:adjustRightInd w:val="0"/>
              <w:rPr>
                <w:bCs/>
                <w:sz w:val="24"/>
                <w:szCs w:val="24"/>
              </w:rPr>
            </w:pPr>
            <w:r w:rsidRPr="002631A1">
              <w:rPr>
                <w:bCs/>
                <w:sz w:val="24"/>
                <w:szCs w:val="24"/>
              </w:rPr>
              <w:t>Visus mokslo metus</w:t>
            </w:r>
          </w:p>
        </w:tc>
        <w:tc>
          <w:tcPr>
            <w:tcW w:w="1440" w:type="dxa"/>
          </w:tcPr>
          <w:p w:rsidR="00A518C9" w:rsidRPr="002631A1" w:rsidRDefault="00A518C9" w:rsidP="00434AB2">
            <w:pPr>
              <w:autoSpaceDE w:val="0"/>
              <w:autoSpaceDN w:val="0"/>
              <w:adjustRightInd w:val="0"/>
              <w:rPr>
                <w:bCs/>
                <w:sz w:val="24"/>
                <w:szCs w:val="24"/>
              </w:rPr>
            </w:pPr>
            <w:r w:rsidRPr="002631A1">
              <w:rPr>
                <w:bCs/>
                <w:sz w:val="24"/>
                <w:szCs w:val="24"/>
              </w:rPr>
              <w:t>Žmogiškieji</w:t>
            </w:r>
          </w:p>
          <w:p w:rsidR="00A518C9" w:rsidRPr="002631A1" w:rsidRDefault="00A518C9" w:rsidP="00434AB2">
            <w:pPr>
              <w:autoSpaceDE w:val="0"/>
              <w:autoSpaceDN w:val="0"/>
              <w:adjustRightInd w:val="0"/>
              <w:rPr>
                <w:bCs/>
                <w:sz w:val="24"/>
                <w:szCs w:val="24"/>
              </w:rPr>
            </w:pPr>
            <w:r w:rsidRPr="002631A1">
              <w:rPr>
                <w:bCs/>
                <w:sz w:val="24"/>
                <w:szCs w:val="24"/>
              </w:rPr>
              <w:t>ištekliai</w:t>
            </w:r>
          </w:p>
        </w:tc>
        <w:tc>
          <w:tcPr>
            <w:tcW w:w="2070" w:type="dxa"/>
          </w:tcPr>
          <w:p w:rsidR="00A518C9" w:rsidRDefault="00A518C9" w:rsidP="000D750C">
            <w:pPr>
              <w:rPr>
                <w:bCs/>
                <w:sz w:val="24"/>
                <w:szCs w:val="24"/>
              </w:rPr>
            </w:pPr>
            <w:r w:rsidRPr="002631A1">
              <w:rPr>
                <w:bCs/>
                <w:sz w:val="24"/>
                <w:szCs w:val="24"/>
              </w:rPr>
              <w:t>Progimnazijoje sudarytos sąlygos mokytojų tobulėjimui ir saviraiškai, mokytojai skatinami įgyti aukštesnę kategoriją.</w:t>
            </w:r>
          </w:p>
          <w:p w:rsidR="00583D2F" w:rsidRPr="002631A1" w:rsidRDefault="00583D2F" w:rsidP="000D750C">
            <w:pPr>
              <w:rPr>
                <w:bCs/>
                <w:sz w:val="24"/>
                <w:szCs w:val="24"/>
              </w:rPr>
            </w:pPr>
          </w:p>
        </w:tc>
        <w:tc>
          <w:tcPr>
            <w:tcW w:w="1620" w:type="dxa"/>
          </w:tcPr>
          <w:p w:rsidR="00A518C9" w:rsidRPr="002631A1" w:rsidRDefault="00A518C9" w:rsidP="000D750C">
            <w:pPr>
              <w:rPr>
                <w:sz w:val="24"/>
                <w:szCs w:val="24"/>
              </w:rPr>
            </w:pPr>
          </w:p>
        </w:tc>
      </w:tr>
      <w:tr w:rsidR="00A518C9" w:rsidRPr="002631A1" w:rsidTr="00EB220D">
        <w:tc>
          <w:tcPr>
            <w:tcW w:w="10402" w:type="dxa"/>
            <w:gridSpan w:val="8"/>
          </w:tcPr>
          <w:p w:rsidR="00A518C9" w:rsidRPr="00583D2F" w:rsidRDefault="00A518C9" w:rsidP="00583D2F">
            <w:pPr>
              <w:rPr>
                <w:b/>
                <w:bCs/>
                <w:sz w:val="24"/>
                <w:szCs w:val="24"/>
              </w:rPr>
            </w:pPr>
            <w:r w:rsidRPr="00583D2F">
              <w:rPr>
                <w:b/>
                <w:sz w:val="24"/>
                <w:szCs w:val="24"/>
              </w:rPr>
              <w:t>2 uždavinys.</w:t>
            </w:r>
            <w:r w:rsidRPr="00583D2F">
              <w:rPr>
                <w:b/>
                <w:sz w:val="24"/>
                <w:szCs w:val="24"/>
              </w:rPr>
              <w:tab/>
            </w:r>
            <w:r w:rsidR="0012732D" w:rsidRPr="00583D2F">
              <w:rPr>
                <w:b/>
                <w:bCs/>
                <w:sz w:val="24"/>
                <w:szCs w:val="24"/>
              </w:rPr>
              <w:t>Toliau siekti pastato renovacijos tobulinti edukacines erdves ir užtikrinti saugią aplinką.</w:t>
            </w:r>
          </w:p>
          <w:p w:rsidR="00583D2F" w:rsidRPr="002631A1" w:rsidRDefault="00583D2F" w:rsidP="005167C1">
            <w:pPr>
              <w:jc w:val="center"/>
              <w:rPr>
                <w:sz w:val="24"/>
                <w:szCs w:val="24"/>
              </w:rPr>
            </w:pPr>
          </w:p>
        </w:tc>
      </w:tr>
      <w:tr w:rsidR="001F141C" w:rsidRPr="002631A1" w:rsidTr="00EB220D">
        <w:tc>
          <w:tcPr>
            <w:tcW w:w="2392" w:type="dxa"/>
          </w:tcPr>
          <w:p w:rsidR="001F141C" w:rsidRPr="006C6491" w:rsidRDefault="001F141C" w:rsidP="00AF1318">
            <w:pPr>
              <w:rPr>
                <w:sz w:val="24"/>
                <w:szCs w:val="24"/>
                <w:lang w:bidi="lo-LA"/>
              </w:rPr>
            </w:pPr>
            <w:r w:rsidRPr="006C6491">
              <w:rPr>
                <w:sz w:val="24"/>
                <w:szCs w:val="24"/>
                <w:lang w:bidi="lo-LA"/>
              </w:rPr>
              <w:t xml:space="preserve">Mokyklos pastato  renovacija </w:t>
            </w:r>
          </w:p>
        </w:tc>
        <w:tc>
          <w:tcPr>
            <w:tcW w:w="1710" w:type="dxa"/>
            <w:gridSpan w:val="2"/>
          </w:tcPr>
          <w:p w:rsidR="001F141C" w:rsidRPr="006C6491" w:rsidRDefault="001F141C" w:rsidP="00AF1318">
            <w:pPr>
              <w:rPr>
                <w:sz w:val="24"/>
                <w:szCs w:val="24"/>
                <w:lang w:bidi="lo-LA"/>
              </w:rPr>
            </w:pPr>
            <w:r w:rsidRPr="006C6491">
              <w:rPr>
                <w:sz w:val="24"/>
                <w:szCs w:val="24"/>
                <w:lang w:bidi="lo-LA"/>
              </w:rPr>
              <w:t xml:space="preserve">Jolanta </w:t>
            </w:r>
            <w:proofErr w:type="spellStart"/>
            <w:r w:rsidRPr="006C6491">
              <w:rPr>
                <w:sz w:val="24"/>
                <w:szCs w:val="24"/>
                <w:lang w:bidi="lo-LA"/>
              </w:rPr>
              <w:t>Bartkūnienė</w:t>
            </w:r>
            <w:proofErr w:type="spellEnd"/>
            <w:r w:rsidRPr="006C6491">
              <w:rPr>
                <w:sz w:val="24"/>
                <w:szCs w:val="24"/>
                <w:lang w:bidi="lo-LA"/>
              </w:rPr>
              <w:t xml:space="preserve">, Vlada </w:t>
            </w:r>
            <w:proofErr w:type="spellStart"/>
            <w:r w:rsidRPr="006C6491">
              <w:rPr>
                <w:sz w:val="24"/>
                <w:szCs w:val="24"/>
                <w:lang w:bidi="lo-LA"/>
              </w:rPr>
              <w:lastRenderedPageBreak/>
              <w:t>Gaidelienė</w:t>
            </w:r>
            <w:proofErr w:type="spellEnd"/>
          </w:p>
        </w:tc>
        <w:tc>
          <w:tcPr>
            <w:tcW w:w="1170" w:type="dxa"/>
            <w:gridSpan w:val="2"/>
          </w:tcPr>
          <w:p w:rsidR="001F141C" w:rsidRPr="006C6491" w:rsidRDefault="001F141C" w:rsidP="00AF1318">
            <w:pPr>
              <w:rPr>
                <w:sz w:val="24"/>
                <w:szCs w:val="24"/>
                <w:lang w:bidi="lo-LA"/>
              </w:rPr>
            </w:pPr>
            <w:r w:rsidRPr="006C6491">
              <w:rPr>
                <w:sz w:val="24"/>
                <w:szCs w:val="24"/>
                <w:lang w:bidi="lo-LA"/>
              </w:rPr>
              <w:lastRenderedPageBreak/>
              <w:t xml:space="preserve">Pagal 2018-10-24 </w:t>
            </w:r>
            <w:r w:rsidRPr="006C6491">
              <w:rPr>
                <w:sz w:val="24"/>
                <w:szCs w:val="24"/>
                <w:lang w:bidi="lo-LA"/>
              </w:rPr>
              <w:lastRenderedPageBreak/>
              <w:t>cpo59460 sutartį Nr.  5-376 per 14 mėnesių nuo darbų pradžios</w:t>
            </w:r>
            <w:r w:rsidR="006813E8">
              <w:rPr>
                <w:sz w:val="24"/>
                <w:szCs w:val="24"/>
                <w:lang w:bidi="lo-LA"/>
              </w:rPr>
              <w:t>. Renovavimo darbai pradėti 2019</w:t>
            </w:r>
            <w:r w:rsidRPr="006C6491">
              <w:rPr>
                <w:sz w:val="24"/>
                <w:szCs w:val="24"/>
                <w:lang w:bidi="lo-LA"/>
              </w:rPr>
              <w:t>-12-05.</w:t>
            </w:r>
          </w:p>
          <w:p w:rsidR="001F141C" w:rsidRPr="006C6491" w:rsidRDefault="001F141C" w:rsidP="00AF1318">
            <w:pPr>
              <w:rPr>
                <w:sz w:val="24"/>
                <w:szCs w:val="24"/>
                <w:lang w:bidi="lo-LA"/>
              </w:rPr>
            </w:pPr>
            <w:r w:rsidRPr="006C6491">
              <w:rPr>
                <w:sz w:val="24"/>
                <w:szCs w:val="24"/>
                <w:lang w:bidi="lo-LA"/>
              </w:rPr>
              <w:t xml:space="preserve"> </w:t>
            </w:r>
          </w:p>
        </w:tc>
        <w:tc>
          <w:tcPr>
            <w:tcW w:w="1440" w:type="dxa"/>
          </w:tcPr>
          <w:p w:rsidR="001F141C" w:rsidRPr="006C6491" w:rsidRDefault="001F141C" w:rsidP="00AF1318">
            <w:pPr>
              <w:rPr>
                <w:spacing w:val="-5"/>
                <w:sz w:val="24"/>
                <w:szCs w:val="24"/>
              </w:rPr>
            </w:pPr>
            <w:r w:rsidRPr="006C6491">
              <w:rPr>
                <w:sz w:val="24"/>
                <w:szCs w:val="24"/>
              </w:rPr>
              <w:lastRenderedPageBreak/>
              <w:t>Savivaldy-</w:t>
            </w:r>
            <w:proofErr w:type="spellStart"/>
            <w:r w:rsidRPr="006C6491">
              <w:rPr>
                <w:sz w:val="24"/>
                <w:szCs w:val="24"/>
              </w:rPr>
              <w:t>bės</w:t>
            </w:r>
            <w:proofErr w:type="spellEnd"/>
            <w:r w:rsidRPr="006C6491">
              <w:rPr>
                <w:sz w:val="24"/>
                <w:szCs w:val="24"/>
              </w:rPr>
              <w:t xml:space="preserve"> biudžeto </w:t>
            </w:r>
            <w:r w:rsidRPr="006C6491">
              <w:rPr>
                <w:spacing w:val="-5"/>
                <w:sz w:val="24"/>
                <w:szCs w:val="24"/>
              </w:rPr>
              <w:t xml:space="preserve">lėšos ir </w:t>
            </w:r>
            <w:r w:rsidRPr="006C6491">
              <w:rPr>
                <w:spacing w:val="-5"/>
                <w:sz w:val="24"/>
                <w:szCs w:val="24"/>
              </w:rPr>
              <w:lastRenderedPageBreak/>
              <w:t xml:space="preserve">Ignalinos programos  projekto ,,Visagino miesto </w:t>
            </w:r>
            <w:proofErr w:type="spellStart"/>
            <w:r w:rsidRPr="006C6491">
              <w:rPr>
                <w:spacing w:val="-5"/>
                <w:sz w:val="24"/>
                <w:szCs w:val="24"/>
              </w:rPr>
              <w:t>visuomeni-nių</w:t>
            </w:r>
            <w:proofErr w:type="spellEnd"/>
            <w:r w:rsidRPr="006C6491">
              <w:rPr>
                <w:spacing w:val="-5"/>
                <w:sz w:val="24"/>
                <w:szCs w:val="24"/>
              </w:rPr>
              <w:t xml:space="preserve"> pastatų energijos efektyvumo didinimas“</w:t>
            </w:r>
          </w:p>
          <w:p w:rsidR="001F141C" w:rsidRPr="006C6491" w:rsidRDefault="001F141C" w:rsidP="00AF1318">
            <w:pPr>
              <w:rPr>
                <w:spacing w:val="-5"/>
                <w:sz w:val="24"/>
                <w:szCs w:val="24"/>
              </w:rPr>
            </w:pPr>
            <w:r w:rsidRPr="006C6491">
              <w:rPr>
                <w:spacing w:val="-5"/>
                <w:sz w:val="24"/>
                <w:szCs w:val="24"/>
              </w:rPr>
              <w:t>lėšos.</w:t>
            </w:r>
          </w:p>
          <w:p w:rsidR="001F141C" w:rsidRPr="006C6491" w:rsidRDefault="001F141C" w:rsidP="00AF1318">
            <w:pPr>
              <w:rPr>
                <w:spacing w:val="-5"/>
                <w:sz w:val="24"/>
                <w:szCs w:val="24"/>
              </w:rPr>
            </w:pPr>
            <w:r w:rsidRPr="006C6491">
              <w:rPr>
                <w:spacing w:val="-5"/>
                <w:sz w:val="24"/>
                <w:szCs w:val="24"/>
              </w:rPr>
              <w:t>278715,03</w:t>
            </w:r>
          </w:p>
          <w:p w:rsidR="001F141C" w:rsidRPr="006C6491" w:rsidRDefault="001F141C" w:rsidP="00AF1318">
            <w:pPr>
              <w:rPr>
                <w:sz w:val="24"/>
                <w:szCs w:val="24"/>
              </w:rPr>
            </w:pPr>
            <w:proofErr w:type="spellStart"/>
            <w:r w:rsidRPr="006C6491">
              <w:rPr>
                <w:spacing w:val="-5"/>
                <w:sz w:val="24"/>
                <w:szCs w:val="24"/>
              </w:rPr>
              <w:t>Eur</w:t>
            </w:r>
            <w:proofErr w:type="spellEnd"/>
            <w:r w:rsidRPr="006C6491">
              <w:rPr>
                <w:spacing w:val="-5"/>
                <w:sz w:val="24"/>
                <w:szCs w:val="24"/>
              </w:rPr>
              <w:t>.</w:t>
            </w:r>
          </w:p>
        </w:tc>
        <w:tc>
          <w:tcPr>
            <w:tcW w:w="2070" w:type="dxa"/>
          </w:tcPr>
          <w:p w:rsidR="001F141C" w:rsidRPr="006C6491" w:rsidRDefault="001F141C" w:rsidP="00AF1318">
            <w:pPr>
              <w:rPr>
                <w:sz w:val="24"/>
                <w:szCs w:val="24"/>
                <w:lang w:bidi="lo-LA"/>
              </w:rPr>
            </w:pPr>
            <w:r w:rsidRPr="006C6491">
              <w:rPr>
                <w:sz w:val="24"/>
                <w:szCs w:val="24"/>
                <w:lang w:val="pt-BR"/>
              </w:rPr>
              <w:lastRenderedPageBreak/>
              <w:t xml:space="preserve">Sutaupyta šilumos energija. Geresnis estetinis mokyklos </w:t>
            </w:r>
            <w:r w:rsidRPr="006C6491">
              <w:rPr>
                <w:sz w:val="24"/>
                <w:szCs w:val="24"/>
                <w:lang w:val="pt-BR"/>
              </w:rPr>
              <w:lastRenderedPageBreak/>
              <w:t>vaizdas.</w:t>
            </w:r>
          </w:p>
        </w:tc>
        <w:tc>
          <w:tcPr>
            <w:tcW w:w="1620" w:type="dxa"/>
          </w:tcPr>
          <w:p w:rsidR="001F141C" w:rsidRPr="006C6491" w:rsidRDefault="001F141C" w:rsidP="00AF1318">
            <w:pPr>
              <w:rPr>
                <w:rFonts w:eastAsia="Calibri"/>
                <w:sz w:val="24"/>
                <w:szCs w:val="24"/>
              </w:rPr>
            </w:pPr>
          </w:p>
        </w:tc>
      </w:tr>
      <w:tr w:rsidR="001F141C" w:rsidRPr="002631A1" w:rsidTr="00EB220D">
        <w:tc>
          <w:tcPr>
            <w:tcW w:w="2392" w:type="dxa"/>
          </w:tcPr>
          <w:p w:rsidR="001F141C" w:rsidRPr="00583D2F" w:rsidRDefault="001F141C" w:rsidP="000D750C">
            <w:pPr>
              <w:rPr>
                <w:sz w:val="24"/>
                <w:szCs w:val="24"/>
              </w:rPr>
            </w:pPr>
            <w:r w:rsidRPr="00583D2F">
              <w:rPr>
                <w:sz w:val="24"/>
                <w:szCs w:val="24"/>
              </w:rPr>
              <w:lastRenderedPageBreak/>
              <w:t>Mokyklos materiali-</w:t>
            </w:r>
            <w:proofErr w:type="spellStart"/>
            <w:r w:rsidRPr="00583D2F">
              <w:rPr>
                <w:sz w:val="24"/>
                <w:szCs w:val="24"/>
              </w:rPr>
              <w:t>nio</w:t>
            </w:r>
            <w:proofErr w:type="spellEnd"/>
            <w:r w:rsidRPr="00583D2F">
              <w:rPr>
                <w:sz w:val="24"/>
                <w:szCs w:val="24"/>
              </w:rPr>
              <w:t xml:space="preserve"> aprūpinimo, ūkinės-finansinės veiklos svarstymas ir sprendimų priėmimas.</w:t>
            </w:r>
          </w:p>
        </w:tc>
        <w:tc>
          <w:tcPr>
            <w:tcW w:w="1710" w:type="dxa"/>
            <w:gridSpan w:val="2"/>
          </w:tcPr>
          <w:p w:rsidR="001F141C" w:rsidRPr="00583D2F" w:rsidRDefault="001F141C" w:rsidP="000D750C">
            <w:pPr>
              <w:rPr>
                <w:rFonts w:eastAsia="Calibri"/>
                <w:sz w:val="24"/>
                <w:szCs w:val="24"/>
              </w:rPr>
            </w:pPr>
            <w:r w:rsidRPr="00583D2F">
              <w:rPr>
                <w:rFonts w:eastAsia="Calibri"/>
                <w:sz w:val="24"/>
                <w:szCs w:val="24"/>
              </w:rPr>
              <w:t>Mokyklos administracija, Mokyklos taryba</w:t>
            </w:r>
          </w:p>
        </w:tc>
        <w:tc>
          <w:tcPr>
            <w:tcW w:w="1170" w:type="dxa"/>
            <w:gridSpan w:val="2"/>
          </w:tcPr>
          <w:p w:rsidR="001F141C" w:rsidRPr="00583D2F" w:rsidRDefault="001F141C" w:rsidP="000D750C">
            <w:pPr>
              <w:rPr>
                <w:rFonts w:eastAsia="Calibri"/>
                <w:sz w:val="24"/>
                <w:szCs w:val="24"/>
              </w:rPr>
            </w:pPr>
            <w:r w:rsidRPr="00583D2F">
              <w:rPr>
                <w:sz w:val="24"/>
                <w:szCs w:val="24"/>
              </w:rPr>
              <w:t>Esant poreikiui</w:t>
            </w:r>
          </w:p>
        </w:tc>
        <w:tc>
          <w:tcPr>
            <w:tcW w:w="1440" w:type="dxa"/>
          </w:tcPr>
          <w:p w:rsidR="001F141C" w:rsidRPr="00583D2F" w:rsidRDefault="001F141C" w:rsidP="000D750C">
            <w:pPr>
              <w:rPr>
                <w:rFonts w:eastAsia="Calibri"/>
                <w:sz w:val="24"/>
                <w:szCs w:val="24"/>
              </w:rPr>
            </w:pPr>
            <w:r w:rsidRPr="00583D2F">
              <w:rPr>
                <w:rFonts w:eastAsia="Calibri"/>
                <w:sz w:val="24"/>
                <w:szCs w:val="24"/>
              </w:rPr>
              <w:t>Žmogiškieji ištekliai</w:t>
            </w:r>
          </w:p>
        </w:tc>
        <w:tc>
          <w:tcPr>
            <w:tcW w:w="2070" w:type="dxa"/>
          </w:tcPr>
          <w:p w:rsidR="001F141C" w:rsidRPr="00583D2F" w:rsidRDefault="001F141C" w:rsidP="00583D2F">
            <w:pPr>
              <w:rPr>
                <w:rFonts w:eastAsia="Calibri"/>
                <w:sz w:val="24"/>
                <w:szCs w:val="24"/>
              </w:rPr>
            </w:pPr>
            <w:r w:rsidRPr="00583D2F">
              <w:rPr>
                <w:rFonts w:eastAsia="Calibri"/>
                <w:sz w:val="24"/>
                <w:szCs w:val="24"/>
              </w:rPr>
              <w:t>Parengtas strateginis veiklos planas, numa</w:t>
            </w:r>
            <w:r w:rsidR="00583D2F" w:rsidRPr="00583D2F">
              <w:rPr>
                <w:rFonts w:eastAsia="Calibri"/>
                <w:sz w:val="24"/>
                <w:szCs w:val="24"/>
              </w:rPr>
              <w:t>tyta atnaujinti progimnazijos koridorius</w:t>
            </w:r>
            <w:r w:rsidR="006813E8" w:rsidRPr="00583D2F">
              <w:rPr>
                <w:rFonts w:eastAsia="Calibri"/>
                <w:sz w:val="24"/>
                <w:szCs w:val="24"/>
              </w:rPr>
              <w:t>,</w:t>
            </w:r>
            <w:r w:rsidR="00583D2F" w:rsidRPr="00583D2F">
              <w:rPr>
                <w:rFonts w:eastAsia="Calibri"/>
                <w:sz w:val="24"/>
                <w:szCs w:val="24"/>
              </w:rPr>
              <w:t xml:space="preserve"> mokymo kabinetus, laiptines ir požeminę perėją</w:t>
            </w:r>
            <w:r w:rsidR="006813E8" w:rsidRPr="00583D2F">
              <w:rPr>
                <w:rFonts w:eastAsia="Calibri"/>
                <w:sz w:val="24"/>
                <w:szCs w:val="24"/>
              </w:rPr>
              <w:t xml:space="preserve"> į rekreacijos centrą</w:t>
            </w:r>
            <w:r w:rsidRPr="00583D2F">
              <w:rPr>
                <w:rFonts w:eastAsia="Calibri"/>
                <w:sz w:val="24"/>
                <w:szCs w:val="24"/>
              </w:rPr>
              <w:t xml:space="preserve">. </w:t>
            </w:r>
          </w:p>
        </w:tc>
        <w:tc>
          <w:tcPr>
            <w:tcW w:w="1620" w:type="dxa"/>
          </w:tcPr>
          <w:p w:rsidR="001F141C" w:rsidRPr="00583D2F" w:rsidRDefault="001F141C" w:rsidP="000D750C">
            <w:pPr>
              <w:rPr>
                <w:rFonts w:eastAsia="Calibri"/>
                <w:sz w:val="24"/>
                <w:szCs w:val="24"/>
              </w:rPr>
            </w:pPr>
            <w:r w:rsidRPr="00583D2F">
              <w:rPr>
                <w:rFonts w:eastAsia="Calibri"/>
                <w:sz w:val="24"/>
                <w:szCs w:val="24"/>
              </w:rPr>
              <w:t>Atsiskaitoma mokytojų ir mokyklos tarybos posėdžių metu.</w:t>
            </w:r>
            <w:r w:rsidRPr="00583D2F">
              <w:rPr>
                <w:sz w:val="24"/>
                <w:szCs w:val="24"/>
              </w:rPr>
              <w:t xml:space="preserve"> Pozityvus iškilusių problemų sprendimas.</w:t>
            </w:r>
          </w:p>
        </w:tc>
      </w:tr>
      <w:tr w:rsidR="001F141C" w:rsidRPr="002631A1" w:rsidTr="00EB220D">
        <w:tc>
          <w:tcPr>
            <w:tcW w:w="2392" w:type="dxa"/>
          </w:tcPr>
          <w:p w:rsidR="001F141C" w:rsidRPr="006C6491" w:rsidRDefault="001F141C" w:rsidP="00583D2F">
            <w:pPr>
              <w:rPr>
                <w:sz w:val="24"/>
                <w:szCs w:val="24"/>
              </w:rPr>
            </w:pPr>
            <w:r w:rsidRPr="006C6491">
              <w:rPr>
                <w:sz w:val="24"/>
                <w:szCs w:val="24"/>
                <w:lang w:bidi="lo-LA"/>
              </w:rPr>
              <w:t xml:space="preserve">Aprūpinti dar penkis mokomuosius kabinetus </w:t>
            </w:r>
            <w:r w:rsidR="00583D2F">
              <w:rPr>
                <w:sz w:val="24"/>
                <w:szCs w:val="24"/>
                <w:lang w:bidi="lo-LA"/>
              </w:rPr>
              <w:t>IKT.</w:t>
            </w:r>
          </w:p>
        </w:tc>
        <w:tc>
          <w:tcPr>
            <w:tcW w:w="1710" w:type="dxa"/>
            <w:gridSpan w:val="2"/>
          </w:tcPr>
          <w:p w:rsidR="001F141C" w:rsidRPr="006C6491" w:rsidRDefault="001F141C" w:rsidP="00AF1318">
            <w:pPr>
              <w:rPr>
                <w:sz w:val="24"/>
                <w:szCs w:val="24"/>
                <w:lang w:bidi="lo-LA"/>
              </w:rPr>
            </w:pPr>
            <w:r w:rsidRPr="006C6491">
              <w:rPr>
                <w:sz w:val="24"/>
                <w:szCs w:val="24"/>
                <w:lang w:bidi="lo-LA"/>
              </w:rPr>
              <w:t>Administracija</w:t>
            </w:r>
          </w:p>
        </w:tc>
        <w:tc>
          <w:tcPr>
            <w:tcW w:w="1170" w:type="dxa"/>
            <w:gridSpan w:val="2"/>
          </w:tcPr>
          <w:p w:rsidR="001F141C" w:rsidRPr="006C6491" w:rsidRDefault="001F141C" w:rsidP="00AF1318">
            <w:pPr>
              <w:rPr>
                <w:sz w:val="24"/>
                <w:szCs w:val="24"/>
                <w:lang w:bidi="lo-LA"/>
              </w:rPr>
            </w:pPr>
            <w:r w:rsidRPr="006C6491">
              <w:rPr>
                <w:sz w:val="24"/>
                <w:szCs w:val="24"/>
                <w:lang w:bidi="lo-LA"/>
              </w:rPr>
              <w:t>Per mokslo metus</w:t>
            </w:r>
          </w:p>
        </w:tc>
        <w:tc>
          <w:tcPr>
            <w:tcW w:w="1440" w:type="dxa"/>
          </w:tcPr>
          <w:p w:rsidR="001F141C" w:rsidRPr="006C6491" w:rsidRDefault="00583D2F" w:rsidP="00AF1318">
            <w:pPr>
              <w:rPr>
                <w:sz w:val="24"/>
                <w:szCs w:val="24"/>
              </w:rPr>
            </w:pPr>
            <w:r>
              <w:rPr>
                <w:sz w:val="24"/>
                <w:szCs w:val="24"/>
              </w:rPr>
              <w:t xml:space="preserve">10.000 </w:t>
            </w:r>
            <w:proofErr w:type="spellStart"/>
            <w:r>
              <w:rPr>
                <w:sz w:val="24"/>
                <w:szCs w:val="24"/>
              </w:rPr>
              <w:t>Eur</w:t>
            </w:r>
            <w:proofErr w:type="spellEnd"/>
          </w:p>
        </w:tc>
        <w:tc>
          <w:tcPr>
            <w:tcW w:w="2070" w:type="dxa"/>
          </w:tcPr>
          <w:p w:rsidR="001F141C" w:rsidRPr="006C6491" w:rsidRDefault="001F141C" w:rsidP="00AF1318">
            <w:pPr>
              <w:rPr>
                <w:sz w:val="24"/>
                <w:szCs w:val="24"/>
                <w:lang w:bidi="lo-LA"/>
              </w:rPr>
            </w:pPr>
            <w:r w:rsidRPr="006C6491">
              <w:rPr>
                <w:sz w:val="24"/>
                <w:szCs w:val="24"/>
                <w:lang w:bidi="lo-LA"/>
              </w:rPr>
              <w:t>Didės kabinetų, aprūpintų šiuolaikinėmis mokymo priemonėmis, skaičius, gerės ugdymo kokybė.</w:t>
            </w:r>
          </w:p>
        </w:tc>
        <w:tc>
          <w:tcPr>
            <w:tcW w:w="1620" w:type="dxa"/>
          </w:tcPr>
          <w:p w:rsidR="001F141C" w:rsidRPr="00CE478D" w:rsidRDefault="001F141C" w:rsidP="00AF1318">
            <w:pPr>
              <w:rPr>
                <w:rFonts w:eastAsia="Calibri"/>
                <w:color w:val="00B050"/>
                <w:sz w:val="24"/>
                <w:szCs w:val="24"/>
              </w:rPr>
            </w:pPr>
          </w:p>
        </w:tc>
      </w:tr>
      <w:tr w:rsidR="001F141C" w:rsidRPr="002631A1" w:rsidTr="00EB220D">
        <w:tc>
          <w:tcPr>
            <w:tcW w:w="2392" w:type="dxa"/>
          </w:tcPr>
          <w:p w:rsidR="001F141C" w:rsidRPr="00583D2F" w:rsidRDefault="001F141C" w:rsidP="000D750C">
            <w:pPr>
              <w:rPr>
                <w:sz w:val="24"/>
                <w:szCs w:val="24"/>
                <w:lang w:bidi="lo-LA"/>
              </w:rPr>
            </w:pPr>
            <w:r w:rsidRPr="00583D2F">
              <w:rPr>
                <w:rFonts w:eastAsia="TimesNewRomanPS-BoldMT"/>
                <w:sz w:val="24"/>
                <w:szCs w:val="24"/>
              </w:rPr>
              <w:t>Mokyklos veiklos, informacij</w:t>
            </w:r>
            <w:r w:rsidR="00583D2F" w:rsidRPr="00583D2F">
              <w:rPr>
                <w:rFonts w:eastAsia="TimesNewRomanPS-BoldMT"/>
                <w:sz w:val="24"/>
                <w:szCs w:val="24"/>
              </w:rPr>
              <w:t>os sklaida interneto svetainėje, spaudoje</w:t>
            </w:r>
          </w:p>
        </w:tc>
        <w:tc>
          <w:tcPr>
            <w:tcW w:w="1710" w:type="dxa"/>
            <w:gridSpan w:val="2"/>
          </w:tcPr>
          <w:p w:rsidR="001F141C" w:rsidRPr="00583D2F" w:rsidRDefault="001F141C" w:rsidP="000D750C">
            <w:pPr>
              <w:rPr>
                <w:sz w:val="24"/>
                <w:szCs w:val="24"/>
              </w:rPr>
            </w:pPr>
            <w:r w:rsidRPr="00583D2F">
              <w:rPr>
                <w:sz w:val="24"/>
                <w:szCs w:val="24"/>
              </w:rPr>
              <w:t xml:space="preserve">Loreta </w:t>
            </w:r>
            <w:proofErr w:type="spellStart"/>
            <w:r w:rsidRPr="00583D2F">
              <w:rPr>
                <w:sz w:val="24"/>
                <w:szCs w:val="24"/>
              </w:rPr>
              <w:t>Dronišinec</w:t>
            </w:r>
            <w:proofErr w:type="spellEnd"/>
          </w:p>
          <w:p w:rsidR="001F141C" w:rsidRPr="00583D2F" w:rsidRDefault="001F141C" w:rsidP="000D750C">
            <w:pPr>
              <w:rPr>
                <w:sz w:val="24"/>
                <w:szCs w:val="24"/>
                <w:lang w:bidi="lo-LA"/>
              </w:rPr>
            </w:pPr>
          </w:p>
        </w:tc>
        <w:tc>
          <w:tcPr>
            <w:tcW w:w="1170" w:type="dxa"/>
            <w:gridSpan w:val="2"/>
          </w:tcPr>
          <w:p w:rsidR="001F141C" w:rsidRPr="00583D2F" w:rsidRDefault="001F141C" w:rsidP="000D750C">
            <w:pPr>
              <w:rPr>
                <w:sz w:val="24"/>
                <w:szCs w:val="24"/>
                <w:lang w:bidi="lo-LA"/>
              </w:rPr>
            </w:pPr>
            <w:r w:rsidRPr="00583D2F">
              <w:rPr>
                <w:sz w:val="24"/>
                <w:szCs w:val="24"/>
                <w:lang w:bidi="lo-LA"/>
              </w:rPr>
              <w:t>Nuolat</w:t>
            </w:r>
          </w:p>
        </w:tc>
        <w:tc>
          <w:tcPr>
            <w:tcW w:w="1440" w:type="dxa"/>
          </w:tcPr>
          <w:p w:rsidR="001F141C" w:rsidRPr="00583D2F" w:rsidRDefault="001F141C" w:rsidP="000D750C">
            <w:pPr>
              <w:rPr>
                <w:sz w:val="24"/>
                <w:szCs w:val="24"/>
              </w:rPr>
            </w:pPr>
            <w:r w:rsidRPr="00583D2F">
              <w:rPr>
                <w:rFonts w:eastAsia="Calibri"/>
                <w:sz w:val="24"/>
                <w:szCs w:val="24"/>
              </w:rPr>
              <w:t>Žmogiškieji ištekliai</w:t>
            </w:r>
          </w:p>
        </w:tc>
        <w:tc>
          <w:tcPr>
            <w:tcW w:w="2070" w:type="dxa"/>
          </w:tcPr>
          <w:p w:rsidR="001F141C" w:rsidRPr="00583D2F" w:rsidRDefault="001F141C" w:rsidP="000D750C">
            <w:pPr>
              <w:rPr>
                <w:sz w:val="24"/>
                <w:szCs w:val="24"/>
                <w:lang w:bidi="lo-LA"/>
              </w:rPr>
            </w:pPr>
            <w:r w:rsidRPr="00583D2F">
              <w:rPr>
                <w:sz w:val="24"/>
                <w:szCs w:val="24"/>
                <w:lang w:bidi="lo-LA"/>
              </w:rPr>
              <w:t>Mokyklos įvaizdžio gerinimas.</w:t>
            </w:r>
          </w:p>
        </w:tc>
        <w:tc>
          <w:tcPr>
            <w:tcW w:w="1620" w:type="dxa"/>
          </w:tcPr>
          <w:p w:rsidR="001F141C" w:rsidRPr="00CE478D" w:rsidRDefault="001F141C" w:rsidP="000D750C">
            <w:pPr>
              <w:rPr>
                <w:rFonts w:eastAsia="Calibri"/>
                <w:color w:val="00B050"/>
                <w:sz w:val="24"/>
                <w:szCs w:val="24"/>
              </w:rPr>
            </w:pPr>
          </w:p>
        </w:tc>
      </w:tr>
      <w:tr w:rsidR="006B1614" w:rsidRPr="002631A1" w:rsidTr="00EB220D">
        <w:tc>
          <w:tcPr>
            <w:tcW w:w="2392" w:type="dxa"/>
          </w:tcPr>
          <w:p w:rsidR="006B1614" w:rsidRPr="006C6491" w:rsidRDefault="006B1614" w:rsidP="00AF1318">
            <w:pPr>
              <w:rPr>
                <w:color w:val="000000" w:themeColor="text1"/>
                <w:sz w:val="24"/>
                <w:szCs w:val="24"/>
                <w:lang w:val="pt-BR"/>
              </w:rPr>
            </w:pPr>
            <w:r w:rsidRPr="006C6491">
              <w:rPr>
                <w:color w:val="000000" w:themeColor="text1"/>
                <w:sz w:val="24"/>
                <w:szCs w:val="24"/>
                <w:lang w:val="pt-BR"/>
              </w:rPr>
              <w:t xml:space="preserve">Aktų salės remontas </w:t>
            </w:r>
          </w:p>
        </w:tc>
        <w:tc>
          <w:tcPr>
            <w:tcW w:w="1710" w:type="dxa"/>
            <w:gridSpan w:val="2"/>
          </w:tcPr>
          <w:p w:rsidR="006B1614" w:rsidRPr="006C6491" w:rsidRDefault="006B1614" w:rsidP="00AF1318">
            <w:pPr>
              <w:rPr>
                <w:color w:val="000000" w:themeColor="text1"/>
                <w:sz w:val="24"/>
                <w:szCs w:val="24"/>
                <w:lang w:bidi="lo-LA"/>
              </w:rPr>
            </w:pPr>
            <w:r w:rsidRPr="006C6491">
              <w:rPr>
                <w:color w:val="000000" w:themeColor="text1"/>
                <w:sz w:val="24"/>
                <w:szCs w:val="24"/>
                <w:lang w:bidi="lo-LA"/>
              </w:rPr>
              <w:t xml:space="preserve">Jolanta </w:t>
            </w:r>
            <w:proofErr w:type="spellStart"/>
            <w:r w:rsidRPr="006C6491">
              <w:rPr>
                <w:color w:val="000000" w:themeColor="text1"/>
                <w:sz w:val="24"/>
                <w:szCs w:val="24"/>
                <w:lang w:bidi="lo-LA"/>
              </w:rPr>
              <w:t>Bartkūnienė</w:t>
            </w:r>
            <w:proofErr w:type="spellEnd"/>
            <w:r w:rsidRPr="006C6491">
              <w:rPr>
                <w:color w:val="000000" w:themeColor="text1"/>
                <w:sz w:val="24"/>
                <w:szCs w:val="24"/>
                <w:lang w:bidi="lo-LA"/>
              </w:rPr>
              <w:t xml:space="preserve">, Vlada </w:t>
            </w:r>
            <w:proofErr w:type="spellStart"/>
            <w:r w:rsidRPr="006C6491">
              <w:rPr>
                <w:color w:val="000000" w:themeColor="text1"/>
                <w:sz w:val="24"/>
                <w:szCs w:val="24"/>
                <w:lang w:bidi="lo-LA"/>
              </w:rPr>
              <w:t>Gaidelienė</w:t>
            </w:r>
            <w:proofErr w:type="spellEnd"/>
          </w:p>
        </w:tc>
        <w:tc>
          <w:tcPr>
            <w:tcW w:w="1170" w:type="dxa"/>
            <w:gridSpan w:val="2"/>
          </w:tcPr>
          <w:p w:rsidR="006B1614" w:rsidRPr="006C6491" w:rsidRDefault="006B1614" w:rsidP="00AF1318">
            <w:pPr>
              <w:rPr>
                <w:color w:val="000000" w:themeColor="text1"/>
                <w:sz w:val="24"/>
                <w:szCs w:val="24"/>
              </w:rPr>
            </w:pPr>
            <w:r w:rsidRPr="006C6491">
              <w:rPr>
                <w:color w:val="000000" w:themeColor="text1"/>
                <w:sz w:val="24"/>
                <w:szCs w:val="24"/>
              </w:rPr>
              <w:t xml:space="preserve">2019 </w:t>
            </w:r>
            <w:r w:rsidR="00583D2F">
              <w:rPr>
                <w:color w:val="000000" w:themeColor="text1"/>
                <w:sz w:val="24"/>
                <w:szCs w:val="24"/>
              </w:rPr>
              <w:t xml:space="preserve">-2020 </w:t>
            </w:r>
            <w:r w:rsidRPr="006C6491">
              <w:rPr>
                <w:color w:val="000000" w:themeColor="text1"/>
                <w:sz w:val="24"/>
                <w:szCs w:val="24"/>
              </w:rPr>
              <w:t>m.</w:t>
            </w:r>
          </w:p>
        </w:tc>
        <w:tc>
          <w:tcPr>
            <w:tcW w:w="1440" w:type="dxa"/>
          </w:tcPr>
          <w:p w:rsidR="006B1614" w:rsidRPr="006C6491" w:rsidRDefault="00583D2F" w:rsidP="00AF1318">
            <w:pPr>
              <w:rPr>
                <w:color w:val="000000" w:themeColor="text1"/>
                <w:sz w:val="24"/>
                <w:szCs w:val="24"/>
              </w:rPr>
            </w:pPr>
            <w:r>
              <w:rPr>
                <w:color w:val="000000" w:themeColor="text1"/>
                <w:sz w:val="24"/>
                <w:szCs w:val="24"/>
              </w:rPr>
              <w:t xml:space="preserve">500000 </w:t>
            </w:r>
            <w:proofErr w:type="spellStart"/>
            <w:r>
              <w:rPr>
                <w:color w:val="000000" w:themeColor="text1"/>
                <w:sz w:val="24"/>
                <w:szCs w:val="24"/>
              </w:rPr>
              <w:t>Eur</w:t>
            </w:r>
            <w:proofErr w:type="spellEnd"/>
          </w:p>
          <w:p w:rsidR="006B1614" w:rsidRPr="006C6491" w:rsidRDefault="00583D2F" w:rsidP="00AF1318">
            <w:pPr>
              <w:rPr>
                <w:color w:val="000000" w:themeColor="text1"/>
                <w:sz w:val="24"/>
                <w:szCs w:val="24"/>
              </w:rPr>
            </w:pPr>
            <w:r>
              <w:rPr>
                <w:color w:val="000000" w:themeColor="text1"/>
                <w:sz w:val="24"/>
                <w:szCs w:val="24"/>
              </w:rPr>
              <w:t>s</w:t>
            </w:r>
            <w:r w:rsidR="006B1614" w:rsidRPr="006C6491">
              <w:rPr>
                <w:color w:val="000000" w:themeColor="text1"/>
                <w:sz w:val="24"/>
                <w:szCs w:val="24"/>
              </w:rPr>
              <w:t>avivaldy-</w:t>
            </w:r>
            <w:proofErr w:type="spellStart"/>
            <w:r w:rsidR="006B1614" w:rsidRPr="006C6491">
              <w:rPr>
                <w:color w:val="000000" w:themeColor="text1"/>
                <w:sz w:val="24"/>
                <w:szCs w:val="24"/>
              </w:rPr>
              <w:t>bės</w:t>
            </w:r>
            <w:proofErr w:type="spellEnd"/>
            <w:r w:rsidR="006B1614" w:rsidRPr="006C6491">
              <w:rPr>
                <w:color w:val="000000" w:themeColor="text1"/>
                <w:sz w:val="24"/>
                <w:szCs w:val="24"/>
              </w:rPr>
              <w:t xml:space="preserve"> biudžeto </w:t>
            </w:r>
            <w:r w:rsidR="006B1614" w:rsidRPr="006C6491">
              <w:rPr>
                <w:color w:val="000000" w:themeColor="text1"/>
                <w:spacing w:val="-5"/>
                <w:sz w:val="24"/>
                <w:szCs w:val="24"/>
              </w:rPr>
              <w:t>lėšos.</w:t>
            </w:r>
          </w:p>
        </w:tc>
        <w:tc>
          <w:tcPr>
            <w:tcW w:w="2070" w:type="dxa"/>
          </w:tcPr>
          <w:p w:rsidR="006B1614" w:rsidRPr="006C6491" w:rsidRDefault="006B1614" w:rsidP="00AF1318">
            <w:pPr>
              <w:rPr>
                <w:color w:val="000000" w:themeColor="text1"/>
                <w:sz w:val="24"/>
                <w:szCs w:val="24"/>
                <w:lang w:val="pt-BR"/>
              </w:rPr>
            </w:pPr>
            <w:r w:rsidRPr="006C6491">
              <w:rPr>
                <w:color w:val="000000" w:themeColor="text1"/>
                <w:sz w:val="24"/>
                <w:szCs w:val="24"/>
                <w:lang w:val="pt-BR"/>
              </w:rPr>
              <w:t xml:space="preserve">Šiuolaikiška moderni aktų salė.  </w:t>
            </w:r>
          </w:p>
        </w:tc>
        <w:tc>
          <w:tcPr>
            <w:tcW w:w="1620" w:type="dxa"/>
          </w:tcPr>
          <w:p w:rsidR="006B1614" w:rsidRPr="00CE478D" w:rsidRDefault="006B1614" w:rsidP="000D750C">
            <w:pPr>
              <w:rPr>
                <w:rFonts w:eastAsia="Calibri"/>
                <w:color w:val="00B050"/>
                <w:sz w:val="24"/>
                <w:szCs w:val="24"/>
              </w:rPr>
            </w:pPr>
          </w:p>
        </w:tc>
      </w:tr>
      <w:tr w:rsidR="006B1614" w:rsidRPr="002631A1" w:rsidTr="00EB220D">
        <w:tc>
          <w:tcPr>
            <w:tcW w:w="2392" w:type="dxa"/>
          </w:tcPr>
          <w:p w:rsidR="006B1614" w:rsidRPr="00583D2F" w:rsidRDefault="006B1614" w:rsidP="000D750C">
            <w:r w:rsidRPr="00583D2F">
              <w:rPr>
                <w:sz w:val="24"/>
                <w:szCs w:val="24"/>
              </w:rPr>
              <w:t>Taupus energetinių resursų naudojimas.</w:t>
            </w:r>
          </w:p>
        </w:tc>
        <w:tc>
          <w:tcPr>
            <w:tcW w:w="1710" w:type="dxa"/>
            <w:gridSpan w:val="2"/>
          </w:tcPr>
          <w:p w:rsidR="006B1614" w:rsidRPr="00583D2F" w:rsidRDefault="006B1614" w:rsidP="000D750C">
            <w:r w:rsidRPr="00583D2F">
              <w:rPr>
                <w:sz w:val="24"/>
                <w:szCs w:val="24"/>
                <w:lang w:bidi="lo-LA"/>
              </w:rPr>
              <w:t xml:space="preserve">Vlada </w:t>
            </w:r>
            <w:proofErr w:type="spellStart"/>
            <w:r w:rsidRPr="00583D2F">
              <w:rPr>
                <w:sz w:val="24"/>
                <w:szCs w:val="24"/>
                <w:lang w:bidi="lo-LA"/>
              </w:rPr>
              <w:t>Gaidelienė</w:t>
            </w:r>
            <w:proofErr w:type="spellEnd"/>
          </w:p>
        </w:tc>
        <w:tc>
          <w:tcPr>
            <w:tcW w:w="1170" w:type="dxa"/>
            <w:gridSpan w:val="2"/>
          </w:tcPr>
          <w:p w:rsidR="006B1614" w:rsidRPr="00583D2F" w:rsidRDefault="006B1614" w:rsidP="000D750C">
            <w:pPr>
              <w:rPr>
                <w:sz w:val="24"/>
                <w:szCs w:val="24"/>
              </w:rPr>
            </w:pPr>
            <w:r w:rsidRPr="00583D2F">
              <w:rPr>
                <w:sz w:val="24"/>
                <w:szCs w:val="24"/>
              </w:rPr>
              <w:t>Nuolat</w:t>
            </w:r>
          </w:p>
        </w:tc>
        <w:tc>
          <w:tcPr>
            <w:tcW w:w="1440" w:type="dxa"/>
          </w:tcPr>
          <w:p w:rsidR="006B1614" w:rsidRPr="00583D2F" w:rsidRDefault="006B1614" w:rsidP="000D750C">
            <w:r w:rsidRPr="00583D2F">
              <w:rPr>
                <w:sz w:val="24"/>
                <w:szCs w:val="24"/>
              </w:rPr>
              <w:t>Savivaldy-</w:t>
            </w:r>
            <w:proofErr w:type="spellStart"/>
            <w:r w:rsidRPr="00583D2F">
              <w:rPr>
                <w:sz w:val="24"/>
                <w:szCs w:val="24"/>
              </w:rPr>
              <w:t>bės</w:t>
            </w:r>
            <w:proofErr w:type="spellEnd"/>
            <w:r w:rsidRPr="00583D2F">
              <w:rPr>
                <w:sz w:val="24"/>
                <w:szCs w:val="24"/>
              </w:rPr>
              <w:t xml:space="preserve"> biudžeto </w:t>
            </w:r>
            <w:r w:rsidRPr="00583D2F">
              <w:rPr>
                <w:spacing w:val="-5"/>
                <w:sz w:val="24"/>
                <w:szCs w:val="24"/>
              </w:rPr>
              <w:t>lėšos.</w:t>
            </w:r>
          </w:p>
        </w:tc>
        <w:tc>
          <w:tcPr>
            <w:tcW w:w="2070" w:type="dxa"/>
          </w:tcPr>
          <w:p w:rsidR="006B1614" w:rsidRPr="00583D2F" w:rsidRDefault="006B1614" w:rsidP="000D750C">
            <w:r w:rsidRPr="00583D2F">
              <w:rPr>
                <w:sz w:val="24"/>
                <w:szCs w:val="24"/>
                <w:lang w:val="pt-BR"/>
              </w:rPr>
              <w:t>Sutaupyta šilumos ir elektros energija.</w:t>
            </w:r>
          </w:p>
        </w:tc>
        <w:tc>
          <w:tcPr>
            <w:tcW w:w="1620" w:type="dxa"/>
          </w:tcPr>
          <w:p w:rsidR="006B1614" w:rsidRPr="00CE478D" w:rsidRDefault="006B1614" w:rsidP="000D750C">
            <w:pPr>
              <w:rPr>
                <w:rFonts w:eastAsia="Calibri"/>
                <w:color w:val="00B050"/>
                <w:sz w:val="24"/>
                <w:szCs w:val="24"/>
              </w:rPr>
            </w:pPr>
          </w:p>
        </w:tc>
      </w:tr>
      <w:tr w:rsidR="006B1614" w:rsidRPr="002631A1" w:rsidTr="00EB220D">
        <w:tc>
          <w:tcPr>
            <w:tcW w:w="2392" w:type="dxa"/>
          </w:tcPr>
          <w:p w:rsidR="006B1614" w:rsidRPr="00583D2F" w:rsidRDefault="006B1614" w:rsidP="000D750C">
            <w:pPr>
              <w:rPr>
                <w:sz w:val="24"/>
                <w:szCs w:val="24"/>
              </w:rPr>
            </w:pPr>
            <w:r w:rsidRPr="00583D2F">
              <w:rPr>
                <w:sz w:val="24"/>
                <w:szCs w:val="24"/>
              </w:rPr>
              <w:t>Edukacinių erdvių tobulinimas.</w:t>
            </w:r>
          </w:p>
          <w:p w:rsidR="006B1614" w:rsidRPr="00583D2F" w:rsidRDefault="006B1614" w:rsidP="00813D77">
            <w:pPr>
              <w:rPr>
                <w:sz w:val="24"/>
                <w:szCs w:val="24"/>
              </w:rPr>
            </w:pPr>
            <w:r w:rsidRPr="00583D2F">
              <w:rPr>
                <w:sz w:val="24"/>
                <w:szCs w:val="24"/>
              </w:rPr>
              <w:t>Išteklių</w:t>
            </w:r>
          </w:p>
          <w:p w:rsidR="006B1614" w:rsidRPr="00583D2F" w:rsidRDefault="006B1614" w:rsidP="00813D77">
            <w:pPr>
              <w:rPr>
                <w:sz w:val="24"/>
                <w:szCs w:val="24"/>
              </w:rPr>
            </w:pPr>
            <w:r w:rsidRPr="00583D2F">
              <w:rPr>
                <w:sz w:val="24"/>
                <w:szCs w:val="24"/>
              </w:rPr>
              <w:t>naudojimo ir tikslingumo priežiūra.</w:t>
            </w:r>
          </w:p>
        </w:tc>
        <w:tc>
          <w:tcPr>
            <w:tcW w:w="1710" w:type="dxa"/>
            <w:gridSpan w:val="2"/>
          </w:tcPr>
          <w:p w:rsidR="006B1614" w:rsidRPr="00583D2F" w:rsidRDefault="006B1614" w:rsidP="000D750C">
            <w:pPr>
              <w:rPr>
                <w:sz w:val="24"/>
                <w:szCs w:val="24"/>
                <w:lang w:bidi="lo-LA"/>
              </w:rPr>
            </w:pPr>
            <w:r w:rsidRPr="00583D2F">
              <w:rPr>
                <w:sz w:val="24"/>
                <w:szCs w:val="24"/>
                <w:lang w:bidi="lo-LA"/>
              </w:rPr>
              <w:t>Administracija</w:t>
            </w:r>
          </w:p>
        </w:tc>
        <w:tc>
          <w:tcPr>
            <w:tcW w:w="1170" w:type="dxa"/>
            <w:gridSpan w:val="2"/>
          </w:tcPr>
          <w:p w:rsidR="006B1614" w:rsidRPr="00583D2F" w:rsidRDefault="006B1614" w:rsidP="000D750C">
            <w:pPr>
              <w:rPr>
                <w:sz w:val="24"/>
                <w:szCs w:val="24"/>
              </w:rPr>
            </w:pPr>
            <w:r w:rsidRPr="00583D2F">
              <w:rPr>
                <w:sz w:val="24"/>
                <w:szCs w:val="24"/>
              </w:rPr>
              <w:t xml:space="preserve">Nuolat </w:t>
            </w:r>
          </w:p>
        </w:tc>
        <w:tc>
          <w:tcPr>
            <w:tcW w:w="1440" w:type="dxa"/>
          </w:tcPr>
          <w:p w:rsidR="006B1614" w:rsidRPr="00583D2F" w:rsidRDefault="007375BA" w:rsidP="00813D77">
            <w:pPr>
              <w:rPr>
                <w:sz w:val="24"/>
                <w:szCs w:val="24"/>
              </w:rPr>
            </w:pPr>
            <w:r w:rsidRPr="00583D2F">
              <w:rPr>
                <w:rFonts w:eastAsia="Calibri"/>
                <w:sz w:val="24"/>
                <w:szCs w:val="24"/>
              </w:rPr>
              <w:t>Žmogiškieji ištekliai</w:t>
            </w:r>
          </w:p>
        </w:tc>
        <w:tc>
          <w:tcPr>
            <w:tcW w:w="2070" w:type="dxa"/>
          </w:tcPr>
          <w:p w:rsidR="006B1614" w:rsidRPr="00583D2F" w:rsidRDefault="006B1614" w:rsidP="000D750C">
            <w:pPr>
              <w:rPr>
                <w:sz w:val="24"/>
                <w:szCs w:val="24"/>
                <w:lang w:val="pt-BR"/>
              </w:rPr>
            </w:pPr>
            <w:r w:rsidRPr="00583D2F">
              <w:rPr>
                <w:sz w:val="24"/>
                <w:szCs w:val="24"/>
                <w:lang w:val="pt-BR"/>
              </w:rPr>
              <w:t xml:space="preserve">Parengta edukacinių erdvių koncepcija, sukurta palanki mokymuisi </w:t>
            </w:r>
            <w:r w:rsidRPr="00583D2F">
              <w:rPr>
                <w:sz w:val="24"/>
                <w:szCs w:val="24"/>
                <w:lang w:val="pt-BR"/>
              </w:rPr>
              <w:lastRenderedPageBreak/>
              <w:t>aplinka. Racionaliai panaudotos lėšos.</w:t>
            </w:r>
          </w:p>
        </w:tc>
        <w:tc>
          <w:tcPr>
            <w:tcW w:w="1620" w:type="dxa"/>
          </w:tcPr>
          <w:p w:rsidR="006B1614" w:rsidRPr="00CE478D" w:rsidRDefault="006B1614" w:rsidP="000D750C">
            <w:pPr>
              <w:rPr>
                <w:rFonts w:eastAsia="Calibri"/>
                <w:color w:val="00B050"/>
                <w:sz w:val="24"/>
                <w:szCs w:val="24"/>
              </w:rPr>
            </w:pPr>
          </w:p>
        </w:tc>
      </w:tr>
      <w:tr w:rsidR="006B1614" w:rsidRPr="002631A1" w:rsidTr="00EB220D">
        <w:tc>
          <w:tcPr>
            <w:tcW w:w="2392" w:type="dxa"/>
          </w:tcPr>
          <w:p w:rsidR="006B1614" w:rsidRPr="00583D2F" w:rsidRDefault="006B1614" w:rsidP="00867463">
            <w:pPr>
              <w:rPr>
                <w:sz w:val="24"/>
                <w:szCs w:val="24"/>
              </w:rPr>
            </w:pPr>
            <w:r w:rsidRPr="00583D2F">
              <w:rPr>
                <w:sz w:val="24"/>
                <w:szCs w:val="24"/>
              </w:rPr>
              <w:lastRenderedPageBreak/>
              <w:t>Mokinių edukacinės veiklos (lėšos, paskirstymas) priežiūra, mokymo priemonių įsigijimas.</w:t>
            </w:r>
          </w:p>
        </w:tc>
        <w:tc>
          <w:tcPr>
            <w:tcW w:w="1710" w:type="dxa"/>
            <w:gridSpan w:val="2"/>
          </w:tcPr>
          <w:p w:rsidR="006B1614" w:rsidRPr="00583D2F" w:rsidRDefault="006B1614" w:rsidP="000D750C">
            <w:pPr>
              <w:rPr>
                <w:sz w:val="24"/>
                <w:szCs w:val="24"/>
                <w:lang w:bidi="lo-LA"/>
              </w:rPr>
            </w:pPr>
            <w:r w:rsidRPr="00583D2F">
              <w:rPr>
                <w:sz w:val="24"/>
                <w:szCs w:val="24"/>
                <w:lang w:bidi="lo-LA"/>
              </w:rPr>
              <w:t>Administracija,</w:t>
            </w:r>
          </w:p>
          <w:p w:rsidR="006B1614" w:rsidRPr="00583D2F" w:rsidRDefault="006B1614" w:rsidP="000D750C">
            <w:pPr>
              <w:rPr>
                <w:sz w:val="24"/>
                <w:szCs w:val="24"/>
                <w:lang w:bidi="lo-LA"/>
              </w:rPr>
            </w:pPr>
            <w:r w:rsidRPr="00583D2F">
              <w:rPr>
                <w:sz w:val="24"/>
                <w:szCs w:val="24"/>
                <w:lang w:bidi="lo-LA"/>
              </w:rPr>
              <w:t>Bibliotekos vedėja,</w:t>
            </w:r>
          </w:p>
          <w:p w:rsidR="006B1614" w:rsidRPr="00583D2F" w:rsidRDefault="006B1614" w:rsidP="000D750C">
            <w:pPr>
              <w:rPr>
                <w:sz w:val="24"/>
                <w:szCs w:val="24"/>
                <w:lang w:bidi="lo-LA"/>
              </w:rPr>
            </w:pPr>
            <w:r w:rsidRPr="00583D2F">
              <w:rPr>
                <w:sz w:val="24"/>
                <w:szCs w:val="24"/>
                <w:lang w:bidi="lo-LA"/>
              </w:rPr>
              <w:t>Metodinė taryba</w:t>
            </w:r>
          </w:p>
        </w:tc>
        <w:tc>
          <w:tcPr>
            <w:tcW w:w="1170" w:type="dxa"/>
            <w:gridSpan w:val="2"/>
          </w:tcPr>
          <w:p w:rsidR="006B1614" w:rsidRPr="00583D2F" w:rsidRDefault="006B1614" w:rsidP="000D750C">
            <w:pPr>
              <w:rPr>
                <w:sz w:val="24"/>
                <w:szCs w:val="24"/>
              </w:rPr>
            </w:pPr>
            <w:r w:rsidRPr="00583D2F">
              <w:rPr>
                <w:sz w:val="24"/>
                <w:szCs w:val="24"/>
              </w:rPr>
              <w:t>2018 m. gegužės mėn.</w:t>
            </w:r>
          </w:p>
        </w:tc>
        <w:tc>
          <w:tcPr>
            <w:tcW w:w="1440" w:type="dxa"/>
          </w:tcPr>
          <w:p w:rsidR="006B1614" w:rsidRPr="00583D2F" w:rsidRDefault="007375BA" w:rsidP="00813D77">
            <w:pPr>
              <w:rPr>
                <w:sz w:val="24"/>
                <w:szCs w:val="24"/>
              </w:rPr>
            </w:pPr>
            <w:r>
              <w:rPr>
                <w:sz w:val="24"/>
                <w:szCs w:val="24"/>
              </w:rPr>
              <w:t>15470</w:t>
            </w:r>
            <w:r w:rsidR="00583D2F" w:rsidRPr="00583D2F">
              <w:rPr>
                <w:sz w:val="24"/>
                <w:szCs w:val="24"/>
              </w:rPr>
              <w:t xml:space="preserve"> </w:t>
            </w:r>
            <w:proofErr w:type="spellStart"/>
            <w:r w:rsidR="00583D2F" w:rsidRPr="00583D2F">
              <w:rPr>
                <w:sz w:val="24"/>
                <w:szCs w:val="24"/>
              </w:rPr>
              <w:t>Eur</w:t>
            </w:r>
            <w:proofErr w:type="spellEnd"/>
          </w:p>
        </w:tc>
        <w:tc>
          <w:tcPr>
            <w:tcW w:w="2070" w:type="dxa"/>
          </w:tcPr>
          <w:p w:rsidR="006B1614" w:rsidRPr="00583D2F" w:rsidRDefault="006B1614" w:rsidP="000D750C">
            <w:pPr>
              <w:rPr>
                <w:sz w:val="24"/>
                <w:szCs w:val="24"/>
                <w:lang w:val="pt-BR"/>
              </w:rPr>
            </w:pPr>
            <w:r w:rsidRPr="00583D2F">
              <w:rPr>
                <w:sz w:val="24"/>
                <w:szCs w:val="24"/>
                <w:lang w:val="pt-BR"/>
              </w:rPr>
              <w:t>Mokytojai teikia siūlymus, Svarstoma Metodinėje taryboje.</w:t>
            </w:r>
            <w:r w:rsidRPr="00583D2F">
              <w:t xml:space="preserve"> </w:t>
            </w:r>
            <w:r w:rsidRPr="00583D2F">
              <w:rPr>
                <w:sz w:val="24"/>
                <w:szCs w:val="24"/>
                <w:lang w:val="pt-BR"/>
              </w:rPr>
              <w:t>Racionaliai panaudotos lėšos.</w:t>
            </w:r>
          </w:p>
        </w:tc>
        <w:tc>
          <w:tcPr>
            <w:tcW w:w="1620" w:type="dxa"/>
          </w:tcPr>
          <w:p w:rsidR="006B1614" w:rsidRPr="00CE478D" w:rsidRDefault="006B1614" w:rsidP="000D750C">
            <w:pPr>
              <w:rPr>
                <w:rFonts w:eastAsia="Calibri"/>
                <w:color w:val="00B050"/>
                <w:sz w:val="24"/>
                <w:szCs w:val="24"/>
              </w:rPr>
            </w:pPr>
          </w:p>
        </w:tc>
      </w:tr>
      <w:tr w:rsidR="006B1614" w:rsidRPr="002631A1" w:rsidTr="00EB220D">
        <w:tc>
          <w:tcPr>
            <w:tcW w:w="2392" w:type="dxa"/>
          </w:tcPr>
          <w:p w:rsidR="006B1614" w:rsidRPr="00FE2735" w:rsidRDefault="006B1614" w:rsidP="000D750C">
            <w:pPr>
              <w:spacing w:line="240" w:lineRule="atLeast"/>
              <w:rPr>
                <w:sz w:val="24"/>
                <w:szCs w:val="24"/>
              </w:rPr>
            </w:pPr>
            <w:r w:rsidRPr="00FE2735">
              <w:rPr>
                <w:sz w:val="24"/>
                <w:szCs w:val="24"/>
              </w:rPr>
              <w:t xml:space="preserve">2% pajamų mokesčio rinkimo inicijavimas,  </w:t>
            </w:r>
            <w:r w:rsidRPr="00FE2735">
              <w:rPr>
                <w:rFonts w:eastAsia="Calibri"/>
                <w:sz w:val="24"/>
                <w:szCs w:val="24"/>
              </w:rPr>
              <w:t>pasiūlymų surinktų lėšų panaudojimui teikimas.</w:t>
            </w:r>
          </w:p>
          <w:p w:rsidR="006B1614" w:rsidRPr="00FE2735" w:rsidRDefault="006B1614" w:rsidP="000D750C">
            <w:pPr>
              <w:spacing w:line="240" w:lineRule="atLeast"/>
              <w:rPr>
                <w:rFonts w:eastAsia="Calibri"/>
                <w:sz w:val="24"/>
                <w:szCs w:val="24"/>
              </w:rPr>
            </w:pPr>
          </w:p>
        </w:tc>
        <w:tc>
          <w:tcPr>
            <w:tcW w:w="1710" w:type="dxa"/>
            <w:gridSpan w:val="2"/>
          </w:tcPr>
          <w:p w:rsidR="006B1614" w:rsidRPr="00FE2735" w:rsidRDefault="006B1614" w:rsidP="000D750C">
            <w:pPr>
              <w:rPr>
                <w:rFonts w:eastAsia="Calibri"/>
                <w:sz w:val="24"/>
                <w:szCs w:val="24"/>
              </w:rPr>
            </w:pPr>
            <w:r w:rsidRPr="00FE2735">
              <w:rPr>
                <w:rFonts w:eastAsia="Calibri"/>
                <w:sz w:val="24"/>
                <w:szCs w:val="24"/>
              </w:rPr>
              <w:t>Mokyklos taryba, mokyklos bendruomenė</w:t>
            </w:r>
          </w:p>
        </w:tc>
        <w:tc>
          <w:tcPr>
            <w:tcW w:w="1170" w:type="dxa"/>
            <w:gridSpan w:val="2"/>
          </w:tcPr>
          <w:p w:rsidR="006B1614" w:rsidRPr="00FE2735" w:rsidRDefault="00AF1318" w:rsidP="000D750C">
            <w:pPr>
              <w:rPr>
                <w:rFonts w:eastAsia="Calibri"/>
                <w:sz w:val="24"/>
                <w:szCs w:val="24"/>
              </w:rPr>
            </w:pPr>
            <w:r w:rsidRPr="00FE2735">
              <w:rPr>
                <w:rFonts w:eastAsia="Calibri"/>
                <w:sz w:val="24"/>
                <w:szCs w:val="24"/>
              </w:rPr>
              <w:t>2019</w:t>
            </w:r>
            <w:r w:rsidR="006B1614" w:rsidRPr="00FE2735">
              <w:rPr>
                <w:rFonts w:eastAsia="Calibri"/>
                <w:sz w:val="24"/>
                <w:szCs w:val="24"/>
              </w:rPr>
              <w:t xml:space="preserve"> m. sausio-balandžio mėn.</w:t>
            </w:r>
          </w:p>
        </w:tc>
        <w:tc>
          <w:tcPr>
            <w:tcW w:w="1440" w:type="dxa"/>
          </w:tcPr>
          <w:p w:rsidR="006B1614" w:rsidRPr="00FE2735" w:rsidRDefault="00FE2735" w:rsidP="000D750C">
            <w:pPr>
              <w:rPr>
                <w:rFonts w:eastAsia="Calibri"/>
                <w:sz w:val="24"/>
                <w:szCs w:val="24"/>
              </w:rPr>
            </w:pPr>
            <w:r>
              <w:rPr>
                <w:rFonts w:eastAsia="Calibri"/>
                <w:sz w:val="24"/>
                <w:szCs w:val="24"/>
              </w:rPr>
              <w:t xml:space="preserve">1000 </w:t>
            </w:r>
            <w:proofErr w:type="spellStart"/>
            <w:r>
              <w:rPr>
                <w:rFonts w:eastAsia="Calibri"/>
                <w:sz w:val="24"/>
                <w:szCs w:val="24"/>
              </w:rPr>
              <w:t>Eur</w:t>
            </w:r>
            <w:proofErr w:type="spellEnd"/>
          </w:p>
        </w:tc>
        <w:tc>
          <w:tcPr>
            <w:tcW w:w="2070" w:type="dxa"/>
          </w:tcPr>
          <w:p w:rsidR="006B1614" w:rsidRPr="00FE2735" w:rsidRDefault="006B1614" w:rsidP="000D750C">
            <w:pPr>
              <w:spacing w:line="240" w:lineRule="atLeast"/>
              <w:rPr>
                <w:sz w:val="24"/>
                <w:szCs w:val="24"/>
              </w:rPr>
            </w:pPr>
            <w:r w:rsidRPr="00FE2735">
              <w:rPr>
                <w:sz w:val="24"/>
                <w:szCs w:val="24"/>
              </w:rPr>
              <w:t>Surinkti 20% didesnę nei 2018</w:t>
            </w:r>
            <w:r w:rsidR="00FE2735">
              <w:rPr>
                <w:sz w:val="24"/>
                <w:szCs w:val="24"/>
              </w:rPr>
              <w:t xml:space="preserve"> m. </w:t>
            </w:r>
            <w:r w:rsidRPr="00FE2735">
              <w:rPr>
                <w:sz w:val="24"/>
                <w:szCs w:val="24"/>
              </w:rPr>
              <w:t>sumą, įsigyti numatytas ugdymo priemones.</w:t>
            </w:r>
          </w:p>
        </w:tc>
        <w:tc>
          <w:tcPr>
            <w:tcW w:w="1620" w:type="dxa"/>
          </w:tcPr>
          <w:p w:rsidR="006B1614" w:rsidRPr="00FE2735" w:rsidRDefault="006B1614" w:rsidP="000D750C">
            <w:pPr>
              <w:rPr>
                <w:rFonts w:eastAsia="Calibri"/>
                <w:sz w:val="24"/>
                <w:szCs w:val="24"/>
              </w:rPr>
            </w:pPr>
            <w:r w:rsidRPr="00FE2735">
              <w:rPr>
                <w:rFonts w:eastAsia="Calibri"/>
                <w:sz w:val="24"/>
                <w:szCs w:val="24"/>
              </w:rPr>
              <w:t>Atsiskaitoma mokytojų tarybos posėdžių metu.</w:t>
            </w:r>
          </w:p>
        </w:tc>
      </w:tr>
      <w:tr w:rsidR="006B1614" w:rsidRPr="007F617E" w:rsidTr="00EB220D">
        <w:tc>
          <w:tcPr>
            <w:tcW w:w="2392" w:type="dxa"/>
          </w:tcPr>
          <w:p w:rsidR="006B1614" w:rsidRPr="007F617E" w:rsidRDefault="006B1614" w:rsidP="00A14BA1">
            <w:pPr>
              <w:suppressAutoHyphens/>
              <w:spacing w:line="100" w:lineRule="atLeast"/>
              <w:rPr>
                <w:rFonts w:eastAsia="Calibri"/>
                <w:kern w:val="1"/>
                <w:sz w:val="24"/>
                <w:lang w:eastAsia="ar-SA"/>
              </w:rPr>
            </w:pPr>
            <w:r w:rsidRPr="007F617E">
              <w:rPr>
                <w:rFonts w:eastAsia="Calibri"/>
                <w:kern w:val="1"/>
                <w:sz w:val="24"/>
                <w:lang w:eastAsia="ar-SA"/>
              </w:rPr>
              <w:t>Progimnazijos ugdymo kokybės tobulinimas.</w:t>
            </w:r>
          </w:p>
        </w:tc>
        <w:tc>
          <w:tcPr>
            <w:tcW w:w="1710" w:type="dxa"/>
            <w:gridSpan w:val="2"/>
          </w:tcPr>
          <w:p w:rsidR="006B1614" w:rsidRPr="007F617E" w:rsidRDefault="006B1614" w:rsidP="00A14BA1">
            <w:pPr>
              <w:rPr>
                <w:sz w:val="24"/>
                <w:szCs w:val="24"/>
              </w:rPr>
            </w:pPr>
            <w:r w:rsidRPr="007F617E">
              <w:rPr>
                <w:sz w:val="24"/>
                <w:szCs w:val="24"/>
              </w:rPr>
              <w:t>Administracija,</w:t>
            </w:r>
          </w:p>
          <w:p w:rsidR="006B1614" w:rsidRPr="007F617E" w:rsidRDefault="006B1614" w:rsidP="00A14BA1">
            <w:pPr>
              <w:rPr>
                <w:sz w:val="24"/>
                <w:szCs w:val="24"/>
              </w:rPr>
            </w:pPr>
            <w:r w:rsidRPr="007F617E">
              <w:rPr>
                <w:sz w:val="24"/>
                <w:szCs w:val="24"/>
              </w:rPr>
              <w:t>Progimnazijos taryba</w:t>
            </w:r>
          </w:p>
        </w:tc>
        <w:tc>
          <w:tcPr>
            <w:tcW w:w="1170" w:type="dxa"/>
            <w:gridSpan w:val="2"/>
          </w:tcPr>
          <w:p w:rsidR="006B1614" w:rsidRPr="007F617E" w:rsidRDefault="00FE2735" w:rsidP="00A14BA1">
            <w:pPr>
              <w:rPr>
                <w:sz w:val="24"/>
                <w:szCs w:val="24"/>
              </w:rPr>
            </w:pPr>
            <w:r>
              <w:rPr>
                <w:sz w:val="24"/>
                <w:szCs w:val="24"/>
              </w:rPr>
              <w:t xml:space="preserve">Nuolat </w:t>
            </w:r>
          </w:p>
        </w:tc>
        <w:tc>
          <w:tcPr>
            <w:tcW w:w="1440" w:type="dxa"/>
          </w:tcPr>
          <w:p w:rsidR="006B1614" w:rsidRPr="007F617E" w:rsidRDefault="006B1614" w:rsidP="00A14BA1">
            <w:pPr>
              <w:rPr>
                <w:sz w:val="24"/>
                <w:szCs w:val="24"/>
              </w:rPr>
            </w:pPr>
            <w:r w:rsidRPr="007F617E">
              <w:rPr>
                <w:sz w:val="24"/>
                <w:szCs w:val="24"/>
              </w:rPr>
              <w:t>Žmogiškieji ištekliai</w:t>
            </w:r>
          </w:p>
        </w:tc>
        <w:tc>
          <w:tcPr>
            <w:tcW w:w="2070" w:type="dxa"/>
          </w:tcPr>
          <w:p w:rsidR="006B1614" w:rsidRPr="007F617E" w:rsidRDefault="006B1614" w:rsidP="007F617E">
            <w:pPr>
              <w:rPr>
                <w:bCs/>
                <w:sz w:val="24"/>
                <w:szCs w:val="24"/>
              </w:rPr>
            </w:pPr>
            <w:r w:rsidRPr="007F617E">
              <w:rPr>
                <w:bCs/>
                <w:sz w:val="24"/>
                <w:szCs w:val="24"/>
              </w:rPr>
              <w:t>Progimnazijos taryba aktyviai įsitrauks į progimnazijos valdymą ir kultūros puoselėjimą, ugdysis atsakomybės jausmą už savo bendruomenę.</w:t>
            </w:r>
          </w:p>
        </w:tc>
        <w:tc>
          <w:tcPr>
            <w:tcW w:w="1620" w:type="dxa"/>
          </w:tcPr>
          <w:p w:rsidR="006B1614" w:rsidRPr="007F617E" w:rsidRDefault="006B1614" w:rsidP="00A14BA1">
            <w:pPr>
              <w:rPr>
                <w:bCs/>
                <w:sz w:val="24"/>
                <w:szCs w:val="24"/>
              </w:rPr>
            </w:pPr>
            <w:r w:rsidRPr="007F617E">
              <w:rPr>
                <w:bCs/>
                <w:sz w:val="24"/>
                <w:szCs w:val="24"/>
              </w:rPr>
              <w:t>Bus aptarta Mokytojų tarybos posėdyje, Progimnazijos taryboje.</w:t>
            </w:r>
          </w:p>
          <w:p w:rsidR="006B1614" w:rsidRPr="007F617E" w:rsidRDefault="006B1614" w:rsidP="00A14BA1">
            <w:pPr>
              <w:rPr>
                <w:bCs/>
                <w:sz w:val="24"/>
                <w:szCs w:val="24"/>
              </w:rPr>
            </w:pPr>
          </w:p>
          <w:p w:rsidR="006B1614" w:rsidRPr="007F617E" w:rsidRDefault="006B1614" w:rsidP="00A14BA1">
            <w:pPr>
              <w:rPr>
                <w:bCs/>
                <w:sz w:val="24"/>
                <w:szCs w:val="24"/>
              </w:rPr>
            </w:pPr>
          </w:p>
          <w:p w:rsidR="006B1614" w:rsidRPr="007F617E" w:rsidRDefault="006B1614" w:rsidP="00A14BA1">
            <w:pPr>
              <w:rPr>
                <w:bCs/>
                <w:sz w:val="24"/>
                <w:szCs w:val="24"/>
              </w:rPr>
            </w:pPr>
          </w:p>
          <w:p w:rsidR="006B1614" w:rsidRPr="007F617E" w:rsidRDefault="006B1614" w:rsidP="00A14BA1">
            <w:pPr>
              <w:rPr>
                <w:bCs/>
                <w:sz w:val="24"/>
                <w:szCs w:val="24"/>
              </w:rPr>
            </w:pPr>
          </w:p>
          <w:p w:rsidR="006B1614" w:rsidRPr="007F617E" w:rsidRDefault="006B1614" w:rsidP="00A14BA1">
            <w:pPr>
              <w:rPr>
                <w:bCs/>
                <w:sz w:val="24"/>
                <w:szCs w:val="24"/>
              </w:rPr>
            </w:pPr>
          </w:p>
        </w:tc>
      </w:tr>
    </w:tbl>
    <w:p w:rsidR="002631A1" w:rsidRPr="002631A1" w:rsidRDefault="002631A1" w:rsidP="000D750C">
      <w:pPr>
        <w:autoSpaceDE w:val="0"/>
        <w:autoSpaceDN w:val="0"/>
        <w:adjustRightInd w:val="0"/>
        <w:spacing w:after="0" w:line="360" w:lineRule="auto"/>
        <w:jc w:val="center"/>
        <w:rPr>
          <w:rFonts w:ascii="Times New Roman" w:eastAsia="TimesNewRomanPS-BoldMT" w:hAnsi="Times New Roman" w:cs="Times New Roman"/>
          <w:b/>
          <w:bCs/>
          <w:sz w:val="24"/>
          <w:szCs w:val="24"/>
        </w:rPr>
      </w:pPr>
    </w:p>
    <w:p w:rsidR="000D750C" w:rsidRPr="002631A1" w:rsidRDefault="000D750C" w:rsidP="000D750C">
      <w:pPr>
        <w:autoSpaceDE w:val="0"/>
        <w:autoSpaceDN w:val="0"/>
        <w:adjustRightInd w:val="0"/>
        <w:spacing w:after="0" w:line="360" w:lineRule="auto"/>
        <w:jc w:val="center"/>
        <w:rPr>
          <w:rFonts w:ascii="Times New Roman" w:eastAsia="TimesNewRomanPS-BoldMT" w:hAnsi="Times New Roman" w:cs="Times New Roman"/>
          <w:b/>
          <w:bCs/>
          <w:sz w:val="24"/>
          <w:szCs w:val="24"/>
        </w:rPr>
      </w:pPr>
      <w:r w:rsidRPr="002631A1">
        <w:rPr>
          <w:rFonts w:ascii="Times New Roman" w:eastAsia="TimesNewRomanPS-BoldMT" w:hAnsi="Times New Roman" w:cs="Times New Roman"/>
          <w:b/>
          <w:bCs/>
          <w:sz w:val="24"/>
          <w:szCs w:val="24"/>
        </w:rPr>
        <w:t xml:space="preserve">Progimnazijos tarybos, </w:t>
      </w:r>
      <w:r w:rsidR="002631A1" w:rsidRPr="002631A1">
        <w:rPr>
          <w:rFonts w:ascii="Times New Roman" w:eastAsia="TimesNewRomanPS-BoldMT" w:hAnsi="Times New Roman" w:cs="Times New Roman"/>
          <w:b/>
          <w:bCs/>
          <w:sz w:val="24"/>
          <w:szCs w:val="24"/>
        </w:rPr>
        <w:t>M</w:t>
      </w:r>
      <w:r w:rsidRPr="002631A1">
        <w:rPr>
          <w:rFonts w:ascii="Times New Roman" w:eastAsia="TimesNewRomanPS-BoldMT" w:hAnsi="Times New Roman" w:cs="Times New Roman"/>
          <w:b/>
          <w:bCs/>
          <w:sz w:val="24"/>
          <w:szCs w:val="24"/>
        </w:rPr>
        <w:t xml:space="preserve">okytojų tarybos, </w:t>
      </w:r>
      <w:r w:rsidR="002631A1" w:rsidRPr="002631A1">
        <w:rPr>
          <w:rFonts w:ascii="Times New Roman" w:eastAsia="TimesNewRomanPS-BoldMT" w:hAnsi="Times New Roman" w:cs="Times New Roman"/>
          <w:b/>
          <w:bCs/>
          <w:sz w:val="24"/>
          <w:szCs w:val="24"/>
        </w:rPr>
        <w:t>M</w:t>
      </w:r>
      <w:r w:rsidRPr="002631A1">
        <w:rPr>
          <w:rFonts w:ascii="Times New Roman" w:eastAsia="TimesNewRomanPS-BoldMT" w:hAnsi="Times New Roman" w:cs="Times New Roman"/>
          <w:b/>
          <w:bCs/>
          <w:sz w:val="24"/>
          <w:szCs w:val="24"/>
        </w:rPr>
        <w:t xml:space="preserve">etodinės tarybos posėdžiai, </w:t>
      </w:r>
      <w:r w:rsidR="004E7FAF">
        <w:rPr>
          <w:rFonts w:ascii="Times New Roman" w:eastAsia="TimesNewRomanPS-BoldMT" w:hAnsi="Times New Roman" w:cs="Times New Roman"/>
          <w:b/>
          <w:bCs/>
          <w:sz w:val="24"/>
          <w:szCs w:val="24"/>
        </w:rPr>
        <w:t xml:space="preserve">visuotiniai </w:t>
      </w:r>
      <w:r w:rsidRPr="002631A1">
        <w:rPr>
          <w:rFonts w:ascii="Times New Roman" w:eastAsia="TimesNewRomanPS-BoldMT" w:hAnsi="Times New Roman" w:cs="Times New Roman"/>
          <w:b/>
          <w:bCs/>
          <w:sz w:val="24"/>
          <w:szCs w:val="24"/>
        </w:rPr>
        <w:t>tėvų susirinkimai, skirti veik</w:t>
      </w:r>
      <w:r w:rsidR="00595CBF">
        <w:rPr>
          <w:rFonts w:ascii="Times New Roman" w:eastAsia="TimesNewRomanPS-BoldMT" w:hAnsi="Times New Roman" w:cs="Times New Roman"/>
          <w:b/>
          <w:bCs/>
          <w:sz w:val="24"/>
          <w:szCs w:val="24"/>
        </w:rPr>
        <w:t>los uždaviniams įgyvendinti 2019</w:t>
      </w:r>
      <w:r w:rsidRPr="002631A1">
        <w:rPr>
          <w:rFonts w:ascii="Times New Roman" w:eastAsia="TimesNewRomanPS-BoldMT" w:hAnsi="Times New Roman" w:cs="Times New Roman"/>
          <w:b/>
          <w:bCs/>
          <w:sz w:val="24"/>
          <w:szCs w:val="24"/>
        </w:rPr>
        <w:t xml:space="preserve"> m.</w:t>
      </w:r>
    </w:p>
    <w:tbl>
      <w:tblPr>
        <w:tblStyle w:val="Lentelstinklelis"/>
        <w:tblW w:w="10348" w:type="dxa"/>
        <w:tblInd w:w="-34" w:type="dxa"/>
        <w:tblLayout w:type="fixed"/>
        <w:tblLook w:val="04A0" w:firstRow="1" w:lastRow="0" w:firstColumn="1" w:lastColumn="0" w:noHBand="0" w:noVBand="1"/>
      </w:tblPr>
      <w:tblGrid>
        <w:gridCol w:w="4537"/>
        <w:gridCol w:w="2976"/>
        <w:gridCol w:w="2835"/>
      </w:tblGrid>
      <w:tr w:rsidR="00861726" w:rsidRPr="004E45AE" w:rsidTr="00861726">
        <w:tc>
          <w:tcPr>
            <w:tcW w:w="4537" w:type="dxa"/>
          </w:tcPr>
          <w:p w:rsidR="00861726" w:rsidRPr="004E45AE" w:rsidRDefault="00861726" w:rsidP="000D750C">
            <w:pPr>
              <w:autoSpaceDE w:val="0"/>
              <w:autoSpaceDN w:val="0"/>
              <w:adjustRightInd w:val="0"/>
              <w:rPr>
                <w:bCs/>
                <w:sz w:val="24"/>
                <w:szCs w:val="24"/>
              </w:rPr>
            </w:pPr>
            <w:r w:rsidRPr="004E45AE">
              <w:rPr>
                <w:bCs/>
                <w:sz w:val="24"/>
                <w:szCs w:val="24"/>
              </w:rPr>
              <w:t>Priemonės</w:t>
            </w:r>
          </w:p>
        </w:tc>
        <w:tc>
          <w:tcPr>
            <w:tcW w:w="2976" w:type="dxa"/>
          </w:tcPr>
          <w:p w:rsidR="00861726" w:rsidRPr="004E45AE" w:rsidRDefault="00861726" w:rsidP="000D750C">
            <w:pPr>
              <w:autoSpaceDE w:val="0"/>
              <w:autoSpaceDN w:val="0"/>
              <w:adjustRightInd w:val="0"/>
              <w:rPr>
                <w:bCs/>
                <w:sz w:val="24"/>
                <w:szCs w:val="24"/>
              </w:rPr>
            </w:pPr>
            <w:r w:rsidRPr="004E45AE">
              <w:rPr>
                <w:bCs/>
                <w:sz w:val="24"/>
                <w:szCs w:val="24"/>
              </w:rPr>
              <w:t>Atsakingi vykdytojai</w:t>
            </w:r>
          </w:p>
        </w:tc>
        <w:tc>
          <w:tcPr>
            <w:tcW w:w="2835" w:type="dxa"/>
          </w:tcPr>
          <w:p w:rsidR="00861726" w:rsidRPr="004E45AE" w:rsidRDefault="00861726" w:rsidP="000D750C">
            <w:pPr>
              <w:autoSpaceDE w:val="0"/>
              <w:autoSpaceDN w:val="0"/>
              <w:adjustRightInd w:val="0"/>
              <w:rPr>
                <w:bCs/>
                <w:sz w:val="24"/>
                <w:szCs w:val="24"/>
              </w:rPr>
            </w:pPr>
            <w:r>
              <w:rPr>
                <w:bCs/>
                <w:sz w:val="24"/>
                <w:szCs w:val="24"/>
              </w:rPr>
              <w:t>(</w:t>
            </w:r>
            <w:proofErr w:type="spellStart"/>
            <w:r>
              <w:rPr>
                <w:bCs/>
                <w:sz w:val="24"/>
                <w:szCs w:val="24"/>
              </w:rPr>
              <w:t>Į)vykdy</w:t>
            </w:r>
            <w:r w:rsidRPr="004E45AE">
              <w:rPr>
                <w:bCs/>
                <w:sz w:val="24"/>
                <w:szCs w:val="24"/>
              </w:rPr>
              <w:t>mo</w:t>
            </w:r>
            <w:proofErr w:type="spellEnd"/>
            <w:r w:rsidRPr="004E45AE">
              <w:rPr>
                <w:bCs/>
                <w:sz w:val="24"/>
                <w:szCs w:val="24"/>
              </w:rPr>
              <w:t xml:space="preserve"> laikas</w:t>
            </w:r>
          </w:p>
        </w:tc>
      </w:tr>
      <w:tr w:rsidR="00861726" w:rsidRPr="004E45AE" w:rsidTr="00861726">
        <w:tc>
          <w:tcPr>
            <w:tcW w:w="4537" w:type="dxa"/>
          </w:tcPr>
          <w:p w:rsidR="00861726" w:rsidRDefault="00861726" w:rsidP="000D750C">
            <w:pPr>
              <w:rPr>
                <w:sz w:val="24"/>
                <w:szCs w:val="24"/>
              </w:rPr>
            </w:pPr>
            <w:r w:rsidRPr="004E45AE">
              <w:rPr>
                <w:b/>
                <w:sz w:val="24"/>
                <w:szCs w:val="24"/>
              </w:rPr>
              <w:t>Progimnazijos tarybos posėdžiai</w:t>
            </w:r>
            <w:r w:rsidRPr="004E45AE">
              <w:rPr>
                <w:sz w:val="24"/>
                <w:szCs w:val="24"/>
              </w:rPr>
              <w:t>:</w:t>
            </w:r>
          </w:p>
          <w:p w:rsidR="007C645D" w:rsidRDefault="007C645D" w:rsidP="000D750C">
            <w:pPr>
              <w:rPr>
                <w:sz w:val="24"/>
                <w:szCs w:val="24"/>
              </w:rPr>
            </w:pPr>
          </w:p>
          <w:p w:rsidR="007C645D" w:rsidRPr="007C645D" w:rsidRDefault="007C645D" w:rsidP="007C645D">
            <w:pPr>
              <w:pStyle w:val="Sraopastraipa"/>
              <w:numPr>
                <w:ilvl w:val="0"/>
                <w:numId w:val="21"/>
              </w:numPr>
              <w:tabs>
                <w:tab w:val="left" w:pos="318"/>
              </w:tabs>
              <w:ind w:left="34" w:hanging="34"/>
              <w:rPr>
                <w:sz w:val="24"/>
                <w:szCs w:val="24"/>
              </w:rPr>
            </w:pPr>
            <w:r w:rsidRPr="007C645D">
              <w:rPr>
                <w:sz w:val="24"/>
                <w:szCs w:val="24"/>
              </w:rPr>
              <w:t xml:space="preserve">GPM 2 </w:t>
            </w:r>
            <w:r w:rsidRPr="007C645D">
              <w:rPr>
                <w:sz w:val="24"/>
                <w:szCs w:val="24"/>
                <w:lang w:val="en-US"/>
              </w:rPr>
              <w:t>%</w:t>
            </w:r>
            <w:r w:rsidRPr="007C645D">
              <w:rPr>
                <w:sz w:val="24"/>
                <w:szCs w:val="24"/>
              </w:rPr>
              <w:t xml:space="preserve"> rinkimo iniciavimas ir panaudojimas. Progimnazijos vadovo ataskaitos teikimas.</w:t>
            </w:r>
          </w:p>
          <w:p w:rsidR="007C645D" w:rsidRPr="007C645D" w:rsidRDefault="007C645D" w:rsidP="007C645D">
            <w:pPr>
              <w:pStyle w:val="Sraopastraipa"/>
              <w:tabs>
                <w:tab w:val="left" w:pos="318"/>
              </w:tabs>
              <w:ind w:left="34" w:hanging="34"/>
              <w:rPr>
                <w:sz w:val="24"/>
                <w:szCs w:val="24"/>
              </w:rPr>
            </w:pPr>
          </w:p>
          <w:p w:rsidR="007C645D" w:rsidRPr="002A2DC3" w:rsidRDefault="007C645D" w:rsidP="007C645D">
            <w:pPr>
              <w:pStyle w:val="Sraopastraipa"/>
              <w:numPr>
                <w:ilvl w:val="0"/>
                <w:numId w:val="21"/>
              </w:numPr>
              <w:tabs>
                <w:tab w:val="left" w:pos="318"/>
              </w:tabs>
              <w:ind w:left="34" w:hanging="34"/>
              <w:rPr>
                <w:sz w:val="24"/>
                <w:szCs w:val="24"/>
              </w:rPr>
            </w:pPr>
            <w:r w:rsidRPr="002A2DC3">
              <w:rPr>
                <w:sz w:val="24"/>
                <w:szCs w:val="24"/>
              </w:rPr>
              <w:t>Progimnazijos unifo</w:t>
            </w:r>
            <w:r w:rsidR="002A2DC3" w:rsidRPr="002A2DC3">
              <w:rPr>
                <w:sz w:val="24"/>
                <w:szCs w:val="24"/>
              </w:rPr>
              <w:t>rmos dėvėjimo tvarkos užtikrinimas</w:t>
            </w:r>
            <w:r w:rsidRPr="002A2DC3">
              <w:rPr>
                <w:sz w:val="24"/>
                <w:szCs w:val="24"/>
              </w:rPr>
              <w:t>.</w:t>
            </w:r>
          </w:p>
          <w:p w:rsidR="007C645D" w:rsidRPr="002A2DC3" w:rsidRDefault="007C645D" w:rsidP="007C645D">
            <w:pPr>
              <w:tabs>
                <w:tab w:val="left" w:pos="318"/>
              </w:tabs>
              <w:rPr>
                <w:sz w:val="24"/>
                <w:szCs w:val="24"/>
              </w:rPr>
            </w:pPr>
          </w:p>
          <w:p w:rsidR="007C645D" w:rsidRDefault="007C645D" w:rsidP="007C645D">
            <w:pPr>
              <w:pStyle w:val="Sraopastraipa"/>
              <w:numPr>
                <w:ilvl w:val="0"/>
                <w:numId w:val="21"/>
              </w:numPr>
              <w:tabs>
                <w:tab w:val="left" w:pos="318"/>
              </w:tabs>
              <w:ind w:left="34" w:hanging="34"/>
              <w:rPr>
                <w:sz w:val="24"/>
                <w:szCs w:val="24"/>
              </w:rPr>
            </w:pPr>
            <w:r w:rsidRPr="007C645D">
              <w:rPr>
                <w:sz w:val="24"/>
                <w:szCs w:val="24"/>
              </w:rPr>
              <w:t xml:space="preserve">Tėvų švietimo organizavimas. </w:t>
            </w:r>
            <w:r>
              <w:rPr>
                <w:sz w:val="24"/>
                <w:szCs w:val="24"/>
              </w:rPr>
              <w:t>Mokinių pažangos ir vertinimo dokumentų rengimas ir aptarimas, vertinimo kriterijų derinimas su tėvų bendruomene.</w:t>
            </w:r>
          </w:p>
          <w:p w:rsidR="007C645D" w:rsidRPr="007C645D" w:rsidRDefault="007C645D" w:rsidP="007C645D">
            <w:pPr>
              <w:tabs>
                <w:tab w:val="left" w:pos="318"/>
              </w:tabs>
              <w:rPr>
                <w:sz w:val="24"/>
                <w:szCs w:val="24"/>
              </w:rPr>
            </w:pPr>
          </w:p>
          <w:p w:rsidR="007C645D" w:rsidRPr="002A2DC3" w:rsidRDefault="007C645D" w:rsidP="007C645D">
            <w:pPr>
              <w:pStyle w:val="Sraopastraipa"/>
              <w:numPr>
                <w:ilvl w:val="0"/>
                <w:numId w:val="21"/>
              </w:numPr>
              <w:tabs>
                <w:tab w:val="left" w:pos="318"/>
              </w:tabs>
              <w:ind w:left="34" w:hanging="34"/>
              <w:rPr>
                <w:sz w:val="24"/>
                <w:szCs w:val="24"/>
              </w:rPr>
            </w:pPr>
            <w:r w:rsidRPr="002A2DC3">
              <w:rPr>
                <w:sz w:val="24"/>
                <w:szCs w:val="24"/>
              </w:rPr>
              <w:t xml:space="preserve">Maitinimo kokybės gerinimas, siūlymų teikimas. </w:t>
            </w:r>
          </w:p>
          <w:p w:rsidR="007C645D" w:rsidRPr="007C645D" w:rsidRDefault="007C645D" w:rsidP="007C645D">
            <w:pPr>
              <w:tabs>
                <w:tab w:val="left" w:pos="318"/>
              </w:tabs>
              <w:rPr>
                <w:sz w:val="24"/>
                <w:szCs w:val="24"/>
              </w:rPr>
            </w:pPr>
          </w:p>
          <w:p w:rsidR="007C645D" w:rsidRPr="007C645D" w:rsidRDefault="007C645D" w:rsidP="007C645D">
            <w:pPr>
              <w:pStyle w:val="Sraopastraipa"/>
              <w:numPr>
                <w:ilvl w:val="0"/>
                <w:numId w:val="21"/>
              </w:numPr>
              <w:tabs>
                <w:tab w:val="left" w:pos="318"/>
              </w:tabs>
              <w:ind w:left="34" w:hanging="34"/>
              <w:rPr>
                <w:sz w:val="24"/>
                <w:szCs w:val="24"/>
              </w:rPr>
            </w:pPr>
            <w:r w:rsidRPr="007C645D">
              <w:rPr>
                <w:sz w:val="24"/>
                <w:szCs w:val="24"/>
              </w:rPr>
              <w:t xml:space="preserve">2019-2020 m. m. progimnazijos ugdymo </w:t>
            </w:r>
            <w:r w:rsidRPr="007C645D">
              <w:rPr>
                <w:sz w:val="24"/>
                <w:szCs w:val="24"/>
              </w:rPr>
              <w:lastRenderedPageBreak/>
              <w:t xml:space="preserve">plano </w:t>
            </w:r>
            <w:r w:rsidR="00F973BA">
              <w:rPr>
                <w:sz w:val="24"/>
                <w:szCs w:val="24"/>
              </w:rPr>
              <w:t xml:space="preserve">rengimas, </w:t>
            </w:r>
            <w:r w:rsidRPr="007C645D">
              <w:rPr>
                <w:sz w:val="24"/>
                <w:szCs w:val="24"/>
              </w:rPr>
              <w:t>aptarimas.</w:t>
            </w:r>
          </w:p>
          <w:p w:rsidR="007C645D" w:rsidRPr="007C645D" w:rsidRDefault="007C645D" w:rsidP="007C645D">
            <w:pPr>
              <w:pStyle w:val="Sraopastraipa"/>
              <w:tabs>
                <w:tab w:val="left" w:pos="318"/>
              </w:tabs>
              <w:ind w:left="0" w:firstLine="34"/>
              <w:rPr>
                <w:sz w:val="24"/>
                <w:szCs w:val="24"/>
              </w:rPr>
            </w:pPr>
          </w:p>
          <w:p w:rsidR="007C645D" w:rsidRPr="007C645D" w:rsidRDefault="007C645D" w:rsidP="007C645D">
            <w:pPr>
              <w:pStyle w:val="Sraopastraipa"/>
              <w:numPr>
                <w:ilvl w:val="0"/>
                <w:numId w:val="21"/>
              </w:numPr>
              <w:tabs>
                <w:tab w:val="left" w:pos="318"/>
              </w:tabs>
              <w:ind w:left="0" w:firstLine="34"/>
              <w:rPr>
                <w:sz w:val="24"/>
                <w:szCs w:val="24"/>
              </w:rPr>
            </w:pPr>
            <w:r w:rsidRPr="007C645D">
              <w:rPr>
                <w:sz w:val="24"/>
                <w:szCs w:val="24"/>
              </w:rPr>
              <w:t xml:space="preserve">2020 m. veiklos plano </w:t>
            </w:r>
            <w:r w:rsidR="0081459F">
              <w:rPr>
                <w:sz w:val="24"/>
                <w:szCs w:val="24"/>
              </w:rPr>
              <w:t>rengimas</w:t>
            </w:r>
            <w:r w:rsidRPr="007C645D">
              <w:rPr>
                <w:sz w:val="24"/>
                <w:szCs w:val="24"/>
              </w:rPr>
              <w:t>.</w:t>
            </w:r>
            <w:r w:rsidR="0081459F">
              <w:rPr>
                <w:sz w:val="24"/>
                <w:szCs w:val="24"/>
              </w:rPr>
              <w:t xml:space="preserve"> Mokymosi priemonių įsigijimo derinimas.</w:t>
            </w:r>
          </w:p>
          <w:p w:rsidR="00861726" w:rsidRPr="004E45AE" w:rsidRDefault="00861726" w:rsidP="00526B4B">
            <w:pPr>
              <w:pStyle w:val="Sraopastraipa"/>
              <w:tabs>
                <w:tab w:val="left" w:pos="318"/>
              </w:tabs>
              <w:ind w:left="34"/>
              <w:rPr>
                <w:sz w:val="24"/>
                <w:szCs w:val="24"/>
              </w:rPr>
            </w:pPr>
          </w:p>
        </w:tc>
        <w:tc>
          <w:tcPr>
            <w:tcW w:w="2976" w:type="dxa"/>
          </w:tcPr>
          <w:p w:rsidR="003059AA" w:rsidRDefault="003059AA" w:rsidP="000D750C">
            <w:pPr>
              <w:autoSpaceDE w:val="0"/>
              <w:autoSpaceDN w:val="0"/>
              <w:adjustRightInd w:val="0"/>
              <w:rPr>
                <w:bCs/>
                <w:sz w:val="24"/>
                <w:szCs w:val="24"/>
              </w:rPr>
            </w:pPr>
          </w:p>
          <w:p w:rsidR="00250F2D" w:rsidRDefault="00250F2D" w:rsidP="000D750C">
            <w:pPr>
              <w:autoSpaceDE w:val="0"/>
              <w:autoSpaceDN w:val="0"/>
              <w:adjustRightInd w:val="0"/>
              <w:rPr>
                <w:bCs/>
                <w:sz w:val="24"/>
                <w:szCs w:val="24"/>
              </w:rPr>
            </w:pPr>
          </w:p>
          <w:p w:rsidR="00861726" w:rsidRDefault="00861726" w:rsidP="000D750C">
            <w:pPr>
              <w:autoSpaceDE w:val="0"/>
              <w:autoSpaceDN w:val="0"/>
              <w:adjustRightInd w:val="0"/>
              <w:rPr>
                <w:bCs/>
                <w:sz w:val="24"/>
                <w:szCs w:val="24"/>
              </w:rPr>
            </w:pPr>
            <w:r>
              <w:rPr>
                <w:bCs/>
                <w:sz w:val="24"/>
                <w:szCs w:val="24"/>
              </w:rPr>
              <w:t xml:space="preserve">Progimnazijos tarybos pirmininkas </w:t>
            </w:r>
            <w:proofErr w:type="spellStart"/>
            <w:r>
              <w:rPr>
                <w:bCs/>
                <w:sz w:val="24"/>
                <w:szCs w:val="24"/>
              </w:rPr>
              <w:t>Jurij</w:t>
            </w:r>
            <w:proofErr w:type="spellEnd"/>
            <w:r>
              <w:rPr>
                <w:bCs/>
                <w:sz w:val="24"/>
                <w:szCs w:val="24"/>
              </w:rPr>
              <w:t xml:space="preserve"> </w:t>
            </w:r>
            <w:proofErr w:type="spellStart"/>
            <w:r>
              <w:rPr>
                <w:bCs/>
                <w:sz w:val="24"/>
                <w:szCs w:val="24"/>
              </w:rPr>
              <w:t>Šapoval</w:t>
            </w:r>
            <w:proofErr w:type="spellEnd"/>
            <w:r w:rsidR="00E22B75">
              <w:rPr>
                <w:bCs/>
                <w:sz w:val="24"/>
                <w:szCs w:val="24"/>
              </w:rPr>
              <w:t xml:space="preserve">, </w:t>
            </w:r>
            <w:proofErr w:type="spellStart"/>
            <w:r w:rsidR="00E22B75">
              <w:rPr>
                <w:bCs/>
                <w:sz w:val="24"/>
                <w:szCs w:val="24"/>
              </w:rPr>
              <w:t>Zoja</w:t>
            </w:r>
            <w:proofErr w:type="spellEnd"/>
            <w:r w:rsidR="00E22B75">
              <w:rPr>
                <w:bCs/>
                <w:sz w:val="24"/>
                <w:szCs w:val="24"/>
              </w:rPr>
              <w:t xml:space="preserve"> </w:t>
            </w:r>
            <w:proofErr w:type="spellStart"/>
            <w:r w:rsidR="00E22B75">
              <w:rPr>
                <w:bCs/>
                <w:sz w:val="24"/>
                <w:szCs w:val="24"/>
              </w:rPr>
              <w:t>Filipova</w:t>
            </w:r>
            <w:proofErr w:type="spellEnd"/>
          </w:p>
          <w:p w:rsidR="007C645D" w:rsidRDefault="007C645D" w:rsidP="000D750C">
            <w:pPr>
              <w:autoSpaceDE w:val="0"/>
              <w:autoSpaceDN w:val="0"/>
              <w:adjustRightInd w:val="0"/>
              <w:rPr>
                <w:bCs/>
                <w:sz w:val="24"/>
                <w:szCs w:val="24"/>
              </w:rPr>
            </w:pPr>
          </w:p>
          <w:p w:rsidR="007C645D" w:rsidRDefault="00E22B75" w:rsidP="000D750C">
            <w:pPr>
              <w:autoSpaceDE w:val="0"/>
              <w:autoSpaceDN w:val="0"/>
              <w:adjustRightInd w:val="0"/>
              <w:rPr>
                <w:bCs/>
                <w:sz w:val="24"/>
                <w:szCs w:val="24"/>
              </w:rPr>
            </w:pPr>
            <w:r>
              <w:rPr>
                <w:bCs/>
                <w:sz w:val="24"/>
                <w:szCs w:val="24"/>
              </w:rPr>
              <w:t xml:space="preserve">Liudmila </w:t>
            </w:r>
            <w:proofErr w:type="spellStart"/>
            <w:r>
              <w:rPr>
                <w:bCs/>
                <w:sz w:val="24"/>
                <w:szCs w:val="24"/>
              </w:rPr>
              <w:t>Taraševskaja</w:t>
            </w:r>
            <w:proofErr w:type="spellEnd"/>
            <w:r>
              <w:rPr>
                <w:bCs/>
                <w:sz w:val="24"/>
                <w:szCs w:val="24"/>
              </w:rPr>
              <w:t>,</w:t>
            </w:r>
          </w:p>
          <w:p w:rsidR="00E22B75" w:rsidRDefault="00E22B75" w:rsidP="000D750C">
            <w:pPr>
              <w:autoSpaceDE w:val="0"/>
              <w:autoSpaceDN w:val="0"/>
              <w:adjustRightInd w:val="0"/>
              <w:rPr>
                <w:bCs/>
                <w:sz w:val="24"/>
                <w:szCs w:val="24"/>
              </w:rPr>
            </w:pPr>
            <w:proofErr w:type="spellStart"/>
            <w:r>
              <w:rPr>
                <w:bCs/>
                <w:sz w:val="24"/>
                <w:szCs w:val="24"/>
              </w:rPr>
              <w:t>Varvara</w:t>
            </w:r>
            <w:proofErr w:type="spellEnd"/>
            <w:r>
              <w:rPr>
                <w:bCs/>
                <w:sz w:val="24"/>
                <w:szCs w:val="24"/>
              </w:rPr>
              <w:t xml:space="preserve"> Mitina</w:t>
            </w:r>
          </w:p>
          <w:p w:rsidR="007C645D" w:rsidRDefault="007C645D" w:rsidP="000D750C">
            <w:pPr>
              <w:autoSpaceDE w:val="0"/>
              <w:autoSpaceDN w:val="0"/>
              <w:adjustRightInd w:val="0"/>
              <w:rPr>
                <w:bCs/>
                <w:sz w:val="24"/>
                <w:szCs w:val="24"/>
              </w:rPr>
            </w:pPr>
          </w:p>
          <w:p w:rsidR="007C645D" w:rsidRDefault="00E22B75" w:rsidP="000D750C">
            <w:pPr>
              <w:autoSpaceDE w:val="0"/>
              <w:autoSpaceDN w:val="0"/>
              <w:adjustRightInd w:val="0"/>
              <w:rPr>
                <w:bCs/>
                <w:sz w:val="24"/>
                <w:szCs w:val="24"/>
              </w:rPr>
            </w:pPr>
            <w:r>
              <w:rPr>
                <w:bCs/>
                <w:sz w:val="24"/>
                <w:szCs w:val="24"/>
              </w:rPr>
              <w:t xml:space="preserve">Jolanta </w:t>
            </w:r>
            <w:proofErr w:type="spellStart"/>
            <w:r>
              <w:rPr>
                <w:bCs/>
                <w:sz w:val="24"/>
                <w:szCs w:val="24"/>
              </w:rPr>
              <w:t>Bartkūnienė</w:t>
            </w:r>
            <w:proofErr w:type="spellEnd"/>
            <w:r>
              <w:rPr>
                <w:bCs/>
                <w:sz w:val="24"/>
                <w:szCs w:val="24"/>
              </w:rPr>
              <w:t xml:space="preserve">, </w:t>
            </w:r>
          </w:p>
          <w:p w:rsidR="00E22B75" w:rsidRDefault="00E22B75" w:rsidP="000D750C">
            <w:pPr>
              <w:autoSpaceDE w:val="0"/>
              <w:autoSpaceDN w:val="0"/>
              <w:adjustRightInd w:val="0"/>
              <w:rPr>
                <w:bCs/>
                <w:sz w:val="24"/>
                <w:szCs w:val="24"/>
              </w:rPr>
            </w:pPr>
            <w:r>
              <w:rPr>
                <w:bCs/>
                <w:sz w:val="24"/>
                <w:szCs w:val="24"/>
              </w:rPr>
              <w:t xml:space="preserve">Miglė </w:t>
            </w:r>
            <w:proofErr w:type="spellStart"/>
            <w:r>
              <w:rPr>
                <w:bCs/>
                <w:sz w:val="24"/>
                <w:szCs w:val="24"/>
              </w:rPr>
              <w:t>Bulovienė</w:t>
            </w:r>
            <w:proofErr w:type="spellEnd"/>
          </w:p>
          <w:p w:rsidR="007C645D" w:rsidRDefault="007C645D" w:rsidP="000D750C">
            <w:pPr>
              <w:autoSpaceDE w:val="0"/>
              <w:autoSpaceDN w:val="0"/>
              <w:adjustRightInd w:val="0"/>
              <w:rPr>
                <w:bCs/>
                <w:sz w:val="24"/>
                <w:szCs w:val="24"/>
              </w:rPr>
            </w:pPr>
          </w:p>
          <w:p w:rsidR="00E22B75" w:rsidRDefault="00E22B75" w:rsidP="000D750C">
            <w:pPr>
              <w:autoSpaceDE w:val="0"/>
              <w:autoSpaceDN w:val="0"/>
              <w:adjustRightInd w:val="0"/>
              <w:rPr>
                <w:bCs/>
                <w:sz w:val="24"/>
                <w:szCs w:val="24"/>
              </w:rPr>
            </w:pPr>
          </w:p>
          <w:p w:rsidR="00E22B75" w:rsidRDefault="00E22B75" w:rsidP="000D750C">
            <w:pPr>
              <w:autoSpaceDE w:val="0"/>
              <w:autoSpaceDN w:val="0"/>
              <w:adjustRightInd w:val="0"/>
              <w:rPr>
                <w:bCs/>
                <w:sz w:val="24"/>
                <w:szCs w:val="24"/>
              </w:rPr>
            </w:pPr>
          </w:p>
          <w:p w:rsidR="00E22B75" w:rsidRDefault="00E22B75" w:rsidP="000D750C">
            <w:pPr>
              <w:autoSpaceDE w:val="0"/>
              <w:autoSpaceDN w:val="0"/>
              <w:adjustRightInd w:val="0"/>
              <w:rPr>
                <w:bCs/>
                <w:sz w:val="24"/>
                <w:szCs w:val="24"/>
              </w:rPr>
            </w:pPr>
            <w:r>
              <w:rPr>
                <w:bCs/>
                <w:sz w:val="24"/>
                <w:szCs w:val="24"/>
              </w:rPr>
              <w:t xml:space="preserve">Svetlana </w:t>
            </w:r>
            <w:proofErr w:type="spellStart"/>
            <w:r>
              <w:rPr>
                <w:bCs/>
                <w:sz w:val="24"/>
                <w:szCs w:val="24"/>
              </w:rPr>
              <w:t>Bolya</w:t>
            </w:r>
            <w:proofErr w:type="spellEnd"/>
            <w:r>
              <w:rPr>
                <w:bCs/>
                <w:sz w:val="24"/>
                <w:szCs w:val="24"/>
              </w:rPr>
              <w:t>, progimnazijos prezidentė</w:t>
            </w:r>
          </w:p>
          <w:p w:rsidR="00E22B75" w:rsidRDefault="00E22B75" w:rsidP="000D750C">
            <w:pPr>
              <w:autoSpaceDE w:val="0"/>
              <w:autoSpaceDN w:val="0"/>
              <w:adjustRightInd w:val="0"/>
              <w:rPr>
                <w:bCs/>
                <w:sz w:val="24"/>
                <w:szCs w:val="24"/>
              </w:rPr>
            </w:pPr>
          </w:p>
          <w:p w:rsidR="00E22B75" w:rsidRDefault="00E22B75" w:rsidP="000D750C">
            <w:pPr>
              <w:autoSpaceDE w:val="0"/>
              <w:autoSpaceDN w:val="0"/>
              <w:adjustRightInd w:val="0"/>
              <w:rPr>
                <w:bCs/>
                <w:sz w:val="24"/>
                <w:szCs w:val="24"/>
              </w:rPr>
            </w:pPr>
            <w:r>
              <w:rPr>
                <w:bCs/>
                <w:sz w:val="24"/>
                <w:szCs w:val="24"/>
              </w:rPr>
              <w:t xml:space="preserve">Miglė </w:t>
            </w:r>
            <w:proofErr w:type="spellStart"/>
            <w:r>
              <w:rPr>
                <w:bCs/>
                <w:sz w:val="24"/>
                <w:szCs w:val="24"/>
              </w:rPr>
              <w:t>Bulovienė</w:t>
            </w:r>
            <w:proofErr w:type="spellEnd"/>
            <w:r>
              <w:rPr>
                <w:bCs/>
                <w:sz w:val="24"/>
                <w:szCs w:val="24"/>
              </w:rPr>
              <w:t xml:space="preserve"> ir Loreta </w:t>
            </w:r>
            <w:proofErr w:type="spellStart"/>
            <w:r>
              <w:rPr>
                <w:bCs/>
                <w:sz w:val="24"/>
                <w:szCs w:val="24"/>
              </w:rPr>
              <w:lastRenderedPageBreak/>
              <w:t>Dronišinec</w:t>
            </w:r>
            <w:proofErr w:type="spellEnd"/>
          </w:p>
          <w:p w:rsidR="00E22B75" w:rsidRDefault="00E22B75" w:rsidP="000D750C">
            <w:pPr>
              <w:autoSpaceDE w:val="0"/>
              <w:autoSpaceDN w:val="0"/>
              <w:adjustRightInd w:val="0"/>
              <w:rPr>
                <w:bCs/>
                <w:sz w:val="24"/>
                <w:szCs w:val="24"/>
              </w:rPr>
            </w:pPr>
          </w:p>
          <w:p w:rsidR="00E22B75" w:rsidRDefault="00E22B75" w:rsidP="000D750C">
            <w:pPr>
              <w:autoSpaceDE w:val="0"/>
              <w:autoSpaceDN w:val="0"/>
              <w:adjustRightInd w:val="0"/>
              <w:rPr>
                <w:bCs/>
                <w:sz w:val="24"/>
                <w:szCs w:val="24"/>
              </w:rPr>
            </w:pPr>
          </w:p>
          <w:p w:rsidR="00E22B75" w:rsidRPr="004E45AE" w:rsidRDefault="00E22B75" w:rsidP="000D750C">
            <w:pPr>
              <w:autoSpaceDE w:val="0"/>
              <w:autoSpaceDN w:val="0"/>
              <w:adjustRightInd w:val="0"/>
              <w:rPr>
                <w:bCs/>
                <w:sz w:val="24"/>
                <w:szCs w:val="24"/>
              </w:rPr>
            </w:pPr>
            <w:r>
              <w:rPr>
                <w:bCs/>
                <w:sz w:val="24"/>
                <w:szCs w:val="24"/>
              </w:rPr>
              <w:t xml:space="preserve">Jolanta </w:t>
            </w:r>
            <w:proofErr w:type="spellStart"/>
            <w:r>
              <w:rPr>
                <w:bCs/>
                <w:sz w:val="24"/>
                <w:szCs w:val="24"/>
              </w:rPr>
              <w:t>Bartkūnienė</w:t>
            </w:r>
            <w:proofErr w:type="spellEnd"/>
          </w:p>
        </w:tc>
        <w:tc>
          <w:tcPr>
            <w:tcW w:w="2835" w:type="dxa"/>
          </w:tcPr>
          <w:p w:rsidR="00861726" w:rsidRDefault="00861726" w:rsidP="000D750C">
            <w:pPr>
              <w:autoSpaceDE w:val="0"/>
              <w:autoSpaceDN w:val="0"/>
              <w:adjustRightInd w:val="0"/>
              <w:rPr>
                <w:bCs/>
                <w:sz w:val="24"/>
                <w:szCs w:val="24"/>
              </w:rPr>
            </w:pPr>
          </w:p>
          <w:p w:rsidR="00861726" w:rsidRDefault="00861726" w:rsidP="002302E6">
            <w:pPr>
              <w:rPr>
                <w:sz w:val="24"/>
                <w:szCs w:val="24"/>
              </w:rPr>
            </w:pPr>
          </w:p>
          <w:p w:rsidR="007C645D" w:rsidRDefault="002A2DC3" w:rsidP="002302E6">
            <w:pPr>
              <w:rPr>
                <w:sz w:val="24"/>
                <w:szCs w:val="24"/>
              </w:rPr>
            </w:pPr>
            <w:r>
              <w:rPr>
                <w:sz w:val="24"/>
                <w:szCs w:val="24"/>
              </w:rPr>
              <w:t>Sausio mėn.</w:t>
            </w:r>
            <w:r w:rsidR="007C645D">
              <w:rPr>
                <w:sz w:val="24"/>
                <w:szCs w:val="24"/>
              </w:rPr>
              <w:t xml:space="preserve"> </w:t>
            </w:r>
          </w:p>
          <w:p w:rsidR="007C645D" w:rsidRDefault="007C645D" w:rsidP="002302E6">
            <w:pPr>
              <w:rPr>
                <w:sz w:val="24"/>
                <w:szCs w:val="24"/>
              </w:rPr>
            </w:pPr>
          </w:p>
          <w:p w:rsidR="007C645D" w:rsidRDefault="007C645D" w:rsidP="002302E6">
            <w:pPr>
              <w:rPr>
                <w:sz w:val="24"/>
                <w:szCs w:val="24"/>
              </w:rPr>
            </w:pPr>
          </w:p>
          <w:p w:rsidR="007C645D" w:rsidRDefault="007C645D" w:rsidP="002302E6">
            <w:pPr>
              <w:rPr>
                <w:sz w:val="24"/>
                <w:szCs w:val="24"/>
              </w:rPr>
            </w:pPr>
          </w:p>
          <w:p w:rsidR="007C645D" w:rsidRDefault="002A2DC3" w:rsidP="002302E6">
            <w:pPr>
              <w:rPr>
                <w:sz w:val="24"/>
                <w:szCs w:val="24"/>
              </w:rPr>
            </w:pPr>
            <w:r>
              <w:rPr>
                <w:sz w:val="24"/>
                <w:szCs w:val="24"/>
              </w:rPr>
              <w:t>Visus mokslo metus</w:t>
            </w:r>
          </w:p>
          <w:p w:rsidR="007C645D" w:rsidRDefault="007C645D" w:rsidP="002302E6">
            <w:pPr>
              <w:rPr>
                <w:sz w:val="24"/>
                <w:szCs w:val="24"/>
              </w:rPr>
            </w:pPr>
          </w:p>
          <w:p w:rsidR="007C645D" w:rsidRDefault="007C645D" w:rsidP="002302E6">
            <w:pPr>
              <w:rPr>
                <w:sz w:val="24"/>
                <w:szCs w:val="24"/>
              </w:rPr>
            </w:pPr>
          </w:p>
          <w:p w:rsidR="007C645D" w:rsidRDefault="002A2DC3" w:rsidP="002302E6">
            <w:pPr>
              <w:rPr>
                <w:sz w:val="24"/>
                <w:szCs w:val="24"/>
              </w:rPr>
            </w:pPr>
            <w:r>
              <w:rPr>
                <w:sz w:val="24"/>
                <w:szCs w:val="24"/>
              </w:rPr>
              <w:t>Kovo mėn.</w:t>
            </w:r>
          </w:p>
          <w:p w:rsidR="0081459F" w:rsidRDefault="0081459F" w:rsidP="002302E6">
            <w:pPr>
              <w:rPr>
                <w:sz w:val="24"/>
                <w:szCs w:val="24"/>
              </w:rPr>
            </w:pPr>
          </w:p>
          <w:p w:rsidR="0081459F" w:rsidRDefault="0081459F" w:rsidP="002302E6">
            <w:pPr>
              <w:rPr>
                <w:sz w:val="24"/>
                <w:szCs w:val="24"/>
              </w:rPr>
            </w:pPr>
          </w:p>
          <w:p w:rsidR="0081459F" w:rsidRDefault="0081459F" w:rsidP="002302E6">
            <w:pPr>
              <w:rPr>
                <w:sz w:val="24"/>
                <w:szCs w:val="24"/>
              </w:rPr>
            </w:pPr>
          </w:p>
          <w:p w:rsidR="0081459F" w:rsidRDefault="0081459F" w:rsidP="002302E6">
            <w:pPr>
              <w:rPr>
                <w:sz w:val="24"/>
                <w:szCs w:val="24"/>
              </w:rPr>
            </w:pPr>
          </w:p>
          <w:p w:rsidR="0081459F" w:rsidRDefault="002A2DC3" w:rsidP="002302E6">
            <w:pPr>
              <w:rPr>
                <w:sz w:val="24"/>
                <w:szCs w:val="24"/>
              </w:rPr>
            </w:pPr>
            <w:r>
              <w:rPr>
                <w:sz w:val="24"/>
                <w:szCs w:val="24"/>
              </w:rPr>
              <w:t>Visus mokslo metus</w:t>
            </w:r>
          </w:p>
          <w:p w:rsidR="0081459F" w:rsidRDefault="0081459F" w:rsidP="002302E6">
            <w:pPr>
              <w:rPr>
                <w:sz w:val="24"/>
                <w:szCs w:val="24"/>
              </w:rPr>
            </w:pPr>
          </w:p>
          <w:p w:rsidR="0081459F" w:rsidRDefault="0081459F" w:rsidP="002302E6">
            <w:pPr>
              <w:rPr>
                <w:sz w:val="24"/>
                <w:szCs w:val="24"/>
              </w:rPr>
            </w:pPr>
          </w:p>
          <w:p w:rsidR="0081459F" w:rsidRDefault="002A2DC3" w:rsidP="002302E6">
            <w:pPr>
              <w:rPr>
                <w:sz w:val="24"/>
                <w:szCs w:val="24"/>
              </w:rPr>
            </w:pPr>
            <w:r>
              <w:rPr>
                <w:sz w:val="24"/>
                <w:szCs w:val="24"/>
              </w:rPr>
              <w:t>Birželio mėn.</w:t>
            </w:r>
            <w:r w:rsidR="0081459F">
              <w:rPr>
                <w:sz w:val="24"/>
                <w:szCs w:val="24"/>
              </w:rPr>
              <w:t xml:space="preserve"> </w:t>
            </w:r>
          </w:p>
          <w:p w:rsidR="0081459F" w:rsidRDefault="0081459F" w:rsidP="002302E6">
            <w:pPr>
              <w:rPr>
                <w:sz w:val="24"/>
                <w:szCs w:val="24"/>
              </w:rPr>
            </w:pPr>
          </w:p>
          <w:p w:rsidR="0081459F" w:rsidRDefault="0081459F" w:rsidP="002302E6">
            <w:pPr>
              <w:rPr>
                <w:sz w:val="24"/>
                <w:szCs w:val="24"/>
              </w:rPr>
            </w:pPr>
          </w:p>
          <w:p w:rsidR="0081459F" w:rsidRDefault="002A2DC3" w:rsidP="002302E6">
            <w:pPr>
              <w:rPr>
                <w:sz w:val="24"/>
                <w:szCs w:val="24"/>
              </w:rPr>
            </w:pPr>
            <w:r>
              <w:rPr>
                <w:sz w:val="24"/>
                <w:szCs w:val="24"/>
              </w:rPr>
              <w:t>Gruodžio mėn.</w:t>
            </w:r>
            <w:r w:rsidR="0081459F">
              <w:rPr>
                <w:sz w:val="24"/>
                <w:szCs w:val="24"/>
              </w:rPr>
              <w:t xml:space="preserve"> </w:t>
            </w:r>
          </w:p>
          <w:p w:rsidR="0081459F" w:rsidRDefault="0081459F" w:rsidP="002302E6">
            <w:pPr>
              <w:rPr>
                <w:sz w:val="24"/>
                <w:szCs w:val="24"/>
              </w:rPr>
            </w:pPr>
          </w:p>
          <w:p w:rsidR="0081459F" w:rsidRPr="002302E6" w:rsidRDefault="0081459F" w:rsidP="002302E6">
            <w:pPr>
              <w:rPr>
                <w:sz w:val="24"/>
                <w:szCs w:val="24"/>
              </w:rPr>
            </w:pPr>
          </w:p>
        </w:tc>
      </w:tr>
      <w:tr w:rsidR="00861726" w:rsidRPr="004E45AE" w:rsidTr="00861726">
        <w:tc>
          <w:tcPr>
            <w:tcW w:w="4537" w:type="dxa"/>
          </w:tcPr>
          <w:p w:rsidR="00861726" w:rsidRDefault="00861726" w:rsidP="000D750C">
            <w:pPr>
              <w:rPr>
                <w:b/>
                <w:sz w:val="24"/>
                <w:szCs w:val="24"/>
              </w:rPr>
            </w:pPr>
            <w:r>
              <w:rPr>
                <w:b/>
                <w:sz w:val="24"/>
                <w:szCs w:val="24"/>
              </w:rPr>
              <w:lastRenderedPageBreak/>
              <w:t>Mokytojų  tarybos posėdžiai:</w:t>
            </w:r>
          </w:p>
          <w:p w:rsidR="00861726" w:rsidRDefault="00861726" w:rsidP="000D750C">
            <w:pPr>
              <w:rPr>
                <w:b/>
                <w:sz w:val="24"/>
                <w:szCs w:val="24"/>
              </w:rPr>
            </w:pPr>
          </w:p>
          <w:p w:rsidR="00526B4B" w:rsidRPr="00526B4B" w:rsidRDefault="00526B4B" w:rsidP="00C7216C">
            <w:pPr>
              <w:pStyle w:val="Sraopastraipa"/>
              <w:tabs>
                <w:tab w:val="left" w:pos="460"/>
              </w:tabs>
              <w:ind w:left="176"/>
              <w:rPr>
                <w:sz w:val="24"/>
                <w:szCs w:val="24"/>
              </w:rPr>
            </w:pPr>
          </w:p>
          <w:p w:rsidR="00861726" w:rsidRPr="003059AA" w:rsidRDefault="00861726" w:rsidP="003059AA">
            <w:pPr>
              <w:pStyle w:val="Sraopastraipa"/>
              <w:numPr>
                <w:ilvl w:val="0"/>
                <w:numId w:val="20"/>
              </w:numPr>
              <w:tabs>
                <w:tab w:val="left" w:pos="460"/>
                <w:tab w:val="left" w:pos="885"/>
              </w:tabs>
              <w:ind w:left="318" w:hanging="284"/>
              <w:rPr>
                <w:sz w:val="24"/>
                <w:szCs w:val="24"/>
              </w:rPr>
            </w:pPr>
            <w:r w:rsidRPr="003059AA">
              <w:rPr>
                <w:sz w:val="24"/>
                <w:szCs w:val="24"/>
              </w:rPr>
              <w:t>Pradinių klasių mokinių</w:t>
            </w:r>
            <w:r w:rsidR="00526B4B" w:rsidRPr="003059AA">
              <w:rPr>
                <w:sz w:val="24"/>
                <w:szCs w:val="24"/>
              </w:rPr>
              <w:t xml:space="preserve"> I pusmečio rezultatų aptarimas;</w:t>
            </w:r>
          </w:p>
          <w:p w:rsidR="00526B4B" w:rsidRPr="00C7216C" w:rsidRDefault="00526B4B" w:rsidP="00C7216C">
            <w:pPr>
              <w:tabs>
                <w:tab w:val="left" w:pos="460"/>
                <w:tab w:val="left" w:pos="885"/>
              </w:tabs>
              <w:ind w:left="360"/>
              <w:rPr>
                <w:sz w:val="24"/>
                <w:szCs w:val="24"/>
              </w:rPr>
            </w:pPr>
            <w:r w:rsidRPr="00C7216C">
              <w:rPr>
                <w:sz w:val="24"/>
                <w:szCs w:val="24"/>
              </w:rPr>
              <w:t>Pritarimas Pedagogų etikos kodeksui.</w:t>
            </w:r>
          </w:p>
          <w:p w:rsidR="00526B4B" w:rsidRPr="00C7216C" w:rsidRDefault="00526B4B" w:rsidP="00C7216C">
            <w:pPr>
              <w:tabs>
                <w:tab w:val="left" w:pos="460"/>
              </w:tabs>
              <w:ind w:left="360"/>
              <w:rPr>
                <w:sz w:val="24"/>
                <w:szCs w:val="24"/>
              </w:rPr>
            </w:pPr>
          </w:p>
          <w:p w:rsidR="00861726" w:rsidRPr="003059AA" w:rsidRDefault="00861726" w:rsidP="003059AA">
            <w:pPr>
              <w:pStyle w:val="Sraopastraipa"/>
              <w:numPr>
                <w:ilvl w:val="0"/>
                <w:numId w:val="20"/>
              </w:numPr>
              <w:tabs>
                <w:tab w:val="left" w:pos="460"/>
                <w:tab w:val="left" w:pos="885"/>
              </w:tabs>
              <w:ind w:left="318" w:hanging="284"/>
              <w:rPr>
                <w:sz w:val="24"/>
                <w:szCs w:val="24"/>
              </w:rPr>
            </w:pPr>
            <w:r w:rsidRPr="003059AA">
              <w:rPr>
                <w:bCs/>
                <w:sz w:val="24"/>
                <w:szCs w:val="24"/>
              </w:rPr>
              <w:t>5-8 klasių mokinių II trimestro rezultatų aptarimas.</w:t>
            </w:r>
          </w:p>
          <w:p w:rsidR="00526B4B" w:rsidRPr="00C7216C" w:rsidRDefault="00526B4B" w:rsidP="00C7216C">
            <w:pPr>
              <w:tabs>
                <w:tab w:val="left" w:pos="460"/>
              </w:tabs>
              <w:ind w:left="360"/>
              <w:rPr>
                <w:sz w:val="24"/>
                <w:szCs w:val="24"/>
              </w:rPr>
            </w:pPr>
          </w:p>
          <w:p w:rsidR="003059AA" w:rsidRDefault="00861726" w:rsidP="003059AA">
            <w:pPr>
              <w:pStyle w:val="Sraopastraipa"/>
              <w:numPr>
                <w:ilvl w:val="0"/>
                <w:numId w:val="20"/>
              </w:numPr>
              <w:tabs>
                <w:tab w:val="left" w:pos="318"/>
                <w:tab w:val="left" w:pos="885"/>
              </w:tabs>
              <w:ind w:hanging="686"/>
              <w:rPr>
                <w:bCs/>
                <w:sz w:val="24"/>
                <w:szCs w:val="24"/>
              </w:rPr>
            </w:pPr>
            <w:r w:rsidRPr="003059AA">
              <w:rPr>
                <w:bCs/>
                <w:sz w:val="24"/>
                <w:szCs w:val="24"/>
              </w:rPr>
              <w:t>Metinio</w:t>
            </w:r>
            <w:r w:rsidR="003059AA">
              <w:rPr>
                <w:bCs/>
                <w:sz w:val="24"/>
                <w:szCs w:val="24"/>
              </w:rPr>
              <w:t xml:space="preserve"> trimestro rezultatų aptarimas,</w:t>
            </w:r>
          </w:p>
          <w:p w:rsidR="00526B4B" w:rsidRPr="003059AA" w:rsidRDefault="003059AA" w:rsidP="003059AA">
            <w:pPr>
              <w:tabs>
                <w:tab w:val="left" w:pos="318"/>
                <w:tab w:val="left" w:pos="885"/>
              </w:tabs>
              <w:rPr>
                <w:bCs/>
                <w:sz w:val="24"/>
                <w:szCs w:val="24"/>
              </w:rPr>
            </w:pPr>
            <w:r>
              <w:rPr>
                <w:bCs/>
                <w:sz w:val="24"/>
                <w:szCs w:val="24"/>
              </w:rPr>
              <w:t xml:space="preserve">      </w:t>
            </w:r>
            <w:r w:rsidR="00861726" w:rsidRPr="003059AA">
              <w:rPr>
                <w:bCs/>
                <w:sz w:val="24"/>
                <w:szCs w:val="24"/>
              </w:rPr>
              <w:t xml:space="preserve">NMPP aptarimas, </w:t>
            </w:r>
          </w:p>
          <w:p w:rsidR="00861726" w:rsidRPr="00C7216C" w:rsidRDefault="00526B4B" w:rsidP="00C7216C">
            <w:pPr>
              <w:tabs>
                <w:tab w:val="left" w:pos="460"/>
                <w:tab w:val="left" w:pos="885"/>
              </w:tabs>
              <w:ind w:left="360"/>
              <w:rPr>
                <w:sz w:val="24"/>
                <w:szCs w:val="24"/>
              </w:rPr>
            </w:pPr>
            <w:r w:rsidRPr="00C7216C">
              <w:rPr>
                <w:bCs/>
                <w:sz w:val="24"/>
                <w:szCs w:val="24"/>
              </w:rPr>
              <w:t>U</w:t>
            </w:r>
            <w:r w:rsidR="00861726" w:rsidRPr="00C7216C">
              <w:rPr>
                <w:bCs/>
                <w:sz w:val="24"/>
                <w:szCs w:val="24"/>
              </w:rPr>
              <w:t xml:space="preserve">gdymo plano 2018-2019 </w:t>
            </w:r>
            <w:proofErr w:type="spellStart"/>
            <w:r w:rsidR="00861726" w:rsidRPr="00C7216C">
              <w:rPr>
                <w:bCs/>
                <w:sz w:val="24"/>
                <w:szCs w:val="24"/>
              </w:rPr>
              <w:t>m.m</w:t>
            </w:r>
            <w:proofErr w:type="spellEnd"/>
            <w:r w:rsidR="00861726" w:rsidRPr="00C7216C">
              <w:rPr>
                <w:bCs/>
                <w:sz w:val="24"/>
                <w:szCs w:val="24"/>
              </w:rPr>
              <w:t>. projekto aptarimas.</w:t>
            </w:r>
          </w:p>
          <w:p w:rsidR="00526B4B" w:rsidRPr="00C7216C" w:rsidRDefault="00526B4B" w:rsidP="00C7216C">
            <w:pPr>
              <w:tabs>
                <w:tab w:val="left" w:pos="460"/>
              </w:tabs>
              <w:ind w:left="360"/>
              <w:rPr>
                <w:sz w:val="24"/>
                <w:szCs w:val="24"/>
              </w:rPr>
            </w:pPr>
          </w:p>
          <w:p w:rsidR="00861726" w:rsidRPr="003059AA" w:rsidRDefault="00861726" w:rsidP="003059AA">
            <w:pPr>
              <w:pStyle w:val="Sraopastraipa"/>
              <w:numPr>
                <w:ilvl w:val="0"/>
                <w:numId w:val="20"/>
              </w:numPr>
              <w:tabs>
                <w:tab w:val="left" w:pos="460"/>
                <w:tab w:val="left" w:pos="885"/>
              </w:tabs>
              <w:ind w:left="318" w:hanging="284"/>
              <w:rPr>
                <w:sz w:val="24"/>
                <w:szCs w:val="24"/>
              </w:rPr>
            </w:pPr>
            <w:r w:rsidRPr="003059AA">
              <w:rPr>
                <w:sz w:val="24"/>
                <w:szCs w:val="24"/>
              </w:rPr>
              <w:t>Švietimo naujovės pasitinkant naujus mokslo metus.</w:t>
            </w:r>
          </w:p>
          <w:p w:rsidR="00526B4B" w:rsidRPr="00C7216C" w:rsidRDefault="00526B4B" w:rsidP="00C7216C">
            <w:pPr>
              <w:tabs>
                <w:tab w:val="left" w:pos="460"/>
              </w:tabs>
              <w:ind w:left="360"/>
              <w:rPr>
                <w:sz w:val="24"/>
                <w:szCs w:val="24"/>
              </w:rPr>
            </w:pPr>
          </w:p>
          <w:p w:rsidR="00861726" w:rsidRPr="003059AA" w:rsidRDefault="00861726" w:rsidP="003059AA">
            <w:pPr>
              <w:pStyle w:val="Sraopastraipa"/>
              <w:numPr>
                <w:ilvl w:val="0"/>
                <w:numId w:val="20"/>
              </w:numPr>
              <w:tabs>
                <w:tab w:val="left" w:pos="460"/>
              </w:tabs>
              <w:ind w:left="318" w:hanging="284"/>
              <w:rPr>
                <w:sz w:val="24"/>
                <w:szCs w:val="24"/>
              </w:rPr>
            </w:pPr>
            <w:r w:rsidRPr="003059AA">
              <w:rPr>
                <w:sz w:val="24"/>
                <w:szCs w:val="24"/>
              </w:rPr>
              <w:t xml:space="preserve">I trimestro 5-8 </w:t>
            </w:r>
            <w:proofErr w:type="spellStart"/>
            <w:r w:rsidRPr="003059AA">
              <w:rPr>
                <w:sz w:val="24"/>
                <w:szCs w:val="24"/>
              </w:rPr>
              <w:t>kl</w:t>
            </w:r>
            <w:proofErr w:type="spellEnd"/>
            <w:r w:rsidRPr="003059AA">
              <w:rPr>
                <w:sz w:val="24"/>
                <w:szCs w:val="24"/>
              </w:rPr>
              <w:t xml:space="preserve">. mokinių rezultatų aptarimas. </w:t>
            </w:r>
          </w:p>
          <w:p w:rsidR="00861726" w:rsidRPr="00C7216C" w:rsidRDefault="00861726" w:rsidP="00C7216C">
            <w:pPr>
              <w:tabs>
                <w:tab w:val="left" w:pos="460"/>
              </w:tabs>
              <w:ind w:left="360"/>
              <w:rPr>
                <w:sz w:val="24"/>
                <w:szCs w:val="24"/>
              </w:rPr>
            </w:pPr>
            <w:r w:rsidRPr="00C7216C">
              <w:rPr>
                <w:sz w:val="24"/>
                <w:szCs w:val="24"/>
              </w:rPr>
              <w:t xml:space="preserve">NMPP </w:t>
            </w:r>
            <w:r w:rsidR="00526B4B" w:rsidRPr="00C7216C">
              <w:rPr>
                <w:sz w:val="24"/>
                <w:szCs w:val="24"/>
              </w:rPr>
              <w:t xml:space="preserve">klausimyno </w:t>
            </w:r>
            <w:r w:rsidRPr="00C7216C">
              <w:rPr>
                <w:sz w:val="24"/>
                <w:szCs w:val="24"/>
              </w:rPr>
              <w:t>ataskaitos aptarimas.</w:t>
            </w:r>
          </w:p>
          <w:p w:rsidR="00861726" w:rsidRPr="00C7216C" w:rsidRDefault="00861726" w:rsidP="00C7216C">
            <w:pPr>
              <w:tabs>
                <w:tab w:val="left" w:pos="460"/>
              </w:tabs>
              <w:ind w:left="360"/>
              <w:rPr>
                <w:sz w:val="24"/>
                <w:szCs w:val="24"/>
              </w:rPr>
            </w:pPr>
            <w:r w:rsidRPr="00C7216C">
              <w:rPr>
                <w:sz w:val="24"/>
                <w:szCs w:val="24"/>
              </w:rPr>
              <w:t xml:space="preserve">1 ir 5 </w:t>
            </w:r>
            <w:proofErr w:type="spellStart"/>
            <w:r w:rsidRPr="00C7216C">
              <w:rPr>
                <w:sz w:val="24"/>
                <w:szCs w:val="24"/>
              </w:rPr>
              <w:t>kl</w:t>
            </w:r>
            <w:proofErr w:type="spellEnd"/>
            <w:r w:rsidRPr="00C7216C">
              <w:rPr>
                <w:sz w:val="24"/>
                <w:szCs w:val="24"/>
              </w:rPr>
              <w:t>. adaptacijos aptarimas.</w:t>
            </w:r>
          </w:p>
          <w:p w:rsidR="00526B4B" w:rsidRPr="00C7216C" w:rsidRDefault="00526B4B" w:rsidP="00C7216C">
            <w:pPr>
              <w:tabs>
                <w:tab w:val="left" w:pos="176"/>
                <w:tab w:val="left" w:pos="460"/>
              </w:tabs>
              <w:ind w:left="360"/>
              <w:rPr>
                <w:sz w:val="24"/>
                <w:szCs w:val="24"/>
              </w:rPr>
            </w:pPr>
          </w:p>
          <w:p w:rsidR="00526B4B" w:rsidRPr="003059AA" w:rsidRDefault="00526B4B" w:rsidP="003059AA">
            <w:pPr>
              <w:pStyle w:val="Sraopastraipa"/>
              <w:numPr>
                <w:ilvl w:val="0"/>
                <w:numId w:val="20"/>
              </w:numPr>
              <w:tabs>
                <w:tab w:val="left" w:pos="176"/>
                <w:tab w:val="left" w:pos="460"/>
              </w:tabs>
              <w:ind w:left="318" w:hanging="284"/>
              <w:rPr>
                <w:sz w:val="24"/>
                <w:szCs w:val="24"/>
              </w:rPr>
            </w:pPr>
            <w:r w:rsidRPr="003059AA">
              <w:rPr>
                <w:sz w:val="24"/>
                <w:szCs w:val="24"/>
              </w:rPr>
              <w:t xml:space="preserve">Veiklos plano 2019 m. aptarimas, </w:t>
            </w:r>
          </w:p>
          <w:p w:rsidR="00861726" w:rsidRPr="00C7216C" w:rsidRDefault="00526B4B" w:rsidP="00C7216C">
            <w:pPr>
              <w:tabs>
                <w:tab w:val="left" w:pos="176"/>
                <w:tab w:val="left" w:pos="460"/>
              </w:tabs>
              <w:ind w:left="360"/>
              <w:rPr>
                <w:sz w:val="24"/>
                <w:szCs w:val="24"/>
              </w:rPr>
            </w:pPr>
            <w:r w:rsidRPr="00C7216C">
              <w:rPr>
                <w:sz w:val="24"/>
                <w:szCs w:val="24"/>
              </w:rPr>
              <w:t>Vadovo metinė ataskaitos svarstymas.</w:t>
            </w:r>
          </w:p>
          <w:p w:rsidR="00861726" w:rsidRPr="004E45AE" w:rsidRDefault="00861726" w:rsidP="000D750C">
            <w:pPr>
              <w:rPr>
                <w:sz w:val="24"/>
                <w:szCs w:val="24"/>
              </w:rPr>
            </w:pPr>
          </w:p>
        </w:tc>
        <w:tc>
          <w:tcPr>
            <w:tcW w:w="2976" w:type="dxa"/>
          </w:tcPr>
          <w:p w:rsidR="003059AA" w:rsidRDefault="003059AA" w:rsidP="004E45AE">
            <w:pPr>
              <w:rPr>
                <w:bCs/>
                <w:sz w:val="24"/>
                <w:szCs w:val="24"/>
              </w:rPr>
            </w:pPr>
          </w:p>
          <w:p w:rsidR="0085752C" w:rsidRDefault="0085752C" w:rsidP="004E45AE">
            <w:pPr>
              <w:rPr>
                <w:bCs/>
                <w:sz w:val="24"/>
                <w:szCs w:val="24"/>
              </w:rPr>
            </w:pPr>
          </w:p>
          <w:p w:rsidR="0085752C" w:rsidRDefault="0085752C" w:rsidP="004E45AE">
            <w:pPr>
              <w:rPr>
                <w:bCs/>
                <w:sz w:val="24"/>
                <w:szCs w:val="24"/>
              </w:rPr>
            </w:pPr>
          </w:p>
          <w:p w:rsidR="00861726" w:rsidRDefault="00861726" w:rsidP="004E45AE">
            <w:pPr>
              <w:rPr>
                <w:bCs/>
                <w:sz w:val="24"/>
                <w:szCs w:val="24"/>
              </w:rPr>
            </w:pPr>
            <w:r>
              <w:rPr>
                <w:bCs/>
                <w:sz w:val="24"/>
                <w:szCs w:val="24"/>
              </w:rPr>
              <w:t xml:space="preserve">Jolanta </w:t>
            </w:r>
            <w:proofErr w:type="spellStart"/>
            <w:r>
              <w:rPr>
                <w:bCs/>
                <w:sz w:val="24"/>
                <w:szCs w:val="24"/>
              </w:rPr>
              <w:t>Bartkūnienė</w:t>
            </w:r>
            <w:proofErr w:type="spellEnd"/>
          </w:p>
          <w:p w:rsidR="00861726" w:rsidRDefault="00861726" w:rsidP="00A72D04">
            <w:pPr>
              <w:rPr>
                <w:sz w:val="24"/>
                <w:szCs w:val="24"/>
              </w:rPr>
            </w:pPr>
          </w:p>
          <w:p w:rsidR="00861726" w:rsidRDefault="00861726" w:rsidP="007D41F6">
            <w:pPr>
              <w:rPr>
                <w:sz w:val="24"/>
                <w:szCs w:val="24"/>
              </w:rPr>
            </w:pPr>
          </w:p>
          <w:p w:rsidR="0085752C" w:rsidRDefault="0085752C" w:rsidP="007D41F6">
            <w:pPr>
              <w:rPr>
                <w:sz w:val="24"/>
                <w:szCs w:val="24"/>
              </w:rPr>
            </w:pPr>
          </w:p>
          <w:p w:rsidR="0085752C" w:rsidRDefault="0085752C" w:rsidP="0085752C">
            <w:pPr>
              <w:rPr>
                <w:bCs/>
                <w:sz w:val="24"/>
                <w:szCs w:val="24"/>
              </w:rPr>
            </w:pPr>
            <w:r>
              <w:rPr>
                <w:bCs/>
                <w:sz w:val="24"/>
                <w:szCs w:val="24"/>
              </w:rPr>
              <w:t xml:space="preserve">Jolanta </w:t>
            </w:r>
            <w:proofErr w:type="spellStart"/>
            <w:r>
              <w:rPr>
                <w:bCs/>
                <w:sz w:val="24"/>
                <w:szCs w:val="24"/>
              </w:rPr>
              <w:t>Bartkūnienė</w:t>
            </w:r>
            <w:proofErr w:type="spellEnd"/>
          </w:p>
          <w:p w:rsidR="0085752C" w:rsidRDefault="0085752C" w:rsidP="007D41F6">
            <w:pPr>
              <w:rPr>
                <w:sz w:val="24"/>
                <w:szCs w:val="24"/>
              </w:rPr>
            </w:pPr>
          </w:p>
          <w:p w:rsidR="0085752C" w:rsidRDefault="0085752C" w:rsidP="007D41F6">
            <w:pPr>
              <w:rPr>
                <w:sz w:val="24"/>
                <w:szCs w:val="24"/>
              </w:rPr>
            </w:pPr>
          </w:p>
          <w:p w:rsidR="0085752C" w:rsidRDefault="0085752C" w:rsidP="0085752C">
            <w:pPr>
              <w:rPr>
                <w:bCs/>
                <w:sz w:val="24"/>
                <w:szCs w:val="24"/>
              </w:rPr>
            </w:pPr>
            <w:r>
              <w:rPr>
                <w:bCs/>
                <w:sz w:val="24"/>
                <w:szCs w:val="24"/>
              </w:rPr>
              <w:t xml:space="preserve">Jolanta </w:t>
            </w:r>
            <w:proofErr w:type="spellStart"/>
            <w:r>
              <w:rPr>
                <w:bCs/>
                <w:sz w:val="24"/>
                <w:szCs w:val="24"/>
              </w:rPr>
              <w:t>Bartkūnienė</w:t>
            </w:r>
            <w:proofErr w:type="spellEnd"/>
          </w:p>
          <w:p w:rsidR="0085752C" w:rsidRDefault="0085752C" w:rsidP="007D41F6">
            <w:pPr>
              <w:rPr>
                <w:sz w:val="24"/>
                <w:szCs w:val="24"/>
              </w:rPr>
            </w:pPr>
          </w:p>
          <w:p w:rsidR="0085752C" w:rsidRDefault="0085752C" w:rsidP="007D41F6">
            <w:pPr>
              <w:rPr>
                <w:sz w:val="24"/>
                <w:szCs w:val="24"/>
              </w:rPr>
            </w:pPr>
          </w:p>
          <w:p w:rsidR="0085752C" w:rsidRDefault="0085752C" w:rsidP="007D41F6">
            <w:pPr>
              <w:rPr>
                <w:sz w:val="24"/>
                <w:szCs w:val="24"/>
              </w:rPr>
            </w:pPr>
          </w:p>
          <w:p w:rsidR="0085752C" w:rsidRDefault="0085752C" w:rsidP="007D41F6">
            <w:pPr>
              <w:rPr>
                <w:sz w:val="24"/>
                <w:szCs w:val="24"/>
              </w:rPr>
            </w:pPr>
          </w:p>
          <w:p w:rsidR="0085752C" w:rsidRDefault="0085752C" w:rsidP="0085752C">
            <w:pPr>
              <w:rPr>
                <w:bCs/>
                <w:sz w:val="24"/>
                <w:szCs w:val="24"/>
              </w:rPr>
            </w:pPr>
            <w:r>
              <w:rPr>
                <w:bCs/>
                <w:sz w:val="24"/>
                <w:szCs w:val="24"/>
              </w:rPr>
              <w:t xml:space="preserve">Jolanta </w:t>
            </w:r>
            <w:proofErr w:type="spellStart"/>
            <w:r>
              <w:rPr>
                <w:bCs/>
                <w:sz w:val="24"/>
                <w:szCs w:val="24"/>
              </w:rPr>
              <w:t>Bartkūnienė</w:t>
            </w:r>
            <w:proofErr w:type="spellEnd"/>
          </w:p>
          <w:p w:rsidR="0085752C" w:rsidRDefault="0085752C" w:rsidP="007D41F6">
            <w:pPr>
              <w:rPr>
                <w:sz w:val="24"/>
                <w:szCs w:val="24"/>
              </w:rPr>
            </w:pPr>
          </w:p>
          <w:p w:rsidR="0085752C" w:rsidRDefault="0085752C" w:rsidP="007D41F6">
            <w:pPr>
              <w:rPr>
                <w:sz w:val="24"/>
                <w:szCs w:val="24"/>
              </w:rPr>
            </w:pPr>
          </w:p>
          <w:p w:rsidR="0085752C" w:rsidRDefault="0085752C" w:rsidP="0085752C">
            <w:pPr>
              <w:rPr>
                <w:bCs/>
                <w:sz w:val="24"/>
                <w:szCs w:val="24"/>
              </w:rPr>
            </w:pPr>
            <w:r>
              <w:rPr>
                <w:bCs/>
                <w:sz w:val="24"/>
                <w:szCs w:val="24"/>
              </w:rPr>
              <w:t xml:space="preserve">Jolanta </w:t>
            </w:r>
            <w:proofErr w:type="spellStart"/>
            <w:r>
              <w:rPr>
                <w:bCs/>
                <w:sz w:val="24"/>
                <w:szCs w:val="24"/>
              </w:rPr>
              <w:t>Bartkūnienė</w:t>
            </w:r>
            <w:proofErr w:type="spellEnd"/>
          </w:p>
          <w:p w:rsidR="0085752C" w:rsidRDefault="0085752C" w:rsidP="007D41F6">
            <w:pPr>
              <w:rPr>
                <w:sz w:val="24"/>
                <w:szCs w:val="24"/>
              </w:rPr>
            </w:pPr>
          </w:p>
          <w:p w:rsidR="0085752C" w:rsidRDefault="0085752C" w:rsidP="007D41F6">
            <w:pPr>
              <w:rPr>
                <w:sz w:val="24"/>
                <w:szCs w:val="24"/>
              </w:rPr>
            </w:pPr>
          </w:p>
          <w:p w:rsidR="0085752C" w:rsidRDefault="0085752C" w:rsidP="007D41F6">
            <w:pPr>
              <w:rPr>
                <w:sz w:val="24"/>
                <w:szCs w:val="24"/>
              </w:rPr>
            </w:pPr>
          </w:p>
          <w:p w:rsidR="0085752C" w:rsidRDefault="0085752C" w:rsidP="007D41F6">
            <w:pPr>
              <w:rPr>
                <w:sz w:val="24"/>
                <w:szCs w:val="24"/>
              </w:rPr>
            </w:pPr>
          </w:p>
          <w:p w:rsidR="0085752C" w:rsidRDefault="0085752C" w:rsidP="0085752C">
            <w:pPr>
              <w:rPr>
                <w:bCs/>
                <w:sz w:val="24"/>
                <w:szCs w:val="24"/>
              </w:rPr>
            </w:pPr>
            <w:r>
              <w:rPr>
                <w:bCs/>
                <w:sz w:val="24"/>
                <w:szCs w:val="24"/>
              </w:rPr>
              <w:t xml:space="preserve">Jolanta </w:t>
            </w:r>
            <w:proofErr w:type="spellStart"/>
            <w:r>
              <w:rPr>
                <w:bCs/>
                <w:sz w:val="24"/>
                <w:szCs w:val="24"/>
              </w:rPr>
              <w:t>Bartkūnienė</w:t>
            </w:r>
            <w:proofErr w:type="spellEnd"/>
          </w:p>
          <w:p w:rsidR="0085752C" w:rsidRPr="007D41F6" w:rsidRDefault="0085752C" w:rsidP="007D41F6">
            <w:pPr>
              <w:rPr>
                <w:sz w:val="24"/>
                <w:szCs w:val="24"/>
              </w:rPr>
            </w:pPr>
          </w:p>
        </w:tc>
        <w:tc>
          <w:tcPr>
            <w:tcW w:w="2835" w:type="dxa"/>
          </w:tcPr>
          <w:p w:rsidR="00526B4B" w:rsidRDefault="00526B4B" w:rsidP="00526B4B">
            <w:pPr>
              <w:rPr>
                <w:sz w:val="32"/>
                <w:szCs w:val="24"/>
              </w:rPr>
            </w:pPr>
          </w:p>
          <w:p w:rsidR="00C7216C" w:rsidRPr="00526B4B" w:rsidRDefault="00C7216C" w:rsidP="00526B4B">
            <w:pPr>
              <w:rPr>
                <w:sz w:val="32"/>
                <w:szCs w:val="24"/>
              </w:rPr>
            </w:pPr>
          </w:p>
          <w:p w:rsidR="00526B4B" w:rsidRDefault="0085752C" w:rsidP="00526B4B">
            <w:pPr>
              <w:rPr>
                <w:sz w:val="24"/>
                <w:szCs w:val="24"/>
              </w:rPr>
            </w:pPr>
            <w:r>
              <w:rPr>
                <w:sz w:val="24"/>
                <w:szCs w:val="24"/>
              </w:rPr>
              <w:t>Sausio mėn.</w:t>
            </w:r>
            <w:r w:rsidR="00526B4B">
              <w:rPr>
                <w:sz w:val="24"/>
                <w:szCs w:val="24"/>
              </w:rPr>
              <w:t xml:space="preserve"> </w:t>
            </w:r>
          </w:p>
          <w:p w:rsidR="00526B4B" w:rsidRDefault="00526B4B" w:rsidP="00526B4B">
            <w:pPr>
              <w:rPr>
                <w:sz w:val="24"/>
                <w:szCs w:val="24"/>
              </w:rPr>
            </w:pPr>
          </w:p>
          <w:p w:rsidR="00526B4B" w:rsidRDefault="00526B4B" w:rsidP="00526B4B">
            <w:pPr>
              <w:rPr>
                <w:sz w:val="24"/>
                <w:szCs w:val="24"/>
              </w:rPr>
            </w:pPr>
          </w:p>
          <w:p w:rsidR="00526B4B" w:rsidRDefault="00526B4B" w:rsidP="00526B4B">
            <w:pPr>
              <w:rPr>
                <w:sz w:val="24"/>
                <w:szCs w:val="24"/>
              </w:rPr>
            </w:pPr>
          </w:p>
          <w:p w:rsidR="00526B4B" w:rsidRDefault="0085752C" w:rsidP="00526B4B">
            <w:pPr>
              <w:rPr>
                <w:sz w:val="24"/>
                <w:szCs w:val="24"/>
              </w:rPr>
            </w:pPr>
            <w:r>
              <w:rPr>
                <w:sz w:val="24"/>
                <w:szCs w:val="24"/>
              </w:rPr>
              <w:t>Kovo mėn.</w:t>
            </w:r>
          </w:p>
          <w:p w:rsidR="00526B4B" w:rsidRDefault="00526B4B" w:rsidP="00526B4B">
            <w:pPr>
              <w:rPr>
                <w:sz w:val="24"/>
                <w:szCs w:val="24"/>
              </w:rPr>
            </w:pPr>
          </w:p>
          <w:p w:rsidR="00526B4B" w:rsidRDefault="00526B4B" w:rsidP="00526B4B">
            <w:pPr>
              <w:rPr>
                <w:sz w:val="24"/>
                <w:szCs w:val="24"/>
              </w:rPr>
            </w:pPr>
          </w:p>
          <w:p w:rsidR="0085752C" w:rsidRDefault="0085752C" w:rsidP="00526B4B">
            <w:pPr>
              <w:rPr>
                <w:sz w:val="24"/>
                <w:szCs w:val="24"/>
              </w:rPr>
            </w:pPr>
          </w:p>
          <w:p w:rsidR="00526B4B" w:rsidRDefault="0085752C" w:rsidP="00526B4B">
            <w:pPr>
              <w:rPr>
                <w:sz w:val="24"/>
                <w:szCs w:val="24"/>
              </w:rPr>
            </w:pPr>
            <w:r>
              <w:rPr>
                <w:sz w:val="24"/>
                <w:szCs w:val="24"/>
              </w:rPr>
              <w:t>Birželio mėn.</w:t>
            </w:r>
          </w:p>
          <w:p w:rsidR="00526B4B" w:rsidRDefault="00526B4B" w:rsidP="00526B4B">
            <w:pPr>
              <w:rPr>
                <w:sz w:val="24"/>
                <w:szCs w:val="24"/>
              </w:rPr>
            </w:pPr>
          </w:p>
          <w:p w:rsidR="00526B4B" w:rsidRDefault="00526B4B" w:rsidP="00526B4B">
            <w:pPr>
              <w:rPr>
                <w:sz w:val="24"/>
                <w:szCs w:val="24"/>
              </w:rPr>
            </w:pPr>
          </w:p>
          <w:p w:rsidR="00526B4B" w:rsidRDefault="00526B4B" w:rsidP="00526B4B">
            <w:pPr>
              <w:rPr>
                <w:sz w:val="24"/>
                <w:szCs w:val="24"/>
              </w:rPr>
            </w:pPr>
          </w:p>
          <w:p w:rsidR="00526B4B" w:rsidRDefault="0085752C" w:rsidP="00526B4B">
            <w:pPr>
              <w:rPr>
                <w:sz w:val="24"/>
                <w:szCs w:val="24"/>
              </w:rPr>
            </w:pPr>
            <w:r>
              <w:rPr>
                <w:sz w:val="24"/>
                <w:szCs w:val="24"/>
              </w:rPr>
              <w:t>Rugpjūčio mėn.</w:t>
            </w:r>
            <w:r w:rsidR="00526B4B">
              <w:rPr>
                <w:sz w:val="24"/>
                <w:szCs w:val="24"/>
              </w:rPr>
              <w:t xml:space="preserve"> </w:t>
            </w:r>
          </w:p>
          <w:p w:rsidR="00526B4B" w:rsidRDefault="00526B4B" w:rsidP="00526B4B">
            <w:pPr>
              <w:rPr>
                <w:sz w:val="24"/>
                <w:szCs w:val="24"/>
              </w:rPr>
            </w:pPr>
          </w:p>
          <w:p w:rsidR="00526B4B" w:rsidRDefault="00526B4B" w:rsidP="00526B4B">
            <w:pPr>
              <w:rPr>
                <w:sz w:val="24"/>
                <w:szCs w:val="24"/>
              </w:rPr>
            </w:pPr>
          </w:p>
          <w:p w:rsidR="00526B4B" w:rsidRDefault="0085752C" w:rsidP="00526B4B">
            <w:pPr>
              <w:rPr>
                <w:sz w:val="24"/>
                <w:szCs w:val="24"/>
              </w:rPr>
            </w:pPr>
            <w:r>
              <w:rPr>
                <w:sz w:val="24"/>
                <w:szCs w:val="24"/>
              </w:rPr>
              <w:t>Lapkričio mėn.</w:t>
            </w:r>
          </w:p>
          <w:p w:rsidR="00526B4B" w:rsidRDefault="00526B4B" w:rsidP="00526B4B">
            <w:pPr>
              <w:rPr>
                <w:sz w:val="24"/>
                <w:szCs w:val="24"/>
              </w:rPr>
            </w:pPr>
          </w:p>
          <w:p w:rsidR="00526B4B" w:rsidRDefault="00526B4B" w:rsidP="00526B4B">
            <w:pPr>
              <w:rPr>
                <w:sz w:val="24"/>
                <w:szCs w:val="24"/>
              </w:rPr>
            </w:pPr>
          </w:p>
          <w:p w:rsidR="0085752C" w:rsidRDefault="0085752C" w:rsidP="00526B4B">
            <w:pPr>
              <w:rPr>
                <w:sz w:val="24"/>
                <w:szCs w:val="24"/>
              </w:rPr>
            </w:pPr>
          </w:p>
          <w:p w:rsidR="0085752C" w:rsidRDefault="0085752C" w:rsidP="00526B4B">
            <w:pPr>
              <w:rPr>
                <w:sz w:val="24"/>
                <w:szCs w:val="24"/>
              </w:rPr>
            </w:pPr>
          </w:p>
          <w:p w:rsidR="00861726" w:rsidRPr="004E45AE" w:rsidRDefault="0085752C" w:rsidP="00526B4B">
            <w:pPr>
              <w:autoSpaceDE w:val="0"/>
              <w:autoSpaceDN w:val="0"/>
              <w:adjustRightInd w:val="0"/>
              <w:rPr>
                <w:bCs/>
                <w:sz w:val="24"/>
                <w:szCs w:val="24"/>
              </w:rPr>
            </w:pPr>
            <w:r>
              <w:rPr>
                <w:sz w:val="24"/>
                <w:szCs w:val="24"/>
              </w:rPr>
              <w:t>Gruodžio mėn.</w:t>
            </w:r>
          </w:p>
        </w:tc>
      </w:tr>
      <w:tr w:rsidR="00861726" w:rsidRPr="004E45AE" w:rsidTr="00D4615A">
        <w:trPr>
          <w:trHeight w:val="6480"/>
        </w:trPr>
        <w:tc>
          <w:tcPr>
            <w:tcW w:w="4537" w:type="dxa"/>
          </w:tcPr>
          <w:p w:rsidR="00861726" w:rsidRDefault="00861726" w:rsidP="000D750C">
            <w:pPr>
              <w:rPr>
                <w:b/>
                <w:sz w:val="24"/>
                <w:szCs w:val="24"/>
              </w:rPr>
            </w:pPr>
            <w:r w:rsidRPr="004E45AE">
              <w:rPr>
                <w:b/>
                <w:sz w:val="24"/>
                <w:szCs w:val="24"/>
              </w:rPr>
              <w:lastRenderedPageBreak/>
              <w:t>Tėvų susirinkimai</w:t>
            </w:r>
          </w:p>
          <w:p w:rsidR="00C11945" w:rsidRPr="004E45AE" w:rsidRDefault="00C11945" w:rsidP="000D750C">
            <w:pPr>
              <w:rPr>
                <w:b/>
                <w:sz w:val="24"/>
                <w:szCs w:val="24"/>
              </w:rPr>
            </w:pPr>
          </w:p>
          <w:p w:rsidR="00861726" w:rsidRDefault="00861726" w:rsidP="00941A14">
            <w:pPr>
              <w:rPr>
                <w:sz w:val="24"/>
                <w:szCs w:val="24"/>
              </w:rPr>
            </w:pPr>
            <w:r w:rsidRPr="004E45AE">
              <w:rPr>
                <w:sz w:val="24"/>
                <w:szCs w:val="24"/>
              </w:rPr>
              <w:t>1.</w:t>
            </w:r>
            <w:r>
              <w:rPr>
                <w:sz w:val="24"/>
                <w:szCs w:val="24"/>
              </w:rPr>
              <w:t>,,Tėvų dienos“.</w:t>
            </w:r>
            <w:r w:rsidRPr="004E45AE">
              <w:rPr>
                <w:sz w:val="24"/>
                <w:szCs w:val="24"/>
              </w:rPr>
              <w:t xml:space="preserve"> Susitikimai</w:t>
            </w:r>
            <w:r>
              <w:rPr>
                <w:sz w:val="24"/>
                <w:szCs w:val="24"/>
              </w:rPr>
              <w:t xml:space="preserve"> su dalykų mokytojais. </w:t>
            </w:r>
          </w:p>
          <w:p w:rsidR="00861726" w:rsidRDefault="00861726" w:rsidP="00941A14">
            <w:pPr>
              <w:rPr>
                <w:sz w:val="24"/>
                <w:szCs w:val="24"/>
              </w:rPr>
            </w:pPr>
          </w:p>
          <w:p w:rsidR="00861726" w:rsidRPr="00941A14" w:rsidRDefault="00861726" w:rsidP="00941A14">
            <w:pPr>
              <w:rPr>
                <w:sz w:val="24"/>
                <w:szCs w:val="24"/>
              </w:rPr>
            </w:pPr>
            <w:r>
              <w:rPr>
                <w:sz w:val="24"/>
                <w:szCs w:val="24"/>
              </w:rPr>
              <w:t>2. ,,Paskutinio skambučio šventė“. Veiklų aptarimas.</w:t>
            </w:r>
          </w:p>
          <w:p w:rsidR="00861726" w:rsidRDefault="00861726" w:rsidP="000D750C">
            <w:pPr>
              <w:rPr>
                <w:sz w:val="24"/>
                <w:szCs w:val="24"/>
              </w:rPr>
            </w:pPr>
          </w:p>
          <w:p w:rsidR="00861726" w:rsidRDefault="00861726" w:rsidP="00941A14">
            <w:pPr>
              <w:rPr>
                <w:sz w:val="24"/>
                <w:szCs w:val="24"/>
              </w:rPr>
            </w:pPr>
            <w:r>
              <w:rPr>
                <w:sz w:val="24"/>
                <w:szCs w:val="24"/>
              </w:rPr>
              <w:t>3</w:t>
            </w:r>
            <w:r w:rsidRPr="004E45AE">
              <w:rPr>
                <w:sz w:val="24"/>
                <w:szCs w:val="24"/>
              </w:rPr>
              <w:t>. Dėl progimnazijos  201</w:t>
            </w:r>
            <w:r>
              <w:rPr>
                <w:sz w:val="24"/>
                <w:szCs w:val="24"/>
              </w:rPr>
              <w:t>8</w:t>
            </w:r>
            <w:r w:rsidRPr="004E45AE">
              <w:rPr>
                <w:sz w:val="24"/>
                <w:szCs w:val="24"/>
              </w:rPr>
              <w:t>-201</w:t>
            </w:r>
            <w:r>
              <w:rPr>
                <w:sz w:val="24"/>
                <w:szCs w:val="24"/>
              </w:rPr>
              <w:t>9</w:t>
            </w:r>
            <w:r w:rsidRPr="004E45AE">
              <w:rPr>
                <w:sz w:val="24"/>
                <w:szCs w:val="24"/>
              </w:rPr>
              <w:t xml:space="preserve"> m.</w:t>
            </w:r>
            <w:r>
              <w:rPr>
                <w:sz w:val="24"/>
                <w:szCs w:val="24"/>
              </w:rPr>
              <w:t xml:space="preserve"> </w:t>
            </w:r>
            <w:r w:rsidRPr="004E45AE">
              <w:rPr>
                <w:sz w:val="24"/>
                <w:szCs w:val="24"/>
              </w:rPr>
              <w:t>m.</w:t>
            </w:r>
            <w:r>
              <w:rPr>
                <w:sz w:val="24"/>
                <w:szCs w:val="24"/>
              </w:rPr>
              <w:t xml:space="preserve"> ugdymo plano.</w:t>
            </w:r>
            <w:r w:rsidRPr="004E45AE">
              <w:rPr>
                <w:sz w:val="24"/>
                <w:szCs w:val="24"/>
              </w:rPr>
              <w:t xml:space="preserve"> Klasių auklėtojų susitikimai su tėvais. </w:t>
            </w:r>
            <w:r>
              <w:rPr>
                <w:sz w:val="24"/>
                <w:szCs w:val="24"/>
              </w:rPr>
              <w:t xml:space="preserve">Tėvų įtraukimas į darbo grupę, plano sudarymas. </w:t>
            </w:r>
          </w:p>
          <w:p w:rsidR="00861726" w:rsidRDefault="00861726" w:rsidP="00941A14">
            <w:pPr>
              <w:rPr>
                <w:sz w:val="24"/>
                <w:szCs w:val="24"/>
              </w:rPr>
            </w:pPr>
          </w:p>
          <w:p w:rsidR="00861726" w:rsidRPr="00941A14" w:rsidRDefault="00861726" w:rsidP="00941A14">
            <w:pPr>
              <w:rPr>
                <w:sz w:val="24"/>
                <w:szCs w:val="24"/>
              </w:rPr>
            </w:pPr>
            <w:r>
              <w:rPr>
                <w:sz w:val="24"/>
                <w:szCs w:val="24"/>
              </w:rPr>
              <w:t xml:space="preserve">4. </w:t>
            </w:r>
            <w:r w:rsidRPr="00941A14">
              <w:rPr>
                <w:sz w:val="24"/>
                <w:szCs w:val="24"/>
              </w:rPr>
              <w:t xml:space="preserve">Dėl </w:t>
            </w:r>
            <w:r>
              <w:rPr>
                <w:sz w:val="24"/>
                <w:szCs w:val="24"/>
              </w:rPr>
              <w:t>,,Mokslo ir žinių dienos“ organizavimo.</w:t>
            </w:r>
            <w:r w:rsidRPr="00941A14">
              <w:rPr>
                <w:rFonts w:asciiTheme="minorHAnsi" w:eastAsiaTheme="minorHAnsi" w:hAnsiTheme="minorHAnsi" w:cstheme="minorBidi"/>
                <w:sz w:val="24"/>
                <w:szCs w:val="24"/>
                <w:lang w:eastAsia="en-US"/>
              </w:rPr>
              <w:t xml:space="preserve"> </w:t>
            </w:r>
            <w:r w:rsidRPr="00941A14">
              <w:rPr>
                <w:sz w:val="24"/>
                <w:szCs w:val="24"/>
              </w:rPr>
              <w:t>Veiklų aptarimas.</w:t>
            </w:r>
          </w:p>
          <w:p w:rsidR="00861726" w:rsidRDefault="00861726" w:rsidP="000D750C">
            <w:pPr>
              <w:rPr>
                <w:sz w:val="24"/>
                <w:szCs w:val="24"/>
              </w:rPr>
            </w:pPr>
          </w:p>
          <w:p w:rsidR="00861726" w:rsidRDefault="00861726" w:rsidP="003E1860">
            <w:pPr>
              <w:rPr>
                <w:sz w:val="24"/>
                <w:szCs w:val="24"/>
              </w:rPr>
            </w:pPr>
          </w:p>
          <w:p w:rsidR="00861726" w:rsidRDefault="00861726" w:rsidP="003E1860">
            <w:pPr>
              <w:rPr>
                <w:sz w:val="24"/>
                <w:szCs w:val="24"/>
              </w:rPr>
            </w:pPr>
            <w:r>
              <w:rPr>
                <w:sz w:val="24"/>
                <w:szCs w:val="24"/>
              </w:rPr>
              <w:t>5</w:t>
            </w:r>
            <w:r w:rsidRPr="004E45AE">
              <w:rPr>
                <w:sz w:val="24"/>
                <w:szCs w:val="24"/>
              </w:rPr>
              <w:t xml:space="preserve">. Dėl </w:t>
            </w:r>
            <w:r>
              <w:rPr>
                <w:sz w:val="24"/>
                <w:szCs w:val="24"/>
              </w:rPr>
              <w:t xml:space="preserve">Kalėdinių renginių organizavimo, </w:t>
            </w:r>
            <w:r w:rsidRPr="004E45AE">
              <w:rPr>
                <w:sz w:val="24"/>
                <w:szCs w:val="24"/>
              </w:rPr>
              <w:t>progimnazijos 201</w:t>
            </w:r>
            <w:r>
              <w:rPr>
                <w:sz w:val="24"/>
                <w:szCs w:val="24"/>
              </w:rPr>
              <w:t>9</w:t>
            </w:r>
            <w:r w:rsidRPr="004E45AE">
              <w:rPr>
                <w:sz w:val="24"/>
                <w:szCs w:val="24"/>
              </w:rPr>
              <w:t xml:space="preserve"> m. veiklos </w:t>
            </w:r>
            <w:r>
              <w:rPr>
                <w:sz w:val="24"/>
                <w:szCs w:val="24"/>
              </w:rPr>
              <w:t>plano aptarimo.</w:t>
            </w:r>
          </w:p>
          <w:p w:rsidR="00861726" w:rsidRDefault="00861726" w:rsidP="00296288">
            <w:pPr>
              <w:rPr>
                <w:sz w:val="24"/>
                <w:szCs w:val="24"/>
              </w:rPr>
            </w:pPr>
          </w:p>
          <w:p w:rsidR="00861726" w:rsidRPr="00296288" w:rsidRDefault="00861726" w:rsidP="00296288">
            <w:pPr>
              <w:rPr>
                <w:sz w:val="24"/>
                <w:szCs w:val="24"/>
              </w:rPr>
            </w:pPr>
            <w:r>
              <w:rPr>
                <w:sz w:val="24"/>
                <w:szCs w:val="24"/>
              </w:rPr>
              <w:t>5.Tėvų švietimas-paskaitos (derinama).</w:t>
            </w:r>
          </w:p>
        </w:tc>
        <w:tc>
          <w:tcPr>
            <w:tcW w:w="2976" w:type="dxa"/>
          </w:tcPr>
          <w:p w:rsidR="000C1EC4" w:rsidRDefault="000C1EC4" w:rsidP="000D750C">
            <w:pPr>
              <w:rPr>
                <w:bCs/>
                <w:sz w:val="24"/>
                <w:szCs w:val="24"/>
              </w:rPr>
            </w:pPr>
          </w:p>
          <w:p w:rsidR="000C1EC4" w:rsidRDefault="000C1EC4" w:rsidP="000D750C">
            <w:pPr>
              <w:rPr>
                <w:bCs/>
                <w:sz w:val="24"/>
                <w:szCs w:val="24"/>
              </w:rPr>
            </w:pPr>
          </w:p>
          <w:p w:rsidR="000C1EC4" w:rsidRDefault="000C1EC4" w:rsidP="000D750C">
            <w:pPr>
              <w:rPr>
                <w:bCs/>
                <w:sz w:val="24"/>
                <w:szCs w:val="24"/>
              </w:rPr>
            </w:pPr>
            <w:r>
              <w:rPr>
                <w:bCs/>
                <w:sz w:val="24"/>
                <w:szCs w:val="24"/>
              </w:rPr>
              <w:t>Administracija, klasių vadovai</w:t>
            </w:r>
          </w:p>
          <w:p w:rsidR="00861726" w:rsidRDefault="00861726" w:rsidP="000D750C">
            <w:pPr>
              <w:rPr>
                <w:sz w:val="24"/>
                <w:szCs w:val="24"/>
              </w:rPr>
            </w:pPr>
          </w:p>
          <w:p w:rsidR="000C1EC4" w:rsidRDefault="000C1EC4" w:rsidP="000C1EC4">
            <w:pPr>
              <w:rPr>
                <w:bCs/>
                <w:sz w:val="24"/>
                <w:szCs w:val="24"/>
              </w:rPr>
            </w:pPr>
            <w:r>
              <w:rPr>
                <w:bCs/>
                <w:sz w:val="24"/>
                <w:szCs w:val="24"/>
              </w:rPr>
              <w:t>Administracija, klasių vadovai</w:t>
            </w:r>
          </w:p>
          <w:p w:rsidR="000C1EC4" w:rsidRDefault="000C1EC4" w:rsidP="000D750C">
            <w:pPr>
              <w:rPr>
                <w:sz w:val="24"/>
                <w:szCs w:val="24"/>
              </w:rPr>
            </w:pPr>
          </w:p>
          <w:p w:rsidR="000C1EC4" w:rsidRDefault="000C1EC4" w:rsidP="000C1EC4">
            <w:pPr>
              <w:rPr>
                <w:bCs/>
                <w:sz w:val="24"/>
                <w:szCs w:val="24"/>
              </w:rPr>
            </w:pPr>
            <w:r>
              <w:rPr>
                <w:bCs/>
                <w:sz w:val="24"/>
                <w:szCs w:val="24"/>
              </w:rPr>
              <w:t>Administracija, klasių vadovai</w:t>
            </w:r>
          </w:p>
          <w:p w:rsidR="000C1EC4" w:rsidRDefault="000C1EC4" w:rsidP="000D750C">
            <w:pPr>
              <w:rPr>
                <w:sz w:val="24"/>
                <w:szCs w:val="24"/>
              </w:rPr>
            </w:pPr>
          </w:p>
          <w:p w:rsidR="000C1EC4" w:rsidRDefault="000C1EC4" w:rsidP="000D750C">
            <w:pPr>
              <w:rPr>
                <w:sz w:val="24"/>
                <w:szCs w:val="24"/>
              </w:rPr>
            </w:pPr>
          </w:p>
          <w:p w:rsidR="000C1EC4" w:rsidRDefault="000C1EC4" w:rsidP="000D750C">
            <w:pPr>
              <w:rPr>
                <w:sz w:val="24"/>
                <w:szCs w:val="24"/>
              </w:rPr>
            </w:pPr>
          </w:p>
          <w:p w:rsidR="000C1EC4" w:rsidRDefault="000C1EC4" w:rsidP="000C1EC4">
            <w:pPr>
              <w:rPr>
                <w:bCs/>
                <w:sz w:val="24"/>
                <w:szCs w:val="24"/>
              </w:rPr>
            </w:pPr>
            <w:r>
              <w:rPr>
                <w:bCs/>
                <w:sz w:val="24"/>
                <w:szCs w:val="24"/>
              </w:rPr>
              <w:t>Administracija, klasių vadovai</w:t>
            </w:r>
          </w:p>
          <w:p w:rsidR="000C1EC4" w:rsidRDefault="000C1EC4" w:rsidP="000D750C">
            <w:pPr>
              <w:rPr>
                <w:sz w:val="24"/>
                <w:szCs w:val="24"/>
              </w:rPr>
            </w:pPr>
          </w:p>
          <w:p w:rsidR="000C1EC4" w:rsidRDefault="000C1EC4" w:rsidP="000D750C">
            <w:pPr>
              <w:rPr>
                <w:sz w:val="24"/>
                <w:szCs w:val="24"/>
              </w:rPr>
            </w:pPr>
          </w:p>
          <w:p w:rsidR="000C1EC4" w:rsidRDefault="000C1EC4" w:rsidP="000C1EC4">
            <w:pPr>
              <w:rPr>
                <w:bCs/>
                <w:sz w:val="24"/>
                <w:szCs w:val="24"/>
              </w:rPr>
            </w:pPr>
            <w:r>
              <w:rPr>
                <w:bCs/>
                <w:sz w:val="24"/>
                <w:szCs w:val="24"/>
              </w:rPr>
              <w:t>Administracija, klasių vadovai</w:t>
            </w:r>
          </w:p>
          <w:p w:rsidR="000C1EC4" w:rsidRDefault="000C1EC4" w:rsidP="000D750C">
            <w:pPr>
              <w:rPr>
                <w:sz w:val="24"/>
                <w:szCs w:val="24"/>
              </w:rPr>
            </w:pPr>
          </w:p>
          <w:p w:rsidR="000C1EC4" w:rsidRDefault="000C1EC4" w:rsidP="000D750C">
            <w:pPr>
              <w:rPr>
                <w:sz w:val="24"/>
                <w:szCs w:val="24"/>
              </w:rPr>
            </w:pPr>
          </w:p>
          <w:p w:rsidR="000C1EC4" w:rsidRDefault="000C1EC4" w:rsidP="000C1EC4">
            <w:pPr>
              <w:rPr>
                <w:bCs/>
                <w:sz w:val="24"/>
                <w:szCs w:val="24"/>
              </w:rPr>
            </w:pPr>
            <w:r>
              <w:rPr>
                <w:bCs/>
                <w:sz w:val="24"/>
                <w:szCs w:val="24"/>
              </w:rPr>
              <w:t>Administracija, klasių vadovai</w:t>
            </w:r>
          </w:p>
          <w:p w:rsidR="000C1EC4" w:rsidRDefault="000C1EC4" w:rsidP="000D750C">
            <w:pPr>
              <w:rPr>
                <w:sz w:val="24"/>
                <w:szCs w:val="24"/>
              </w:rPr>
            </w:pPr>
          </w:p>
          <w:p w:rsidR="000C1EC4" w:rsidRPr="004E45AE" w:rsidRDefault="000C1EC4" w:rsidP="000D750C">
            <w:pPr>
              <w:rPr>
                <w:sz w:val="24"/>
                <w:szCs w:val="24"/>
              </w:rPr>
            </w:pPr>
          </w:p>
          <w:p w:rsidR="00861726" w:rsidRPr="004E45AE" w:rsidRDefault="00861726" w:rsidP="000D750C">
            <w:pPr>
              <w:rPr>
                <w:sz w:val="24"/>
                <w:szCs w:val="24"/>
              </w:rPr>
            </w:pPr>
          </w:p>
          <w:p w:rsidR="00861726" w:rsidRPr="004E45AE" w:rsidRDefault="00861726" w:rsidP="000D750C">
            <w:pPr>
              <w:rPr>
                <w:sz w:val="24"/>
                <w:szCs w:val="24"/>
              </w:rPr>
            </w:pPr>
          </w:p>
        </w:tc>
        <w:tc>
          <w:tcPr>
            <w:tcW w:w="2835" w:type="dxa"/>
          </w:tcPr>
          <w:p w:rsidR="00C11945" w:rsidRDefault="00C11945" w:rsidP="000D750C">
            <w:pPr>
              <w:autoSpaceDE w:val="0"/>
              <w:autoSpaceDN w:val="0"/>
              <w:adjustRightInd w:val="0"/>
              <w:rPr>
                <w:bCs/>
                <w:sz w:val="24"/>
                <w:szCs w:val="24"/>
              </w:rPr>
            </w:pPr>
          </w:p>
          <w:p w:rsidR="00C11945" w:rsidRDefault="00C11945" w:rsidP="000D750C">
            <w:pPr>
              <w:autoSpaceDE w:val="0"/>
              <w:autoSpaceDN w:val="0"/>
              <w:adjustRightInd w:val="0"/>
              <w:rPr>
                <w:bCs/>
                <w:sz w:val="24"/>
                <w:szCs w:val="24"/>
              </w:rPr>
            </w:pPr>
          </w:p>
          <w:p w:rsidR="00861726" w:rsidRDefault="000C1EC4" w:rsidP="000D750C">
            <w:pPr>
              <w:autoSpaceDE w:val="0"/>
              <w:autoSpaceDN w:val="0"/>
              <w:adjustRightInd w:val="0"/>
              <w:rPr>
                <w:bCs/>
                <w:sz w:val="24"/>
                <w:szCs w:val="24"/>
              </w:rPr>
            </w:pPr>
            <w:r>
              <w:rPr>
                <w:bCs/>
                <w:sz w:val="24"/>
                <w:szCs w:val="24"/>
              </w:rPr>
              <w:t>Lapkričio, balandžio mėn.</w:t>
            </w:r>
          </w:p>
          <w:p w:rsidR="00C11945" w:rsidRDefault="00C11945" w:rsidP="000D750C">
            <w:pPr>
              <w:autoSpaceDE w:val="0"/>
              <w:autoSpaceDN w:val="0"/>
              <w:adjustRightInd w:val="0"/>
              <w:rPr>
                <w:bCs/>
                <w:sz w:val="24"/>
                <w:szCs w:val="24"/>
              </w:rPr>
            </w:pPr>
          </w:p>
          <w:p w:rsidR="00C11945" w:rsidRPr="004E45AE" w:rsidRDefault="00C11945" w:rsidP="000D750C">
            <w:pPr>
              <w:autoSpaceDE w:val="0"/>
              <w:autoSpaceDN w:val="0"/>
              <w:adjustRightInd w:val="0"/>
              <w:rPr>
                <w:bCs/>
                <w:sz w:val="24"/>
                <w:szCs w:val="24"/>
              </w:rPr>
            </w:pPr>
          </w:p>
          <w:p w:rsidR="00861726" w:rsidRPr="00941A14" w:rsidRDefault="00C11945" w:rsidP="00941A14">
            <w:pPr>
              <w:autoSpaceDE w:val="0"/>
              <w:autoSpaceDN w:val="0"/>
              <w:adjustRightInd w:val="0"/>
              <w:rPr>
                <w:bCs/>
                <w:sz w:val="24"/>
                <w:szCs w:val="24"/>
              </w:rPr>
            </w:pPr>
            <w:r>
              <w:rPr>
                <w:bCs/>
                <w:sz w:val="24"/>
                <w:szCs w:val="24"/>
              </w:rPr>
              <w:t>Gegužė</w:t>
            </w:r>
            <w:r w:rsidR="000C1EC4">
              <w:rPr>
                <w:bCs/>
                <w:sz w:val="24"/>
                <w:szCs w:val="24"/>
              </w:rPr>
              <w:t xml:space="preserve">s mėn. </w:t>
            </w:r>
            <w:r>
              <w:rPr>
                <w:bCs/>
                <w:sz w:val="24"/>
                <w:szCs w:val="24"/>
              </w:rPr>
              <w:t xml:space="preserve"> </w:t>
            </w:r>
          </w:p>
          <w:p w:rsidR="00861726" w:rsidRPr="004E45AE" w:rsidRDefault="00861726" w:rsidP="000D750C">
            <w:pPr>
              <w:autoSpaceDE w:val="0"/>
              <w:autoSpaceDN w:val="0"/>
              <w:adjustRightInd w:val="0"/>
              <w:rPr>
                <w:bCs/>
                <w:sz w:val="24"/>
                <w:szCs w:val="24"/>
              </w:rPr>
            </w:pPr>
          </w:p>
          <w:p w:rsidR="00861726" w:rsidRPr="004E45AE" w:rsidRDefault="00861726" w:rsidP="000D750C">
            <w:pPr>
              <w:autoSpaceDE w:val="0"/>
              <w:autoSpaceDN w:val="0"/>
              <w:adjustRightInd w:val="0"/>
              <w:rPr>
                <w:bCs/>
                <w:sz w:val="24"/>
                <w:szCs w:val="24"/>
              </w:rPr>
            </w:pPr>
          </w:p>
          <w:p w:rsidR="00C11945" w:rsidRPr="00C11945" w:rsidRDefault="000C1EC4" w:rsidP="00C11945">
            <w:pPr>
              <w:autoSpaceDE w:val="0"/>
              <w:autoSpaceDN w:val="0"/>
              <w:adjustRightInd w:val="0"/>
              <w:rPr>
                <w:bCs/>
                <w:sz w:val="24"/>
                <w:szCs w:val="24"/>
              </w:rPr>
            </w:pPr>
            <w:r>
              <w:rPr>
                <w:bCs/>
                <w:sz w:val="24"/>
                <w:szCs w:val="24"/>
              </w:rPr>
              <w:t xml:space="preserve">Birželio </w:t>
            </w:r>
            <w:r w:rsidR="00C11945" w:rsidRPr="00C11945">
              <w:rPr>
                <w:bCs/>
                <w:sz w:val="24"/>
                <w:szCs w:val="24"/>
              </w:rPr>
              <w:t xml:space="preserve"> </w:t>
            </w:r>
            <w:r>
              <w:rPr>
                <w:bCs/>
                <w:sz w:val="24"/>
                <w:szCs w:val="24"/>
              </w:rPr>
              <w:t>mėn.</w:t>
            </w:r>
          </w:p>
          <w:p w:rsidR="00861726" w:rsidRPr="004E45AE" w:rsidRDefault="00861726" w:rsidP="000D750C">
            <w:pPr>
              <w:autoSpaceDE w:val="0"/>
              <w:autoSpaceDN w:val="0"/>
              <w:adjustRightInd w:val="0"/>
              <w:rPr>
                <w:bCs/>
                <w:sz w:val="24"/>
                <w:szCs w:val="24"/>
              </w:rPr>
            </w:pPr>
          </w:p>
          <w:p w:rsidR="00861726" w:rsidRPr="004E45AE" w:rsidRDefault="00861726" w:rsidP="000D750C">
            <w:pPr>
              <w:autoSpaceDE w:val="0"/>
              <w:autoSpaceDN w:val="0"/>
              <w:adjustRightInd w:val="0"/>
              <w:rPr>
                <w:bCs/>
                <w:sz w:val="24"/>
                <w:szCs w:val="24"/>
              </w:rPr>
            </w:pPr>
          </w:p>
          <w:p w:rsidR="00861726" w:rsidRPr="004E45AE" w:rsidRDefault="00861726" w:rsidP="000D750C">
            <w:pPr>
              <w:autoSpaceDE w:val="0"/>
              <w:autoSpaceDN w:val="0"/>
              <w:adjustRightInd w:val="0"/>
              <w:rPr>
                <w:bCs/>
                <w:sz w:val="24"/>
                <w:szCs w:val="24"/>
              </w:rPr>
            </w:pPr>
          </w:p>
          <w:p w:rsidR="00861726" w:rsidRPr="004E45AE" w:rsidRDefault="000C1EC4" w:rsidP="000D750C">
            <w:pPr>
              <w:autoSpaceDE w:val="0"/>
              <w:autoSpaceDN w:val="0"/>
              <w:adjustRightInd w:val="0"/>
              <w:rPr>
                <w:bCs/>
                <w:sz w:val="24"/>
                <w:szCs w:val="24"/>
              </w:rPr>
            </w:pPr>
            <w:r>
              <w:rPr>
                <w:bCs/>
                <w:sz w:val="24"/>
                <w:szCs w:val="24"/>
              </w:rPr>
              <w:t xml:space="preserve">Rugpjūčio </w:t>
            </w:r>
            <w:r w:rsidR="00C11945">
              <w:rPr>
                <w:bCs/>
                <w:sz w:val="24"/>
                <w:szCs w:val="24"/>
              </w:rPr>
              <w:t xml:space="preserve"> </w:t>
            </w:r>
            <w:r>
              <w:rPr>
                <w:bCs/>
                <w:sz w:val="24"/>
                <w:szCs w:val="24"/>
              </w:rPr>
              <w:t>mėn.</w:t>
            </w:r>
          </w:p>
          <w:p w:rsidR="00861726" w:rsidRPr="004E45AE" w:rsidRDefault="00861726" w:rsidP="000D750C">
            <w:pPr>
              <w:autoSpaceDE w:val="0"/>
              <w:autoSpaceDN w:val="0"/>
              <w:adjustRightInd w:val="0"/>
              <w:rPr>
                <w:bCs/>
                <w:sz w:val="24"/>
                <w:szCs w:val="24"/>
              </w:rPr>
            </w:pPr>
          </w:p>
          <w:p w:rsidR="00861726" w:rsidRPr="004E45AE" w:rsidRDefault="00861726" w:rsidP="000D750C">
            <w:pPr>
              <w:autoSpaceDE w:val="0"/>
              <w:autoSpaceDN w:val="0"/>
              <w:adjustRightInd w:val="0"/>
              <w:rPr>
                <w:bCs/>
                <w:sz w:val="24"/>
                <w:szCs w:val="24"/>
              </w:rPr>
            </w:pPr>
          </w:p>
          <w:p w:rsidR="00861726" w:rsidRPr="004E45AE" w:rsidRDefault="00861726" w:rsidP="000D750C">
            <w:pPr>
              <w:autoSpaceDE w:val="0"/>
              <w:autoSpaceDN w:val="0"/>
              <w:adjustRightInd w:val="0"/>
              <w:rPr>
                <w:bCs/>
                <w:sz w:val="24"/>
                <w:szCs w:val="24"/>
              </w:rPr>
            </w:pPr>
          </w:p>
          <w:p w:rsidR="00861726" w:rsidRPr="004E45AE" w:rsidRDefault="000C1EC4" w:rsidP="000D750C">
            <w:pPr>
              <w:autoSpaceDE w:val="0"/>
              <w:autoSpaceDN w:val="0"/>
              <w:adjustRightInd w:val="0"/>
              <w:rPr>
                <w:bCs/>
                <w:sz w:val="24"/>
                <w:szCs w:val="24"/>
              </w:rPr>
            </w:pPr>
            <w:r>
              <w:rPr>
                <w:bCs/>
                <w:sz w:val="24"/>
                <w:szCs w:val="24"/>
              </w:rPr>
              <w:t xml:space="preserve">Gruodžio </w:t>
            </w:r>
            <w:r w:rsidR="00C11945">
              <w:rPr>
                <w:bCs/>
                <w:sz w:val="24"/>
                <w:szCs w:val="24"/>
              </w:rPr>
              <w:t xml:space="preserve"> </w:t>
            </w:r>
            <w:r>
              <w:rPr>
                <w:bCs/>
                <w:sz w:val="24"/>
                <w:szCs w:val="24"/>
              </w:rPr>
              <w:t>mėn.</w:t>
            </w:r>
          </w:p>
          <w:p w:rsidR="00861726" w:rsidRPr="004E45AE" w:rsidRDefault="00861726" w:rsidP="000D750C">
            <w:pPr>
              <w:autoSpaceDE w:val="0"/>
              <w:autoSpaceDN w:val="0"/>
              <w:adjustRightInd w:val="0"/>
              <w:rPr>
                <w:bCs/>
                <w:sz w:val="24"/>
                <w:szCs w:val="24"/>
              </w:rPr>
            </w:pPr>
          </w:p>
          <w:p w:rsidR="00861726" w:rsidRDefault="00861726" w:rsidP="000D750C">
            <w:pPr>
              <w:autoSpaceDE w:val="0"/>
              <w:autoSpaceDN w:val="0"/>
              <w:adjustRightInd w:val="0"/>
              <w:rPr>
                <w:bCs/>
                <w:sz w:val="24"/>
                <w:szCs w:val="24"/>
              </w:rPr>
            </w:pPr>
          </w:p>
          <w:p w:rsidR="00861726" w:rsidRPr="004E45AE" w:rsidRDefault="00861726" w:rsidP="000D750C">
            <w:pPr>
              <w:autoSpaceDE w:val="0"/>
              <w:autoSpaceDN w:val="0"/>
              <w:adjustRightInd w:val="0"/>
              <w:rPr>
                <w:bCs/>
                <w:sz w:val="24"/>
                <w:szCs w:val="24"/>
              </w:rPr>
            </w:pPr>
          </w:p>
          <w:p w:rsidR="00861726" w:rsidRPr="004E45AE" w:rsidRDefault="00861726" w:rsidP="000D750C">
            <w:pPr>
              <w:autoSpaceDE w:val="0"/>
              <w:autoSpaceDN w:val="0"/>
              <w:adjustRightInd w:val="0"/>
              <w:rPr>
                <w:bCs/>
                <w:sz w:val="24"/>
                <w:szCs w:val="24"/>
              </w:rPr>
            </w:pPr>
          </w:p>
          <w:p w:rsidR="00861726" w:rsidRPr="004E45AE" w:rsidRDefault="000C1EC4" w:rsidP="000D750C">
            <w:pPr>
              <w:autoSpaceDE w:val="0"/>
              <w:autoSpaceDN w:val="0"/>
              <w:adjustRightInd w:val="0"/>
              <w:rPr>
                <w:bCs/>
                <w:sz w:val="24"/>
                <w:szCs w:val="24"/>
              </w:rPr>
            </w:pPr>
            <w:r>
              <w:rPr>
                <w:bCs/>
                <w:sz w:val="24"/>
                <w:szCs w:val="24"/>
              </w:rPr>
              <w:t>Pagal suderintą laiką</w:t>
            </w:r>
            <w:r w:rsidR="009D0C10">
              <w:rPr>
                <w:bCs/>
                <w:sz w:val="24"/>
                <w:szCs w:val="24"/>
              </w:rPr>
              <w:t xml:space="preserve"> per mokslo metus</w:t>
            </w:r>
          </w:p>
        </w:tc>
      </w:tr>
      <w:tr w:rsidR="00D4615A" w:rsidRPr="004E45AE" w:rsidTr="00D4615A">
        <w:trPr>
          <w:trHeight w:val="737"/>
        </w:trPr>
        <w:tc>
          <w:tcPr>
            <w:tcW w:w="10348" w:type="dxa"/>
            <w:gridSpan w:val="3"/>
          </w:tcPr>
          <w:p w:rsidR="00D4615A" w:rsidRDefault="00D4615A" w:rsidP="00296288">
            <w:pPr>
              <w:rPr>
                <w:sz w:val="24"/>
                <w:szCs w:val="24"/>
              </w:rPr>
            </w:pPr>
          </w:p>
          <w:p w:rsidR="00D4615A" w:rsidRPr="00D4615A" w:rsidRDefault="00D4615A" w:rsidP="00D4615A">
            <w:pPr>
              <w:rPr>
                <w:i/>
                <w:sz w:val="24"/>
                <w:szCs w:val="24"/>
              </w:rPr>
            </w:pPr>
            <w:r w:rsidRPr="00E42B41">
              <w:rPr>
                <w:i/>
                <w:sz w:val="24"/>
                <w:szCs w:val="24"/>
              </w:rPr>
              <w:t>Kiti klasių tėvų susirinkimai organizuojami pagal kl</w:t>
            </w:r>
            <w:r>
              <w:rPr>
                <w:i/>
                <w:sz w:val="24"/>
                <w:szCs w:val="24"/>
              </w:rPr>
              <w:t xml:space="preserve">asių auklėtojų veiklos planus. </w:t>
            </w:r>
          </w:p>
        </w:tc>
      </w:tr>
    </w:tbl>
    <w:p w:rsidR="000D750C" w:rsidRPr="002631A1" w:rsidRDefault="000D750C" w:rsidP="000D750C">
      <w:pPr>
        <w:spacing w:after="0" w:line="240" w:lineRule="auto"/>
        <w:ind w:firstLine="720"/>
        <w:jc w:val="both"/>
        <w:rPr>
          <w:rFonts w:ascii="Times New Roman" w:eastAsia="Times New Roman" w:hAnsi="Times New Roman" w:cs="Times New Roman"/>
          <w:sz w:val="24"/>
          <w:szCs w:val="24"/>
        </w:rPr>
      </w:pPr>
      <w:r w:rsidRPr="002631A1">
        <w:rPr>
          <w:rFonts w:ascii="Times New Roman" w:eastAsia="Times New Roman" w:hAnsi="Times New Roman" w:cs="Times New Roman"/>
          <w:sz w:val="24"/>
          <w:szCs w:val="24"/>
        </w:rPr>
        <w:t>Mokyklos 201</w:t>
      </w:r>
      <w:r w:rsidR="00CD553D">
        <w:rPr>
          <w:rFonts w:ascii="Times New Roman" w:eastAsia="Times New Roman" w:hAnsi="Times New Roman" w:cs="Times New Roman"/>
          <w:sz w:val="24"/>
          <w:szCs w:val="24"/>
        </w:rPr>
        <w:t>9</w:t>
      </w:r>
      <w:r w:rsidRPr="002631A1">
        <w:rPr>
          <w:rFonts w:ascii="Times New Roman" w:eastAsia="Times New Roman" w:hAnsi="Times New Roman" w:cs="Times New Roman"/>
          <w:sz w:val="24"/>
          <w:szCs w:val="24"/>
        </w:rPr>
        <w:t xml:space="preserve"> metų veiklos planas bus vertinamas pagal tai, kaip bus įvykdyti mokyklos planą sudarantys tikslai ir uždaviniai.  Plano vykdymo analizė bus pateikta 201</w:t>
      </w:r>
      <w:r w:rsidR="00CD553D">
        <w:rPr>
          <w:rFonts w:ascii="Times New Roman" w:eastAsia="Times New Roman" w:hAnsi="Times New Roman" w:cs="Times New Roman"/>
          <w:sz w:val="24"/>
          <w:szCs w:val="24"/>
        </w:rPr>
        <w:t>9</w:t>
      </w:r>
      <w:r w:rsidRPr="002631A1">
        <w:rPr>
          <w:rFonts w:ascii="Times New Roman" w:eastAsia="Times New Roman" w:hAnsi="Times New Roman" w:cs="Times New Roman"/>
          <w:sz w:val="24"/>
          <w:szCs w:val="24"/>
        </w:rPr>
        <w:t xml:space="preserve"> m. gruodžio mėn. </w:t>
      </w:r>
      <w:r w:rsidR="00692E6A">
        <w:rPr>
          <w:rFonts w:ascii="Times New Roman" w:eastAsia="Times New Roman" w:hAnsi="Times New Roman" w:cs="Times New Roman"/>
          <w:sz w:val="24"/>
          <w:szCs w:val="24"/>
        </w:rPr>
        <w:t>M</w:t>
      </w:r>
      <w:r w:rsidRPr="002631A1">
        <w:rPr>
          <w:rFonts w:ascii="Times New Roman" w:eastAsia="Times New Roman" w:hAnsi="Times New Roman" w:cs="Times New Roman"/>
          <w:sz w:val="24"/>
          <w:szCs w:val="24"/>
        </w:rPr>
        <w:t>okytojų tarybos posėdyje.</w:t>
      </w:r>
    </w:p>
    <w:p w:rsidR="000D750C" w:rsidRPr="002631A1" w:rsidRDefault="000D750C" w:rsidP="000D750C">
      <w:pPr>
        <w:spacing w:after="0" w:line="240" w:lineRule="auto"/>
        <w:ind w:firstLine="720"/>
        <w:jc w:val="both"/>
        <w:rPr>
          <w:rFonts w:ascii="Times New Roman" w:eastAsia="Times New Roman" w:hAnsi="Times New Roman" w:cs="Times New Roman"/>
          <w:sz w:val="24"/>
          <w:szCs w:val="24"/>
        </w:rPr>
      </w:pPr>
      <w:r w:rsidRPr="002631A1">
        <w:rPr>
          <w:rFonts w:ascii="Times New Roman" w:eastAsia="Times New Roman" w:hAnsi="Times New Roman" w:cs="Times New Roman"/>
          <w:sz w:val="24"/>
          <w:szCs w:val="24"/>
        </w:rPr>
        <w:t>Apie 201</w:t>
      </w:r>
      <w:r w:rsidR="00CD553D">
        <w:rPr>
          <w:rFonts w:ascii="Times New Roman" w:eastAsia="Times New Roman" w:hAnsi="Times New Roman" w:cs="Times New Roman"/>
          <w:sz w:val="24"/>
          <w:szCs w:val="24"/>
        </w:rPr>
        <w:t>9</w:t>
      </w:r>
      <w:r w:rsidRPr="002631A1">
        <w:rPr>
          <w:rFonts w:ascii="Times New Roman" w:eastAsia="Times New Roman" w:hAnsi="Times New Roman" w:cs="Times New Roman"/>
          <w:sz w:val="24"/>
          <w:szCs w:val="24"/>
        </w:rPr>
        <w:t xml:space="preserve"> metų</w:t>
      </w:r>
      <w:r w:rsidR="00250F2D">
        <w:rPr>
          <w:rFonts w:ascii="Times New Roman" w:eastAsia="Times New Roman" w:hAnsi="Times New Roman" w:cs="Times New Roman"/>
          <w:sz w:val="24"/>
          <w:szCs w:val="24"/>
        </w:rPr>
        <w:t xml:space="preserve"> Visagino ,,Gerosios vilties“ </w:t>
      </w:r>
      <w:r w:rsidR="00692E6A">
        <w:rPr>
          <w:rFonts w:ascii="Times New Roman" w:eastAsia="Times New Roman" w:hAnsi="Times New Roman" w:cs="Times New Roman"/>
          <w:sz w:val="24"/>
          <w:szCs w:val="24"/>
        </w:rPr>
        <w:t>progimnazijos</w:t>
      </w:r>
      <w:r w:rsidRPr="002631A1">
        <w:rPr>
          <w:rFonts w:ascii="Times New Roman" w:eastAsia="Times New Roman" w:hAnsi="Times New Roman" w:cs="Times New Roman"/>
          <w:sz w:val="24"/>
          <w:szCs w:val="24"/>
        </w:rPr>
        <w:t xml:space="preserve"> plano įvykdymą bus pateikta ataskaita </w:t>
      </w:r>
      <w:r w:rsidR="00692E6A">
        <w:rPr>
          <w:rFonts w:ascii="Times New Roman" w:eastAsia="Times New Roman" w:hAnsi="Times New Roman" w:cs="Times New Roman"/>
          <w:sz w:val="24"/>
          <w:szCs w:val="24"/>
        </w:rPr>
        <w:t>M</w:t>
      </w:r>
      <w:r w:rsidRPr="002631A1">
        <w:rPr>
          <w:rFonts w:ascii="Times New Roman" w:eastAsia="Times New Roman" w:hAnsi="Times New Roman" w:cs="Times New Roman"/>
          <w:sz w:val="24"/>
          <w:szCs w:val="24"/>
        </w:rPr>
        <w:t xml:space="preserve">okytojų ir </w:t>
      </w:r>
      <w:r w:rsidR="00692E6A">
        <w:rPr>
          <w:rFonts w:ascii="Times New Roman" w:eastAsia="Times New Roman" w:hAnsi="Times New Roman" w:cs="Times New Roman"/>
          <w:sz w:val="24"/>
          <w:szCs w:val="24"/>
        </w:rPr>
        <w:t>Progimnazijos</w:t>
      </w:r>
      <w:r w:rsidRPr="002631A1">
        <w:rPr>
          <w:rFonts w:ascii="Times New Roman" w:eastAsia="Times New Roman" w:hAnsi="Times New Roman" w:cs="Times New Roman"/>
          <w:sz w:val="24"/>
          <w:szCs w:val="24"/>
        </w:rPr>
        <w:t xml:space="preserve"> taryboms. Vertinimo kriterijai: tikslingumas, veiksmingumas, rezultatyvumas.</w:t>
      </w:r>
    </w:p>
    <w:p w:rsidR="000D750C" w:rsidRPr="002631A1" w:rsidRDefault="000D750C" w:rsidP="000D750C">
      <w:pPr>
        <w:spacing w:after="0" w:line="240" w:lineRule="auto"/>
        <w:jc w:val="center"/>
        <w:rPr>
          <w:rFonts w:ascii="Times New Roman" w:eastAsia="Times New Roman" w:hAnsi="Times New Roman" w:cs="Times New Roman"/>
          <w:sz w:val="24"/>
          <w:szCs w:val="24"/>
          <w:lang w:eastAsia="lt-LT"/>
        </w:rPr>
      </w:pPr>
      <w:r w:rsidRPr="002631A1">
        <w:rPr>
          <w:rFonts w:ascii="Times New Roman" w:eastAsia="Times New Roman" w:hAnsi="Times New Roman" w:cs="Times New Roman"/>
          <w:sz w:val="24"/>
          <w:szCs w:val="24"/>
          <w:lang w:eastAsia="lt-LT"/>
        </w:rPr>
        <w:t>______________________________</w:t>
      </w:r>
    </w:p>
    <w:p w:rsidR="000D750C" w:rsidRPr="002631A1" w:rsidRDefault="000D750C" w:rsidP="000D750C">
      <w:pPr>
        <w:rPr>
          <w:rFonts w:ascii="Times New Roman" w:hAnsi="Times New Roman" w:cs="Times New Roman"/>
          <w:b/>
        </w:rPr>
      </w:pPr>
    </w:p>
    <w:p w:rsidR="00250F2D" w:rsidRPr="00250F2D" w:rsidRDefault="00250F2D" w:rsidP="00250F2D">
      <w:pPr>
        <w:pStyle w:val="Betarp"/>
        <w:rPr>
          <w:rFonts w:ascii="Times New Roman" w:hAnsi="Times New Roman" w:cs="Times New Roman"/>
          <w:sz w:val="24"/>
        </w:rPr>
      </w:pPr>
      <w:r w:rsidRPr="00250F2D">
        <w:rPr>
          <w:rFonts w:ascii="Times New Roman" w:hAnsi="Times New Roman" w:cs="Times New Roman"/>
          <w:sz w:val="24"/>
        </w:rPr>
        <w:t>SUDERINTA</w:t>
      </w:r>
    </w:p>
    <w:p w:rsidR="00250F2D" w:rsidRPr="00250F2D" w:rsidRDefault="00250F2D" w:rsidP="00250F2D">
      <w:pPr>
        <w:pStyle w:val="Betarp"/>
        <w:rPr>
          <w:rFonts w:ascii="Times New Roman" w:hAnsi="Times New Roman" w:cs="Times New Roman"/>
          <w:sz w:val="24"/>
        </w:rPr>
      </w:pPr>
    </w:p>
    <w:p w:rsidR="009728B4" w:rsidRPr="002631A1" w:rsidRDefault="009728B4" w:rsidP="00172C34">
      <w:pPr>
        <w:rPr>
          <w:rFonts w:ascii="Times New Roman" w:hAnsi="Times New Roman" w:cs="Times New Roman"/>
          <w:sz w:val="24"/>
          <w:szCs w:val="24"/>
        </w:rPr>
      </w:pPr>
    </w:p>
    <w:sectPr w:rsidR="009728B4" w:rsidRPr="002631A1" w:rsidSect="00F8783B">
      <w:pgSz w:w="12240" w:h="15840"/>
      <w:pgMar w:top="1134" w:right="63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CED" w:rsidRDefault="00D86CED" w:rsidP="00DF68DB">
      <w:pPr>
        <w:spacing w:after="0" w:line="240" w:lineRule="auto"/>
      </w:pPr>
      <w:r>
        <w:separator/>
      </w:r>
    </w:p>
  </w:endnote>
  <w:endnote w:type="continuationSeparator" w:id="0">
    <w:p w:rsidR="00D86CED" w:rsidRDefault="00D86CED" w:rsidP="00DF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Nimbus Roman No9 L">
    <w:altName w:val="Times New Roman"/>
    <w:panose1 w:val="00000000000000000000"/>
    <w:charset w:val="CC"/>
    <w:family w:val="roman"/>
    <w:notTrueType/>
    <w:pitch w:val="variable"/>
    <w:sig w:usb0="00000201" w:usb1="00000000" w:usb2="00000000" w:usb3="00000000" w:csb0="00000004" w:csb1="00000000"/>
  </w:font>
  <w:font w:name="FreeSans">
    <w:altName w:val="Times New Roman"/>
    <w:charset w:val="01"/>
    <w:family w:val="auto"/>
    <w:pitch w:val="variable"/>
  </w:font>
  <w:font w:name="Andale Sans UI">
    <w:altName w:val="Arial Unicode MS"/>
    <w:charset w:val="CC"/>
    <w:family w:val="auto"/>
    <w:pitch w:val="variable"/>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CED" w:rsidRDefault="00D86CED" w:rsidP="00DF68DB">
      <w:pPr>
        <w:spacing w:after="0" w:line="240" w:lineRule="auto"/>
      </w:pPr>
      <w:r>
        <w:separator/>
      </w:r>
    </w:p>
  </w:footnote>
  <w:footnote w:type="continuationSeparator" w:id="0">
    <w:p w:rsidR="00D86CED" w:rsidRDefault="00D86CED" w:rsidP="00DF68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386D"/>
    <w:multiLevelType w:val="hybridMultilevel"/>
    <w:tmpl w:val="B5120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B10945"/>
    <w:multiLevelType w:val="hybridMultilevel"/>
    <w:tmpl w:val="BDA29722"/>
    <w:lvl w:ilvl="0" w:tplc="44E46A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F94476"/>
    <w:multiLevelType w:val="hybridMultilevel"/>
    <w:tmpl w:val="2BA01F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15760"/>
    <w:multiLevelType w:val="hybridMultilevel"/>
    <w:tmpl w:val="EA86BDB0"/>
    <w:lvl w:ilvl="0" w:tplc="0409000B">
      <w:start w:val="1"/>
      <w:numFmt w:val="bullet"/>
      <w:lvlText w:val=""/>
      <w:lvlJc w:val="left"/>
      <w:pPr>
        <w:ind w:left="896" w:hanging="360"/>
      </w:pPr>
      <w:rPr>
        <w:rFonts w:ascii="Wingdings" w:hAnsi="Wingdings"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4">
    <w:nsid w:val="200F253D"/>
    <w:multiLevelType w:val="hybridMultilevel"/>
    <w:tmpl w:val="C088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E49F4"/>
    <w:multiLevelType w:val="hybridMultilevel"/>
    <w:tmpl w:val="F35E26E6"/>
    <w:lvl w:ilvl="0" w:tplc="9A206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1439D7"/>
    <w:multiLevelType w:val="hybridMultilevel"/>
    <w:tmpl w:val="F5763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CC5EC8"/>
    <w:multiLevelType w:val="hybridMultilevel"/>
    <w:tmpl w:val="41025C6A"/>
    <w:lvl w:ilvl="0" w:tplc="0409000B">
      <w:start w:val="1"/>
      <w:numFmt w:val="bullet"/>
      <w:lvlText w:val=""/>
      <w:lvlJc w:val="left"/>
      <w:pPr>
        <w:ind w:left="896" w:hanging="360"/>
      </w:pPr>
      <w:rPr>
        <w:rFonts w:ascii="Wingdings" w:hAnsi="Wingdings"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8">
    <w:nsid w:val="37F208C3"/>
    <w:multiLevelType w:val="hybridMultilevel"/>
    <w:tmpl w:val="AD62F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A9694B"/>
    <w:multiLevelType w:val="hybridMultilevel"/>
    <w:tmpl w:val="9692C262"/>
    <w:lvl w:ilvl="0" w:tplc="F8E86C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FBC5FF5"/>
    <w:multiLevelType w:val="hybridMultilevel"/>
    <w:tmpl w:val="132CCD38"/>
    <w:lvl w:ilvl="0" w:tplc="90DEF63C">
      <w:start w:val="1"/>
      <w:numFmt w:val="bullet"/>
      <w:lvlText w:val="•"/>
      <w:lvlJc w:val="left"/>
      <w:pPr>
        <w:tabs>
          <w:tab w:val="num" w:pos="720"/>
        </w:tabs>
        <w:ind w:left="720" w:hanging="360"/>
      </w:pPr>
      <w:rPr>
        <w:rFonts w:ascii="Arial" w:hAnsi="Arial" w:hint="default"/>
      </w:rPr>
    </w:lvl>
    <w:lvl w:ilvl="1" w:tplc="DF0EA782" w:tentative="1">
      <w:start w:val="1"/>
      <w:numFmt w:val="bullet"/>
      <w:lvlText w:val="•"/>
      <w:lvlJc w:val="left"/>
      <w:pPr>
        <w:tabs>
          <w:tab w:val="num" w:pos="1440"/>
        </w:tabs>
        <w:ind w:left="1440" w:hanging="360"/>
      </w:pPr>
      <w:rPr>
        <w:rFonts w:ascii="Arial" w:hAnsi="Arial" w:hint="default"/>
      </w:rPr>
    </w:lvl>
    <w:lvl w:ilvl="2" w:tplc="AA1EC51E" w:tentative="1">
      <w:start w:val="1"/>
      <w:numFmt w:val="bullet"/>
      <w:lvlText w:val="•"/>
      <w:lvlJc w:val="left"/>
      <w:pPr>
        <w:tabs>
          <w:tab w:val="num" w:pos="2160"/>
        </w:tabs>
        <w:ind w:left="2160" w:hanging="360"/>
      </w:pPr>
      <w:rPr>
        <w:rFonts w:ascii="Arial" w:hAnsi="Arial" w:hint="default"/>
      </w:rPr>
    </w:lvl>
    <w:lvl w:ilvl="3" w:tplc="AF1C4006" w:tentative="1">
      <w:start w:val="1"/>
      <w:numFmt w:val="bullet"/>
      <w:lvlText w:val="•"/>
      <w:lvlJc w:val="left"/>
      <w:pPr>
        <w:tabs>
          <w:tab w:val="num" w:pos="2880"/>
        </w:tabs>
        <w:ind w:left="2880" w:hanging="360"/>
      </w:pPr>
      <w:rPr>
        <w:rFonts w:ascii="Arial" w:hAnsi="Arial" w:hint="default"/>
      </w:rPr>
    </w:lvl>
    <w:lvl w:ilvl="4" w:tplc="849483CA" w:tentative="1">
      <w:start w:val="1"/>
      <w:numFmt w:val="bullet"/>
      <w:lvlText w:val="•"/>
      <w:lvlJc w:val="left"/>
      <w:pPr>
        <w:tabs>
          <w:tab w:val="num" w:pos="3600"/>
        </w:tabs>
        <w:ind w:left="3600" w:hanging="360"/>
      </w:pPr>
      <w:rPr>
        <w:rFonts w:ascii="Arial" w:hAnsi="Arial" w:hint="default"/>
      </w:rPr>
    </w:lvl>
    <w:lvl w:ilvl="5" w:tplc="477CF606" w:tentative="1">
      <w:start w:val="1"/>
      <w:numFmt w:val="bullet"/>
      <w:lvlText w:val="•"/>
      <w:lvlJc w:val="left"/>
      <w:pPr>
        <w:tabs>
          <w:tab w:val="num" w:pos="4320"/>
        </w:tabs>
        <w:ind w:left="4320" w:hanging="360"/>
      </w:pPr>
      <w:rPr>
        <w:rFonts w:ascii="Arial" w:hAnsi="Arial" w:hint="default"/>
      </w:rPr>
    </w:lvl>
    <w:lvl w:ilvl="6" w:tplc="04AA33FE" w:tentative="1">
      <w:start w:val="1"/>
      <w:numFmt w:val="bullet"/>
      <w:lvlText w:val="•"/>
      <w:lvlJc w:val="left"/>
      <w:pPr>
        <w:tabs>
          <w:tab w:val="num" w:pos="5040"/>
        </w:tabs>
        <w:ind w:left="5040" w:hanging="360"/>
      </w:pPr>
      <w:rPr>
        <w:rFonts w:ascii="Arial" w:hAnsi="Arial" w:hint="default"/>
      </w:rPr>
    </w:lvl>
    <w:lvl w:ilvl="7" w:tplc="15E2DF80" w:tentative="1">
      <w:start w:val="1"/>
      <w:numFmt w:val="bullet"/>
      <w:lvlText w:val="•"/>
      <w:lvlJc w:val="left"/>
      <w:pPr>
        <w:tabs>
          <w:tab w:val="num" w:pos="5760"/>
        </w:tabs>
        <w:ind w:left="5760" w:hanging="360"/>
      </w:pPr>
      <w:rPr>
        <w:rFonts w:ascii="Arial" w:hAnsi="Arial" w:hint="default"/>
      </w:rPr>
    </w:lvl>
    <w:lvl w:ilvl="8" w:tplc="C0DE961E" w:tentative="1">
      <w:start w:val="1"/>
      <w:numFmt w:val="bullet"/>
      <w:lvlText w:val="•"/>
      <w:lvlJc w:val="left"/>
      <w:pPr>
        <w:tabs>
          <w:tab w:val="num" w:pos="6480"/>
        </w:tabs>
        <w:ind w:left="6480" w:hanging="360"/>
      </w:pPr>
      <w:rPr>
        <w:rFonts w:ascii="Arial" w:hAnsi="Arial" w:hint="default"/>
      </w:rPr>
    </w:lvl>
  </w:abstractNum>
  <w:abstractNum w:abstractNumId="11">
    <w:nsid w:val="44426960"/>
    <w:multiLevelType w:val="hybridMultilevel"/>
    <w:tmpl w:val="972E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79A117B"/>
    <w:multiLevelType w:val="hybridMultilevel"/>
    <w:tmpl w:val="896EB46E"/>
    <w:lvl w:ilvl="0" w:tplc="0419000F">
      <w:start w:val="1"/>
      <w:numFmt w:val="decimal"/>
      <w:lvlText w:val="%1."/>
      <w:lvlJc w:val="left"/>
      <w:pPr>
        <w:tabs>
          <w:tab w:val="num" w:pos="720"/>
        </w:tabs>
        <w:ind w:left="720" w:hanging="360"/>
      </w:pPr>
    </w:lvl>
    <w:lvl w:ilvl="1" w:tplc="04190019">
      <w:start w:val="1"/>
      <w:numFmt w:val="decimal"/>
      <w:pStyle w:val="Antrat2"/>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7C32341"/>
    <w:multiLevelType w:val="hybridMultilevel"/>
    <w:tmpl w:val="DCF2CA5C"/>
    <w:lvl w:ilvl="0" w:tplc="337A1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86A15C6"/>
    <w:multiLevelType w:val="hybridMultilevel"/>
    <w:tmpl w:val="CE7AAAB6"/>
    <w:lvl w:ilvl="0" w:tplc="BF6292BC">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DEB4386"/>
    <w:multiLevelType w:val="hybridMultilevel"/>
    <w:tmpl w:val="7618FBBA"/>
    <w:lvl w:ilvl="0" w:tplc="0427000F">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nsid w:val="5E506026"/>
    <w:multiLevelType w:val="hybridMultilevel"/>
    <w:tmpl w:val="093C8C50"/>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7">
    <w:nsid w:val="6EB447FD"/>
    <w:multiLevelType w:val="hybridMultilevel"/>
    <w:tmpl w:val="8AC2952E"/>
    <w:lvl w:ilvl="0" w:tplc="CA56F66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770415FA"/>
    <w:multiLevelType w:val="multilevel"/>
    <w:tmpl w:val="40380F72"/>
    <w:lvl w:ilvl="0">
      <w:start w:val="1"/>
      <w:numFmt w:val="decimal"/>
      <w:lvlText w:val="%1."/>
      <w:lvlJc w:val="left"/>
      <w:pPr>
        <w:ind w:left="644" w:hanging="360"/>
      </w:pPr>
    </w:lvl>
    <w:lvl w:ilvl="1">
      <w:start w:val="1"/>
      <w:numFmt w:val="decimal"/>
      <w:isLgl/>
      <w:lvlText w:val="%1.%2."/>
      <w:lvlJc w:val="left"/>
      <w:pPr>
        <w:ind w:left="1635" w:hanging="360"/>
      </w:pPr>
      <w:rPr>
        <w:b/>
      </w:rPr>
    </w:lvl>
    <w:lvl w:ilvl="2">
      <w:start w:val="1"/>
      <w:numFmt w:val="decimal"/>
      <w:isLgl/>
      <w:lvlText w:val="%1.%2.%3."/>
      <w:lvlJc w:val="left"/>
      <w:pPr>
        <w:ind w:left="1276" w:hanging="720"/>
      </w:pPr>
      <w:rPr>
        <w:b/>
      </w:rPr>
    </w:lvl>
    <w:lvl w:ilvl="3">
      <w:start w:val="1"/>
      <w:numFmt w:val="decimal"/>
      <w:isLgl/>
      <w:lvlText w:val="%1.%2.%3.%4."/>
      <w:lvlJc w:val="left"/>
      <w:pPr>
        <w:ind w:left="1544" w:hanging="720"/>
      </w:pPr>
    </w:lvl>
    <w:lvl w:ilvl="4">
      <w:start w:val="1"/>
      <w:numFmt w:val="decimal"/>
      <w:isLgl/>
      <w:lvlText w:val="%1.%2.%3.%4.%5."/>
      <w:lvlJc w:val="left"/>
      <w:pPr>
        <w:ind w:left="2084" w:hanging="1080"/>
      </w:pPr>
    </w:lvl>
    <w:lvl w:ilvl="5">
      <w:start w:val="1"/>
      <w:numFmt w:val="decimal"/>
      <w:isLgl/>
      <w:lvlText w:val="%1.%2.%3.%4.%5.%6."/>
      <w:lvlJc w:val="left"/>
      <w:pPr>
        <w:ind w:left="2264" w:hanging="1080"/>
      </w:pPr>
    </w:lvl>
    <w:lvl w:ilvl="6">
      <w:start w:val="1"/>
      <w:numFmt w:val="decimal"/>
      <w:isLgl/>
      <w:lvlText w:val="%1.%2.%3.%4.%5.%6.%7."/>
      <w:lvlJc w:val="left"/>
      <w:pPr>
        <w:ind w:left="2804" w:hanging="1440"/>
      </w:pPr>
    </w:lvl>
    <w:lvl w:ilvl="7">
      <w:start w:val="1"/>
      <w:numFmt w:val="decimal"/>
      <w:isLgl/>
      <w:lvlText w:val="%1.%2.%3.%4.%5.%6.%7.%8."/>
      <w:lvlJc w:val="left"/>
      <w:pPr>
        <w:ind w:left="2984" w:hanging="1440"/>
      </w:pPr>
    </w:lvl>
    <w:lvl w:ilvl="8">
      <w:start w:val="1"/>
      <w:numFmt w:val="decimal"/>
      <w:isLgl/>
      <w:lvlText w:val="%1.%2.%3.%4.%5.%6.%7.%8.%9."/>
      <w:lvlJc w:val="left"/>
      <w:pPr>
        <w:ind w:left="3524" w:hanging="1800"/>
      </w:pPr>
    </w:lvl>
  </w:abstractNum>
  <w:abstractNum w:abstractNumId="19">
    <w:nsid w:val="780C293F"/>
    <w:multiLevelType w:val="hybridMultilevel"/>
    <w:tmpl w:val="D08AC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8703341"/>
    <w:multiLevelType w:val="hybridMultilevel"/>
    <w:tmpl w:val="6E787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ABD7CBD"/>
    <w:multiLevelType w:val="hybridMultilevel"/>
    <w:tmpl w:val="AEC6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CD4D25"/>
    <w:multiLevelType w:val="hybridMultilevel"/>
    <w:tmpl w:val="B7C0F9DE"/>
    <w:lvl w:ilvl="0" w:tplc="4E1ACB98">
      <w:start w:val="1"/>
      <w:numFmt w:val="bullet"/>
      <w:lvlText w:val="•"/>
      <w:lvlJc w:val="left"/>
      <w:pPr>
        <w:tabs>
          <w:tab w:val="num" w:pos="720"/>
        </w:tabs>
        <w:ind w:left="720" w:hanging="360"/>
      </w:pPr>
      <w:rPr>
        <w:rFonts w:ascii="Arial" w:hAnsi="Arial" w:hint="default"/>
      </w:rPr>
    </w:lvl>
    <w:lvl w:ilvl="1" w:tplc="2EC80882" w:tentative="1">
      <w:start w:val="1"/>
      <w:numFmt w:val="bullet"/>
      <w:lvlText w:val="•"/>
      <w:lvlJc w:val="left"/>
      <w:pPr>
        <w:tabs>
          <w:tab w:val="num" w:pos="1440"/>
        </w:tabs>
        <w:ind w:left="1440" w:hanging="360"/>
      </w:pPr>
      <w:rPr>
        <w:rFonts w:ascii="Arial" w:hAnsi="Arial" w:hint="default"/>
      </w:rPr>
    </w:lvl>
    <w:lvl w:ilvl="2" w:tplc="A30218FE" w:tentative="1">
      <w:start w:val="1"/>
      <w:numFmt w:val="bullet"/>
      <w:lvlText w:val="•"/>
      <w:lvlJc w:val="left"/>
      <w:pPr>
        <w:tabs>
          <w:tab w:val="num" w:pos="2160"/>
        </w:tabs>
        <w:ind w:left="2160" w:hanging="360"/>
      </w:pPr>
      <w:rPr>
        <w:rFonts w:ascii="Arial" w:hAnsi="Arial" w:hint="default"/>
      </w:rPr>
    </w:lvl>
    <w:lvl w:ilvl="3" w:tplc="2B8C1C80" w:tentative="1">
      <w:start w:val="1"/>
      <w:numFmt w:val="bullet"/>
      <w:lvlText w:val="•"/>
      <w:lvlJc w:val="left"/>
      <w:pPr>
        <w:tabs>
          <w:tab w:val="num" w:pos="2880"/>
        </w:tabs>
        <w:ind w:left="2880" w:hanging="360"/>
      </w:pPr>
      <w:rPr>
        <w:rFonts w:ascii="Arial" w:hAnsi="Arial" w:hint="default"/>
      </w:rPr>
    </w:lvl>
    <w:lvl w:ilvl="4" w:tplc="BBA43102" w:tentative="1">
      <w:start w:val="1"/>
      <w:numFmt w:val="bullet"/>
      <w:lvlText w:val="•"/>
      <w:lvlJc w:val="left"/>
      <w:pPr>
        <w:tabs>
          <w:tab w:val="num" w:pos="3600"/>
        </w:tabs>
        <w:ind w:left="3600" w:hanging="360"/>
      </w:pPr>
      <w:rPr>
        <w:rFonts w:ascii="Arial" w:hAnsi="Arial" w:hint="default"/>
      </w:rPr>
    </w:lvl>
    <w:lvl w:ilvl="5" w:tplc="77EE7626" w:tentative="1">
      <w:start w:val="1"/>
      <w:numFmt w:val="bullet"/>
      <w:lvlText w:val="•"/>
      <w:lvlJc w:val="left"/>
      <w:pPr>
        <w:tabs>
          <w:tab w:val="num" w:pos="4320"/>
        </w:tabs>
        <w:ind w:left="4320" w:hanging="360"/>
      </w:pPr>
      <w:rPr>
        <w:rFonts w:ascii="Arial" w:hAnsi="Arial" w:hint="default"/>
      </w:rPr>
    </w:lvl>
    <w:lvl w:ilvl="6" w:tplc="0C30CC72" w:tentative="1">
      <w:start w:val="1"/>
      <w:numFmt w:val="bullet"/>
      <w:lvlText w:val="•"/>
      <w:lvlJc w:val="left"/>
      <w:pPr>
        <w:tabs>
          <w:tab w:val="num" w:pos="5040"/>
        </w:tabs>
        <w:ind w:left="5040" w:hanging="360"/>
      </w:pPr>
      <w:rPr>
        <w:rFonts w:ascii="Arial" w:hAnsi="Arial" w:hint="default"/>
      </w:rPr>
    </w:lvl>
    <w:lvl w:ilvl="7" w:tplc="B2F85946" w:tentative="1">
      <w:start w:val="1"/>
      <w:numFmt w:val="bullet"/>
      <w:lvlText w:val="•"/>
      <w:lvlJc w:val="left"/>
      <w:pPr>
        <w:tabs>
          <w:tab w:val="num" w:pos="5760"/>
        </w:tabs>
        <w:ind w:left="5760" w:hanging="360"/>
      </w:pPr>
      <w:rPr>
        <w:rFonts w:ascii="Arial" w:hAnsi="Arial" w:hint="default"/>
      </w:rPr>
    </w:lvl>
    <w:lvl w:ilvl="8" w:tplc="326E0D9A" w:tentative="1">
      <w:start w:val="1"/>
      <w:numFmt w:val="bullet"/>
      <w:lvlText w:val="•"/>
      <w:lvlJc w:val="left"/>
      <w:pPr>
        <w:tabs>
          <w:tab w:val="num" w:pos="6480"/>
        </w:tabs>
        <w:ind w:left="6480" w:hanging="360"/>
      </w:pPr>
      <w:rPr>
        <w:rFonts w:ascii="Arial" w:hAnsi="Arial" w:hint="default"/>
      </w:rPr>
    </w:lvl>
  </w:abstractNum>
  <w:abstractNum w:abstractNumId="23">
    <w:nsid w:val="7F0533E7"/>
    <w:multiLevelType w:val="hybridMultilevel"/>
    <w:tmpl w:val="37820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11"/>
  </w:num>
  <w:num w:numId="5">
    <w:abstractNumId w:val="21"/>
  </w:num>
  <w:num w:numId="6">
    <w:abstractNumId w:val="17"/>
  </w:num>
  <w:num w:numId="7">
    <w:abstractNumId w:val="20"/>
  </w:num>
  <w:num w:numId="8">
    <w:abstractNumId w:val="15"/>
  </w:num>
  <w:num w:numId="9">
    <w:abstractNumId w:val="6"/>
  </w:num>
  <w:num w:numId="10">
    <w:abstractNumId w:val="4"/>
  </w:num>
  <w:num w:numId="11">
    <w:abstractNumId w:val="0"/>
  </w:num>
  <w:num w:numId="12">
    <w:abstractNumId w:val="22"/>
  </w:num>
  <w:num w:numId="13">
    <w:abstractNumId w:val="10"/>
  </w:num>
  <w:num w:numId="14">
    <w:abstractNumId w:val="14"/>
  </w:num>
  <w:num w:numId="15">
    <w:abstractNumId w:val="23"/>
  </w:num>
  <w:num w:numId="16">
    <w:abstractNumId w:val="16"/>
  </w:num>
  <w:num w:numId="17">
    <w:abstractNumId w:val="7"/>
  </w:num>
  <w:num w:numId="18">
    <w:abstractNumId w:val="3"/>
  </w:num>
  <w:num w:numId="19">
    <w:abstractNumId w:val="2"/>
  </w:num>
  <w:num w:numId="20">
    <w:abstractNumId w:val="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8"/>
  </w:num>
  <w:num w:numId="25">
    <w:abstractNumId w:val="13"/>
  </w:num>
  <w:num w:numId="2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29B"/>
    <w:rsid w:val="00000359"/>
    <w:rsid w:val="000005F7"/>
    <w:rsid w:val="00004073"/>
    <w:rsid w:val="0000424D"/>
    <w:rsid w:val="00004E9F"/>
    <w:rsid w:val="00007244"/>
    <w:rsid w:val="00021C29"/>
    <w:rsid w:val="00031E3D"/>
    <w:rsid w:val="000336DC"/>
    <w:rsid w:val="000415AB"/>
    <w:rsid w:val="00047009"/>
    <w:rsid w:val="000501DC"/>
    <w:rsid w:val="000557BD"/>
    <w:rsid w:val="00064745"/>
    <w:rsid w:val="00070776"/>
    <w:rsid w:val="00085D02"/>
    <w:rsid w:val="00091298"/>
    <w:rsid w:val="000A06D7"/>
    <w:rsid w:val="000A147F"/>
    <w:rsid w:val="000A2C31"/>
    <w:rsid w:val="000A67C1"/>
    <w:rsid w:val="000A6EE5"/>
    <w:rsid w:val="000B0C70"/>
    <w:rsid w:val="000C17FB"/>
    <w:rsid w:val="000C1EC4"/>
    <w:rsid w:val="000C706C"/>
    <w:rsid w:val="000D0A49"/>
    <w:rsid w:val="000D3266"/>
    <w:rsid w:val="000D750C"/>
    <w:rsid w:val="000E3125"/>
    <w:rsid w:val="000E4C07"/>
    <w:rsid w:val="000E67D1"/>
    <w:rsid w:val="000E7886"/>
    <w:rsid w:val="000F15B6"/>
    <w:rsid w:val="000F327B"/>
    <w:rsid w:val="000F5BA4"/>
    <w:rsid w:val="000F64EE"/>
    <w:rsid w:val="001019A4"/>
    <w:rsid w:val="00111DEB"/>
    <w:rsid w:val="00113A7C"/>
    <w:rsid w:val="001148E8"/>
    <w:rsid w:val="00117B13"/>
    <w:rsid w:val="00124FC7"/>
    <w:rsid w:val="0012732D"/>
    <w:rsid w:val="0013063C"/>
    <w:rsid w:val="001307CB"/>
    <w:rsid w:val="00130DB7"/>
    <w:rsid w:val="00131917"/>
    <w:rsid w:val="00134403"/>
    <w:rsid w:val="00134E1D"/>
    <w:rsid w:val="00137212"/>
    <w:rsid w:val="00142D22"/>
    <w:rsid w:val="00143321"/>
    <w:rsid w:val="0014424F"/>
    <w:rsid w:val="001455D4"/>
    <w:rsid w:val="001464E0"/>
    <w:rsid w:val="00146A8F"/>
    <w:rsid w:val="00152702"/>
    <w:rsid w:val="00155F43"/>
    <w:rsid w:val="001702C7"/>
    <w:rsid w:val="00170386"/>
    <w:rsid w:val="00170912"/>
    <w:rsid w:val="00172C34"/>
    <w:rsid w:val="00173039"/>
    <w:rsid w:val="001739D4"/>
    <w:rsid w:val="0017673A"/>
    <w:rsid w:val="00180571"/>
    <w:rsid w:val="00181D8B"/>
    <w:rsid w:val="00182115"/>
    <w:rsid w:val="0019062A"/>
    <w:rsid w:val="00195CA2"/>
    <w:rsid w:val="00197551"/>
    <w:rsid w:val="001A0773"/>
    <w:rsid w:val="001A2FFF"/>
    <w:rsid w:val="001A3FF5"/>
    <w:rsid w:val="001A7772"/>
    <w:rsid w:val="001B283C"/>
    <w:rsid w:val="001B4E27"/>
    <w:rsid w:val="001B5C35"/>
    <w:rsid w:val="001B6A51"/>
    <w:rsid w:val="001D4F26"/>
    <w:rsid w:val="001D6618"/>
    <w:rsid w:val="001D733E"/>
    <w:rsid w:val="001D7AAC"/>
    <w:rsid w:val="001F141C"/>
    <w:rsid w:val="001F1558"/>
    <w:rsid w:val="002027E5"/>
    <w:rsid w:val="00211B15"/>
    <w:rsid w:val="00212D78"/>
    <w:rsid w:val="00213ABA"/>
    <w:rsid w:val="00217235"/>
    <w:rsid w:val="00221016"/>
    <w:rsid w:val="00221322"/>
    <w:rsid w:val="00221B4D"/>
    <w:rsid w:val="002302E6"/>
    <w:rsid w:val="00231AEF"/>
    <w:rsid w:val="00232BEC"/>
    <w:rsid w:val="002361D5"/>
    <w:rsid w:val="002419B7"/>
    <w:rsid w:val="00244AD6"/>
    <w:rsid w:val="00246035"/>
    <w:rsid w:val="00250F2D"/>
    <w:rsid w:val="00261CFA"/>
    <w:rsid w:val="00262965"/>
    <w:rsid w:val="002631A1"/>
    <w:rsid w:val="002701EB"/>
    <w:rsid w:val="00283C8E"/>
    <w:rsid w:val="002852AC"/>
    <w:rsid w:val="00285363"/>
    <w:rsid w:val="002879D5"/>
    <w:rsid w:val="002937B3"/>
    <w:rsid w:val="00296288"/>
    <w:rsid w:val="00297202"/>
    <w:rsid w:val="002A0E16"/>
    <w:rsid w:val="002A2A13"/>
    <w:rsid w:val="002A2DC3"/>
    <w:rsid w:val="002A45B8"/>
    <w:rsid w:val="002A474C"/>
    <w:rsid w:val="002A6CB3"/>
    <w:rsid w:val="002A7304"/>
    <w:rsid w:val="002B04A5"/>
    <w:rsid w:val="002B1B4E"/>
    <w:rsid w:val="002B3504"/>
    <w:rsid w:val="002C1D2A"/>
    <w:rsid w:val="002C2464"/>
    <w:rsid w:val="002C4099"/>
    <w:rsid w:val="002D0620"/>
    <w:rsid w:val="002D13FE"/>
    <w:rsid w:val="002D36A5"/>
    <w:rsid w:val="002D54B8"/>
    <w:rsid w:val="002D6A86"/>
    <w:rsid w:val="002E12C2"/>
    <w:rsid w:val="002E684A"/>
    <w:rsid w:val="002F1DD3"/>
    <w:rsid w:val="002F4094"/>
    <w:rsid w:val="002F5391"/>
    <w:rsid w:val="002F64DE"/>
    <w:rsid w:val="003007BC"/>
    <w:rsid w:val="00301FAA"/>
    <w:rsid w:val="00303102"/>
    <w:rsid w:val="00304DD3"/>
    <w:rsid w:val="003059AA"/>
    <w:rsid w:val="0030693D"/>
    <w:rsid w:val="003100AA"/>
    <w:rsid w:val="0031297B"/>
    <w:rsid w:val="00314037"/>
    <w:rsid w:val="00316ABF"/>
    <w:rsid w:val="00317F8A"/>
    <w:rsid w:val="003207A4"/>
    <w:rsid w:val="0032590B"/>
    <w:rsid w:val="00330D7F"/>
    <w:rsid w:val="00337455"/>
    <w:rsid w:val="00354E94"/>
    <w:rsid w:val="0035690D"/>
    <w:rsid w:val="00360C37"/>
    <w:rsid w:val="003636E9"/>
    <w:rsid w:val="00363CC3"/>
    <w:rsid w:val="00364737"/>
    <w:rsid w:val="00364CFF"/>
    <w:rsid w:val="00367570"/>
    <w:rsid w:val="00383803"/>
    <w:rsid w:val="0038481B"/>
    <w:rsid w:val="003916E2"/>
    <w:rsid w:val="00397BF5"/>
    <w:rsid w:val="003A4CC0"/>
    <w:rsid w:val="003A7669"/>
    <w:rsid w:val="003B1742"/>
    <w:rsid w:val="003B1BA8"/>
    <w:rsid w:val="003B2FF2"/>
    <w:rsid w:val="003B339A"/>
    <w:rsid w:val="003B51E5"/>
    <w:rsid w:val="003C050B"/>
    <w:rsid w:val="003C2AFB"/>
    <w:rsid w:val="003C5309"/>
    <w:rsid w:val="003D7FA8"/>
    <w:rsid w:val="003E02C4"/>
    <w:rsid w:val="003E0C6C"/>
    <w:rsid w:val="003E1860"/>
    <w:rsid w:val="003E6A70"/>
    <w:rsid w:val="003F0E07"/>
    <w:rsid w:val="003F13D2"/>
    <w:rsid w:val="003F2680"/>
    <w:rsid w:val="003F41EA"/>
    <w:rsid w:val="003F45AB"/>
    <w:rsid w:val="003F6755"/>
    <w:rsid w:val="003F7E77"/>
    <w:rsid w:val="00400451"/>
    <w:rsid w:val="00407968"/>
    <w:rsid w:val="00407AB0"/>
    <w:rsid w:val="004115E7"/>
    <w:rsid w:val="0041193B"/>
    <w:rsid w:val="0041632E"/>
    <w:rsid w:val="0043001A"/>
    <w:rsid w:val="00430288"/>
    <w:rsid w:val="00430B5B"/>
    <w:rsid w:val="0043220C"/>
    <w:rsid w:val="00432E1B"/>
    <w:rsid w:val="004345C5"/>
    <w:rsid w:val="00434AB2"/>
    <w:rsid w:val="004410D2"/>
    <w:rsid w:val="0044353B"/>
    <w:rsid w:val="00461236"/>
    <w:rsid w:val="004626BB"/>
    <w:rsid w:val="00465640"/>
    <w:rsid w:val="00467192"/>
    <w:rsid w:val="004714AF"/>
    <w:rsid w:val="0047270B"/>
    <w:rsid w:val="00483439"/>
    <w:rsid w:val="0048407A"/>
    <w:rsid w:val="00484105"/>
    <w:rsid w:val="004843AF"/>
    <w:rsid w:val="004868E3"/>
    <w:rsid w:val="00487165"/>
    <w:rsid w:val="00490646"/>
    <w:rsid w:val="004924E8"/>
    <w:rsid w:val="004934E5"/>
    <w:rsid w:val="00493961"/>
    <w:rsid w:val="00493F81"/>
    <w:rsid w:val="00497927"/>
    <w:rsid w:val="00497B38"/>
    <w:rsid w:val="004A1708"/>
    <w:rsid w:val="004A40E1"/>
    <w:rsid w:val="004A650B"/>
    <w:rsid w:val="004A676D"/>
    <w:rsid w:val="004A69F1"/>
    <w:rsid w:val="004C1179"/>
    <w:rsid w:val="004C3810"/>
    <w:rsid w:val="004D1DD3"/>
    <w:rsid w:val="004D3DCF"/>
    <w:rsid w:val="004E0946"/>
    <w:rsid w:val="004E1D83"/>
    <w:rsid w:val="004E2C9F"/>
    <w:rsid w:val="004E35E5"/>
    <w:rsid w:val="004E45AE"/>
    <w:rsid w:val="004E7FAF"/>
    <w:rsid w:val="004F0213"/>
    <w:rsid w:val="004F17FC"/>
    <w:rsid w:val="004F2892"/>
    <w:rsid w:val="004F3DA7"/>
    <w:rsid w:val="004F5EC4"/>
    <w:rsid w:val="00507C1D"/>
    <w:rsid w:val="00511F31"/>
    <w:rsid w:val="005129A0"/>
    <w:rsid w:val="0051505F"/>
    <w:rsid w:val="0051654E"/>
    <w:rsid w:val="005167C1"/>
    <w:rsid w:val="00520205"/>
    <w:rsid w:val="00520CDA"/>
    <w:rsid w:val="00520FC9"/>
    <w:rsid w:val="00526B4B"/>
    <w:rsid w:val="005270FB"/>
    <w:rsid w:val="005307D4"/>
    <w:rsid w:val="005347E8"/>
    <w:rsid w:val="00535019"/>
    <w:rsid w:val="00537FD0"/>
    <w:rsid w:val="005419CF"/>
    <w:rsid w:val="005429EE"/>
    <w:rsid w:val="00543AA2"/>
    <w:rsid w:val="00546349"/>
    <w:rsid w:val="005467AA"/>
    <w:rsid w:val="00546870"/>
    <w:rsid w:val="00551242"/>
    <w:rsid w:val="005512CB"/>
    <w:rsid w:val="00552F18"/>
    <w:rsid w:val="0055460D"/>
    <w:rsid w:val="00556726"/>
    <w:rsid w:val="0055676D"/>
    <w:rsid w:val="00557F5B"/>
    <w:rsid w:val="00560AC1"/>
    <w:rsid w:val="005624E0"/>
    <w:rsid w:val="00562F1A"/>
    <w:rsid w:val="00565559"/>
    <w:rsid w:val="005727DE"/>
    <w:rsid w:val="00572DB7"/>
    <w:rsid w:val="00574484"/>
    <w:rsid w:val="00582C79"/>
    <w:rsid w:val="00583D2F"/>
    <w:rsid w:val="005856FC"/>
    <w:rsid w:val="00587400"/>
    <w:rsid w:val="00595CBF"/>
    <w:rsid w:val="005A1678"/>
    <w:rsid w:val="005B0752"/>
    <w:rsid w:val="005B13A9"/>
    <w:rsid w:val="005B218C"/>
    <w:rsid w:val="005B24A7"/>
    <w:rsid w:val="005B7E5D"/>
    <w:rsid w:val="005C3B10"/>
    <w:rsid w:val="005C7FA8"/>
    <w:rsid w:val="005D0EBA"/>
    <w:rsid w:val="005D4B85"/>
    <w:rsid w:val="005E3BBA"/>
    <w:rsid w:val="005E43F3"/>
    <w:rsid w:val="005F013F"/>
    <w:rsid w:val="005F13AC"/>
    <w:rsid w:val="005F409E"/>
    <w:rsid w:val="00602EA2"/>
    <w:rsid w:val="00603E52"/>
    <w:rsid w:val="00604640"/>
    <w:rsid w:val="00604854"/>
    <w:rsid w:val="0060750E"/>
    <w:rsid w:val="00607F3D"/>
    <w:rsid w:val="00611B6B"/>
    <w:rsid w:val="00613943"/>
    <w:rsid w:val="00622A42"/>
    <w:rsid w:val="00632325"/>
    <w:rsid w:val="0063260D"/>
    <w:rsid w:val="006350EC"/>
    <w:rsid w:val="00637EC6"/>
    <w:rsid w:val="00643BEB"/>
    <w:rsid w:val="00650F9A"/>
    <w:rsid w:val="00651773"/>
    <w:rsid w:val="00655DB3"/>
    <w:rsid w:val="0065614C"/>
    <w:rsid w:val="00664AA3"/>
    <w:rsid w:val="006656AC"/>
    <w:rsid w:val="00672A18"/>
    <w:rsid w:val="00674A47"/>
    <w:rsid w:val="00675EF1"/>
    <w:rsid w:val="006772C4"/>
    <w:rsid w:val="00680FE1"/>
    <w:rsid w:val="006813E8"/>
    <w:rsid w:val="00682401"/>
    <w:rsid w:val="006825F3"/>
    <w:rsid w:val="00683709"/>
    <w:rsid w:val="00686757"/>
    <w:rsid w:val="006904F8"/>
    <w:rsid w:val="006923C0"/>
    <w:rsid w:val="00692E6A"/>
    <w:rsid w:val="006A7196"/>
    <w:rsid w:val="006B1614"/>
    <w:rsid w:val="006B1811"/>
    <w:rsid w:val="006B194E"/>
    <w:rsid w:val="006B4E36"/>
    <w:rsid w:val="006C044A"/>
    <w:rsid w:val="006C554A"/>
    <w:rsid w:val="006C6CAF"/>
    <w:rsid w:val="006D27CB"/>
    <w:rsid w:val="006D5A43"/>
    <w:rsid w:val="006E7E1B"/>
    <w:rsid w:val="006F05AF"/>
    <w:rsid w:val="006F1B97"/>
    <w:rsid w:val="006F65B4"/>
    <w:rsid w:val="006F6826"/>
    <w:rsid w:val="006F6F24"/>
    <w:rsid w:val="00702F92"/>
    <w:rsid w:val="00704263"/>
    <w:rsid w:val="00705037"/>
    <w:rsid w:val="007056C2"/>
    <w:rsid w:val="007062BD"/>
    <w:rsid w:val="00713B4C"/>
    <w:rsid w:val="00720BCD"/>
    <w:rsid w:val="007233CC"/>
    <w:rsid w:val="00723664"/>
    <w:rsid w:val="00730E1A"/>
    <w:rsid w:val="007354CD"/>
    <w:rsid w:val="00737344"/>
    <w:rsid w:val="007375BA"/>
    <w:rsid w:val="00743CB3"/>
    <w:rsid w:val="007461CB"/>
    <w:rsid w:val="00751B40"/>
    <w:rsid w:val="007551EE"/>
    <w:rsid w:val="00756CAD"/>
    <w:rsid w:val="00764AC3"/>
    <w:rsid w:val="00766956"/>
    <w:rsid w:val="00766D56"/>
    <w:rsid w:val="00770A48"/>
    <w:rsid w:val="007747A5"/>
    <w:rsid w:val="0077523F"/>
    <w:rsid w:val="00776482"/>
    <w:rsid w:val="00781C66"/>
    <w:rsid w:val="007820C1"/>
    <w:rsid w:val="007833CF"/>
    <w:rsid w:val="00786B26"/>
    <w:rsid w:val="00787D2E"/>
    <w:rsid w:val="00791F30"/>
    <w:rsid w:val="0079276E"/>
    <w:rsid w:val="00793709"/>
    <w:rsid w:val="00793C5E"/>
    <w:rsid w:val="007A39B6"/>
    <w:rsid w:val="007B3A26"/>
    <w:rsid w:val="007B52B7"/>
    <w:rsid w:val="007C02D3"/>
    <w:rsid w:val="007C5044"/>
    <w:rsid w:val="007C645D"/>
    <w:rsid w:val="007D41F6"/>
    <w:rsid w:val="007D437D"/>
    <w:rsid w:val="007D6D4E"/>
    <w:rsid w:val="007E72F4"/>
    <w:rsid w:val="007F1D63"/>
    <w:rsid w:val="007F5AAB"/>
    <w:rsid w:val="007F617E"/>
    <w:rsid w:val="00812261"/>
    <w:rsid w:val="00813D77"/>
    <w:rsid w:val="0081459F"/>
    <w:rsid w:val="008234F7"/>
    <w:rsid w:val="008245D3"/>
    <w:rsid w:val="00825A6C"/>
    <w:rsid w:val="00827CE8"/>
    <w:rsid w:val="00832FD4"/>
    <w:rsid w:val="008332B5"/>
    <w:rsid w:val="00835005"/>
    <w:rsid w:val="008376CD"/>
    <w:rsid w:val="00837813"/>
    <w:rsid w:val="008378D2"/>
    <w:rsid w:val="00843910"/>
    <w:rsid w:val="00850050"/>
    <w:rsid w:val="00854407"/>
    <w:rsid w:val="0085752C"/>
    <w:rsid w:val="00861726"/>
    <w:rsid w:val="0086194E"/>
    <w:rsid w:val="0086656D"/>
    <w:rsid w:val="00867463"/>
    <w:rsid w:val="00874CA4"/>
    <w:rsid w:val="00880DA8"/>
    <w:rsid w:val="00880F31"/>
    <w:rsid w:val="00881541"/>
    <w:rsid w:val="008830BF"/>
    <w:rsid w:val="00883CB3"/>
    <w:rsid w:val="008840DC"/>
    <w:rsid w:val="0088527A"/>
    <w:rsid w:val="00885EBB"/>
    <w:rsid w:val="00892951"/>
    <w:rsid w:val="0089319C"/>
    <w:rsid w:val="00894761"/>
    <w:rsid w:val="00897C50"/>
    <w:rsid w:val="008A1048"/>
    <w:rsid w:val="008A2303"/>
    <w:rsid w:val="008B3034"/>
    <w:rsid w:val="008C0D02"/>
    <w:rsid w:val="008C218A"/>
    <w:rsid w:val="008C223B"/>
    <w:rsid w:val="008C224D"/>
    <w:rsid w:val="008C27C3"/>
    <w:rsid w:val="008C28B8"/>
    <w:rsid w:val="008C453F"/>
    <w:rsid w:val="008D272D"/>
    <w:rsid w:val="008D4440"/>
    <w:rsid w:val="008D6EA6"/>
    <w:rsid w:val="008F7633"/>
    <w:rsid w:val="009012D3"/>
    <w:rsid w:val="00901338"/>
    <w:rsid w:val="009016D9"/>
    <w:rsid w:val="00901CDE"/>
    <w:rsid w:val="009058AC"/>
    <w:rsid w:val="0090643E"/>
    <w:rsid w:val="0090692F"/>
    <w:rsid w:val="00907916"/>
    <w:rsid w:val="00911CF2"/>
    <w:rsid w:val="009142AE"/>
    <w:rsid w:val="009142D6"/>
    <w:rsid w:val="00915B19"/>
    <w:rsid w:val="00933C55"/>
    <w:rsid w:val="009343C0"/>
    <w:rsid w:val="00935EFB"/>
    <w:rsid w:val="0093773A"/>
    <w:rsid w:val="00937CA8"/>
    <w:rsid w:val="00941A14"/>
    <w:rsid w:val="00946929"/>
    <w:rsid w:val="009622B1"/>
    <w:rsid w:val="00962EED"/>
    <w:rsid w:val="0096343B"/>
    <w:rsid w:val="00963CD7"/>
    <w:rsid w:val="00964C29"/>
    <w:rsid w:val="0097018A"/>
    <w:rsid w:val="00970622"/>
    <w:rsid w:val="009707D8"/>
    <w:rsid w:val="009728B4"/>
    <w:rsid w:val="00972A32"/>
    <w:rsid w:val="009735FC"/>
    <w:rsid w:val="009777BA"/>
    <w:rsid w:val="00983657"/>
    <w:rsid w:val="0098441A"/>
    <w:rsid w:val="00984986"/>
    <w:rsid w:val="00985238"/>
    <w:rsid w:val="00986553"/>
    <w:rsid w:val="00992E9A"/>
    <w:rsid w:val="00995942"/>
    <w:rsid w:val="009A1619"/>
    <w:rsid w:val="009A1851"/>
    <w:rsid w:val="009B6491"/>
    <w:rsid w:val="009C4A4E"/>
    <w:rsid w:val="009D0C10"/>
    <w:rsid w:val="009E0366"/>
    <w:rsid w:val="009E3AA7"/>
    <w:rsid w:val="009E3FF4"/>
    <w:rsid w:val="009E5BCB"/>
    <w:rsid w:val="009F0891"/>
    <w:rsid w:val="009F0AEB"/>
    <w:rsid w:val="009F2145"/>
    <w:rsid w:val="00A00391"/>
    <w:rsid w:val="00A03B74"/>
    <w:rsid w:val="00A0437A"/>
    <w:rsid w:val="00A04D54"/>
    <w:rsid w:val="00A0550A"/>
    <w:rsid w:val="00A14BA1"/>
    <w:rsid w:val="00A201AC"/>
    <w:rsid w:val="00A21579"/>
    <w:rsid w:val="00A23968"/>
    <w:rsid w:val="00A30ED1"/>
    <w:rsid w:val="00A33F64"/>
    <w:rsid w:val="00A34394"/>
    <w:rsid w:val="00A36E5A"/>
    <w:rsid w:val="00A404F9"/>
    <w:rsid w:val="00A518C9"/>
    <w:rsid w:val="00A51D49"/>
    <w:rsid w:val="00A6244F"/>
    <w:rsid w:val="00A62986"/>
    <w:rsid w:val="00A6409B"/>
    <w:rsid w:val="00A72D04"/>
    <w:rsid w:val="00A746D1"/>
    <w:rsid w:val="00A74989"/>
    <w:rsid w:val="00A74E33"/>
    <w:rsid w:val="00A75777"/>
    <w:rsid w:val="00A77CD3"/>
    <w:rsid w:val="00A77D65"/>
    <w:rsid w:val="00A84FC9"/>
    <w:rsid w:val="00A86624"/>
    <w:rsid w:val="00A90D1F"/>
    <w:rsid w:val="00A90F14"/>
    <w:rsid w:val="00AB277F"/>
    <w:rsid w:val="00AB37BD"/>
    <w:rsid w:val="00AB54E1"/>
    <w:rsid w:val="00AB7006"/>
    <w:rsid w:val="00AC3638"/>
    <w:rsid w:val="00AC7046"/>
    <w:rsid w:val="00AD0697"/>
    <w:rsid w:val="00AD1678"/>
    <w:rsid w:val="00AD1B62"/>
    <w:rsid w:val="00AD1C29"/>
    <w:rsid w:val="00AD2651"/>
    <w:rsid w:val="00AD66B0"/>
    <w:rsid w:val="00AF0BB2"/>
    <w:rsid w:val="00AF1318"/>
    <w:rsid w:val="00AF20F1"/>
    <w:rsid w:val="00AF518B"/>
    <w:rsid w:val="00AF6BDB"/>
    <w:rsid w:val="00AF6CBD"/>
    <w:rsid w:val="00AF7758"/>
    <w:rsid w:val="00B00BC3"/>
    <w:rsid w:val="00B06109"/>
    <w:rsid w:val="00B067E3"/>
    <w:rsid w:val="00B1513C"/>
    <w:rsid w:val="00B20FCE"/>
    <w:rsid w:val="00B22485"/>
    <w:rsid w:val="00B245BD"/>
    <w:rsid w:val="00B30DDD"/>
    <w:rsid w:val="00B375BE"/>
    <w:rsid w:val="00B40859"/>
    <w:rsid w:val="00B460BE"/>
    <w:rsid w:val="00B52F4B"/>
    <w:rsid w:val="00B56CAD"/>
    <w:rsid w:val="00B61CFD"/>
    <w:rsid w:val="00B66CD5"/>
    <w:rsid w:val="00B70781"/>
    <w:rsid w:val="00B724C0"/>
    <w:rsid w:val="00B82628"/>
    <w:rsid w:val="00B84A68"/>
    <w:rsid w:val="00B86BC6"/>
    <w:rsid w:val="00B94453"/>
    <w:rsid w:val="00B9715B"/>
    <w:rsid w:val="00BA0082"/>
    <w:rsid w:val="00BA0F9A"/>
    <w:rsid w:val="00BA2D14"/>
    <w:rsid w:val="00BA2FD2"/>
    <w:rsid w:val="00BA53A8"/>
    <w:rsid w:val="00BA5576"/>
    <w:rsid w:val="00BA73B1"/>
    <w:rsid w:val="00BB7B8B"/>
    <w:rsid w:val="00BC1886"/>
    <w:rsid w:val="00BC2338"/>
    <w:rsid w:val="00BC32FD"/>
    <w:rsid w:val="00BD2804"/>
    <w:rsid w:val="00BD3ED3"/>
    <w:rsid w:val="00BD4DC4"/>
    <w:rsid w:val="00BD70CE"/>
    <w:rsid w:val="00BD7B8F"/>
    <w:rsid w:val="00BE4147"/>
    <w:rsid w:val="00BE43E4"/>
    <w:rsid w:val="00BE52BE"/>
    <w:rsid w:val="00BE6E1B"/>
    <w:rsid w:val="00BF294D"/>
    <w:rsid w:val="00BF3628"/>
    <w:rsid w:val="00BF4CFB"/>
    <w:rsid w:val="00BF55A1"/>
    <w:rsid w:val="00C010C5"/>
    <w:rsid w:val="00C0729B"/>
    <w:rsid w:val="00C11945"/>
    <w:rsid w:val="00C14AEF"/>
    <w:rsid w:val="00C2106A"/>
    <w:rsid w:val="00C22960"/>
    <w:rsid w:val="00C23C89"/>
    <w:rsid w:val="00C30035"/>
    <w:rsid w:val="00C309A7"/>
    <w:rsid w:val="00C311F1"/>
    <w:rsid w:val="00C35880"/>
    <w:rsid w:val="00C371E1"/>
    <w:rsid w:val="00C411EF"/>
    <w:rsid w:val="00C43434"/>
    <w:rsid w:val="00C43914"/>
    <w:rsid w:val="00C455EC"/>
    <w:rsid w:val="00C52A2C"/>
    <w:rsid w:val="00C52A38"/>
    <w:rsid w:val="00C56E89"/>
    <w:rsid w:val="00C60C00"/>
    <w:rsid w:val="00C6580D"/>
    <w:rsid w:val="00C65C7E"/>
    <w:rsid w:val="00C66880"/>
    <w:rsid w:val="00C70EEC"/>
    <w:rsid w:val="00C7216C"/>
    <w:rsid w:val="00C750E1"/>
    <w:rsid w:val="00C76C1F"/>
    <w:rsid w:val="00C83D2D"/>
    <w:rsid w:val="00C87E25"/>
    <w:rsid w:val="00C905FF"/>
    <w:rsid w:val="00C918A9"/>
    <w:rsid w:val="00C92275"/>
    <w:rsid w:val="00C929CF"/>
    <w:rsid w:val="00CA12AB"/>
    <w:rsid w:val="00CA25B8"/>
    <w:rsid w:val="00CA3DF3"/>
    <w:rsid w:val="00CA3E75"/>
    <w:rsid w:val="00CA597D"/>
    <w:rsid w:val="00CC0468"/>
    <w:rsid w:val="00CC44FC"/>
    <w:rsid w:val="00CC4B27"/>
    <w:rsid w:val="00CC62B5"/>
    <w:rsid w:val="00CC667E"/>
    <w:rsid w:val="00CC7DE6"/>
    <w:rsid w:val="00CD218C"/>
    <w:rsid w:val="00CD2F9A"/>
    <w:rsid w:val="00CD3612"/>
    <w:rsid w:val="00CD553D"/>
    <w:rsid w:val="00CE2C28"/>
    <w:rsid w:val="00CE36B9"/>
    <w:rsid w:val="00CE3CF4"/>
    <w:rsid w:val="00CE478D"/>
    <w:rsid w:val="00CE65B9"/>
    <w:rsid w:val="00CF52B5"/>
    <w:rsid w:val="00D026FA"/>
    <w:rsid w:val="00D168DE"/>
    <w:rsid w:val="00D37A7D"/>
    <w:rsid w:val="00D4292B"/>
    <w:rsid w:val="00D435F5"/>
    <w:rsid w:val="00D4615A"/>
    <w:rsid w:val="00D52C57"/>
    <w:rsid w:val="00D551BC"/>
    <w:rsid w:val="00D56767"/>
    <w:rsid w:val="00D6270D"/>
    <w:rsid w:val="00D63F8F"/>
    <w:rsid w:val="00D64F52"/>
    <w:rsid w:val="00D73D74"/>
    <w:rsid w:val="00D74374"/>
    <w:rsid w:val="00D74722"/>
    <w:rsid w:val="00D76096"/>
    <w:rsid w:val="00D859BB"/>
    <w:rsid w:val="00D86CED"/>
    <w:rsid w:val="00D90111"/>
    <w:rsid w:val="00D9222E"/>
    <w:rsid w:val="00D92433"/>
    <w:rsid w:val="00DA46A8"/>
    <w:rsid w:val="00DA632D"/>
    <w:rsid w:val="00DA6A3D"/>
    <w:rsid w:val="00DA71FD"/>
    <w:rsid w:val="00DB4295"/>
    <w:rsid w:val="00DB60EB"/>
    <w:rsid w:val="00DB7ABD"/>
    <w:rsid w:val="00DC758B"/>
    <w:rsid w:val="00DD15A5"/>
    <w:rsid w:val="00DD2059"/>
    <w:rsid w:val="00DD25E6"/>
    <w:rsid w:val="00DD3DBC"/>
    <w:rsid w:val="00DD3DCD"/>
    <w:rsid w:val="00DD71F4"/>
    <w:rsid w:val="00DF4386"/>
    <w:rsid w:val="00DF68DB"/>
    <w:rsid w:val="00E02B6A"/>
    <w:rsid w:val="00E036B9"/>
    <w:rsid w:val="00E04BDA"/>
    <w:rsid w:val="00E14055"/>
    <w:rsid w:val="00E22B75"/>
    <w:rsid w:val="00E244C4"/>
    <w:rsid w:val="00E24A18"/>
    <w:rsid w:val="00E2618E"/>
    <w:rsid w:val="00E26B61"/>
    <w:rsid w:val="00E2773B"/>
    <w:rsid w:val="00E3300C"/>
    <w:rsid w:val="00E3325E"/>
    <w:rsid w:val="00E364E3"/>
    <w:rsid w:val="00E42B41"/>
    <w:rsid w:val="00E43AE8"/>
    <w:rsid w:val="00E536D2"/>
    <w:rsid w:val="00E61D76"/>
    <w:rsid w:val="00E621F5"/>
    <w:rsid w:val="00E626E1"/>
    <w:rsid w:val="00E62B65"/>
    <w:rsid w:val="00E63124"/>
    <w:rsid w:val="00E653CB"/>
    <w:rsid w:val="00E70320"/>
    <w:rsid w:val="00E71B79"/>
    <w:rsid w:val="00E73F32"/>
    <w:rsid w:val="00E76A7E"/>
    <w:rsid w:val="00E80E0C"/>
    <w:rsid w:val="00E81F13"/>
    <w:rsid w:val="00E85FC2"/>
    <w:rsid w:val="00E86EEA"/>
    <w:rsid w:val="00E8794F"/>
    <w:rsid w:val="00E93ABA"/>
    <w:rsid w:val="00E9491C"/>
    <w:rsid w:val="00E96C71"/>
    <w:rsid w:val="00EA1181"/>
    <w:rsid w:val="00EB220D"/>
    <w:rsid w:val="00EB2FA7"/>
    <w:rsid w:val="00EB3459"/>
    <w:rsid w:val="00EC0859"/>
    <w:rsid w:val="00ED588B"/>
    <w:rsid w:val="00ED5B68"/>
    <w:rsid w:val="00ED79A5"/>
    <w:rsid w:val="00EE466F"/>
    <w:rsid w:val="00EE59D3"/>
    <w:rsid w:val="00EF51B3"/>
    <w:rsid w:val="00EF638C"/>
    <w:rsid w:val="00EF72B8"/>
    <w:rsid w:val="00F01151"/>
    <w:rsid w:val="00F01C13"/>
    <w:rsid w:val="00F03186"/>
    <w:rsid w:val="00F03915"/>
    <w:rsid w:val="00F058E3"/>
    <w:rsid w:val="00F07A80"/>
    <w:rsid w:val="00F11418"/>
    <w:rsid w:val="00F1693B"/>
    <w:rsid w:val="00F21950"/>
    <w:rsid w:val="00F2697D"/>
    <w:rsid w:val="00F26F47"/>
    <w:rsid w:val="00F27041"/>
    <w:rsid w:val="00F31449"/>
    <w:rsid w:val="00F3518B"/>
    <w:rsid w:val="00F41065"/>
    <w:rsid w:val="00F41BFC"/>
    <w:rsid w:val="00F44506"/>
    <w:rsid w:val="00F4466B"/>
    <w:rsid w:val="00F51AEA"/>
    <w:rsid w:val="00F54E37"/>
    <w:rsid w:val="00F5574A"/>
    <w:rsid w:val="00F5583C"/>
    <w:rsid w:val="00F63AE0"/>
    <w:rsid w:val="00F70A73"/>
    <w:rsid w:val="00F719B9"/>
    <w:rsid w:val="00F75070"/>
    <w:rsid w:val="00F75576"/>
    <w:rsid w:val="00F775AF"/>
    <w:rsid w:val="00F77920"/>
    <w:rsid w:val="00F81949"/>
    <w:rsid w:val="00F83254"/>
    <w:rsid w:val="00F85954"/>
    <w:rsid w:val="00F8783B"/>
    <w:rsid w:val="00F92A4B"/>
    <w:rsid w:val="00F973BA"/>
    <w:rsid w:val="00FA2EC1"/>
    <w:rsid w:val="00FA4336"/>
    <w:rsid w:val="00FB145D"/>
    <w:rsid w:val="00FB3203"/>
    <w:rsid w:val="00FB7999"/>
    <w:rsid w:val="00FC2903"/>
    <w:rsid w:val="00FC4B4E"/>
    <w:rsid w:val="00FD10F6"/>
    <w:rsid w:val="00FD1EC3"/>
    <w:rsid w:val="00FD1F2D"/>
    <w:rsid w:val="00FE19AB"/>
    <w:rsid w:val="00FE2735"/>
    <w:rsid w:val="00FE55A3"/>
    <w:rsid w:val="00FF5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D6D4E"/>
    <w:rPr>
      <w:lang w:val="lt-LT"/>
    </w:rPr>
  </w:style>
  <w:style w:type="paragraph" w:styleId="Antrat2">
    <w:name w:val="heading 2"/>
    <w:basedOn w:val="prastasis"/>
    <w:next w:val="prastasis"/>
    <w:link w:val="Antrat2Diagrama"/>
    <w:qFormat/>
    <w:rsid w:val="00FC2903"/>
    <w:pPr>
      <w:keepNext/>
      <w:numPr>
        <w:ilvl w:val="1"/>
        <w:numId w:val="1"/>
      </w:numPr>
      <w:suppressAutoHyphens/>
      <w:spacing w:after="0" w:line="240" w:lineRule="auto"/>
      <w:jc w:val="center"/>
      <w:outlineLvl w:val="1"/>
    </w:pPr>
    <w:rPr>
      <w:rFonts w:ascii="Times New Roman" w:eastAsia="Times New Roman" w:hAnsi="Times New Roman" w:cs="Times New Roman"/>
      <w:b/>
      <w:bCs/>
      <w:sz w:val="24"/>
      <w:szCs w:val="24"/>
      <w:lang w:eastAsia="ar-SA"/>
    </w:rPr>
  </w:style>
  <w:style w:type="paragraph" w:styleId="Antrat3">
    <w:name w:val="heading 3"/>
    <w:basedOn w:val="prastasis"/>
    <w:next w:val="prastasis"/>
    <w:link w:val="Antrat3Diagrama"/>
    <w:uiPriority w:val="9"/>
    <w:semiHidden/>
    <w:unhideWhenUsed/>
    <w:qFormat/>
    <w:rsid w:val="00FC2903"/>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62F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83CB3"/>
    <w:pPr>
      <w:ind w:left="720"/>
      <w:contextualSpacing/>
    </w:pPr>
  </w:style>
  <w:style w:type="table" w:styleId="Lentelstinklelis">
    <w:name w:val="Table Grid"/>
    <w:basedOn w:val="prastojilentel"/>
    <w:rsid w:val="00DB60E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F68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68DB"/>
    <w:rPr>
      <w:rFonts w:ascii="Tahoma" w:hAnsi="Tahoma" w:cs="Tahoma"/>
      <w:sz w:val="16"/>
      <w:szCs w:val="16"/>
      <w:lang w:val="lt-LT"/>
    </w:rPr>
  </w:style>
  <w:style w:type="paragraph" w:styleId="Antrats">
    <w:name w:val="header"/>
    <w:basedOn w:val="prastasis"/>
    <w:link w:val="AntratsDiagrama"/>
    <w:uiPriority w:val="99"/>
    <w:unhideWhenUsed/>
    <w:rsid w:val="00DF68D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F68DB"/>
    <w:rPr>
      <w:lang w:val="lt-LT"/>
    </w:rPr>
  </w:style>
  <w:style w:type="paragraph" w:styleId="Porat">
    <w:name w:val="footer"/>
    <w:basedOn w:val="prastasis"/>
    <w:link w:val="PoratDiagrama"/>
    <w:uiPriority w:val="99"/>
    <w:unhideWhenUsed/>
    <w:rsid w:val="00DF68D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F68DB"/>
    <w:rPr>
      <w:lang w:val="lt-LT"/>
    </w:rPr>
  </w:style>
  <w:style w:type="table" w:customStyle="1" w:styleId="Lentelstinklelis1">
    <w:name w:val="Lentelės tinklelis1"/>
    <w:basedOn w:val="prastojilentel"/>
    <w:next w:val="Lentelstinklelis"/>
    <w:rsid w:val="00DF68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C44F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CC44F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CC44F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FC2903"/>
    <w:rPr>
      <w:rFonts w:ascii="Times New Roman" w:eastAsia="Times New Roman" w:hAnsi="Times New Roman" w:cs="Times New Roman"/>
      <w:b/>
      <w:bCs/>
      <w:sz w:val="24"/>
      <w:szCs w:val="24"/>
      <w:lang w:val="lt-LT" w:eastAsia="ar-SA"/>
    </w:rPr>
  </w:style>
  <w:style w:type="character" w:customStyle="1" w:styleId="Antrat3Diagrama">
    <w:name w:val="Antraštė 3 Diagrama"/>
    <w:basedOn w:val="Numatytasispastraiposriftas"/>
    <w:link w:val="Antrat3"/>
    <w:uiPriority w:val="9"/>
    <w:semiHidden/>
    <w:rsid w:val="00FC2903"/>
    <w:rPr>
      <w:rFonts w:asciiTheme="majorHAnsi" w:eastAsiaTheme="majorEastAsia" w:hAnsiTheme="majorHAnsi" w:cstheme="majorBidi"/>
      <w:b/>
      <w:bCs/>
      <w:color w:val="4F81BD" w:themeColor="accent1"/>
      <w:lang w:val="lt-LT"/>
    </w:rPr>
  </w:style>
  <w:style w:type="numbering" w:customStyle="1" w:styleId="Sraonra1">
    <w:name w:val="Sąrašo nėra1"/>
    <w:next w:val="Sraonra"/>
    <w:uiPriority w:val="99"/>
    <w:semiHidden/>
    <w:unhideWhenUsed/>
    <w:rsid w:val="00FC2903"/>
  </w:style>
  <w:style w:type="table" w:customStyle="1" w:styleId="Lentelstinklelis4">
    <w:name w:val="Lentelės tinklelis4"/>
    <w:basedOn w:val="prastojilentel"/>
    <w:next w:val="Lentelstinklelis"/>
    <w:rsid w:val="00FC29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FC29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FC29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rsid w:val="00FC29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FC290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FC290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FC290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FC290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prastasis"/>
    <w:rsid w:val="00FC29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prastasistinklapis">
    <w:name w:val="Normal (Web)"/>
    <w:basedOn w:val="prastasis"/>
    <w:uiPriority w:val="99"/>
    <w:unhideWhenUsed/>
    <w:rsid w:val="00FC2903"/>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8">
    <w:name w:val="Lentelės tinklelis8"/>
    <w:basedOn w:val="prastojilentel"/>
    <w:next w:val="Lentelstinklelis"/>
    <w:uiPriority w:val="59"/>
    <w:rsid w:val="00FC290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Абзац списка"/>
    <w:basedOn w:val="prastasis"/>
    <w:uiPriority w:val="99"/>
    <w:qFormat/>
    <w:rsid w:val="00FC2903"/>
    <w:pPr>
      <w:ind w:left="720"/>
      <w:contextualSpacing/>
    </w:pPr>
    <w:rPr>
      <w:rFonts w:ascii="Calibri" w:eastAsia="Calibri" w:hAnsi="Calibri" w:cs="Times New Roman"/>
    </w:rPr>
  </w:style>
  <w:style w:type="paragraph" w:customStyle="1" w:styleId="1">
    <w:name w:val="Абзац списка1"/>
    <w:basedOn w:val="prastasis"/>
    <w:uiPriority w:val="99"/>
    <w:rsid w:val="00FC2903"/>
    <w:pPr>
      <w:ind w:left="720"/>
    </w:pPr>
    <w:rPr>
      <w:rFonts w:ascii="Calibri" w:eastAsia="Times New Roman" w:hAnsi="Calibri" w:cs="Calibri"/>
    </w:rPr>
  </w:style>
  <w:style w:type="paragraph" w:styleId="Pavadinimas">
    <w:name w:val="Title"/>
    <w:basedOn w:val="prastasis"/>
    <w:link w:val="PavadinimasDiagrama"/>
    <w:uiPriority w:val="99"/>
    <w:qFormat/>
    <w:rsid w:val="00FC2903"/>
    <w:pPr>
      <w:spacing w:after="0" w:line="240" w:lineRule="auto"/>
      <w:jc w:val="center"/>
    </w:pPr>
    <w:rPr>
      <w:rFonts w:ascii="Times New Roman" w:eastAsia="Calibri" w:hAnsi="Times New Roman" w:cs="Times New Roman"/>
      <w:b/>
      <w:sz w:val="24"/>
      <w:szCs w:val="20"/>
      <w:lang w:val="en-US" w:eastAsia="ru-RU"/>
    </w:rPr>
  </w:style>
  <w:style w:type="character" w:customStyle="1" w:styleId="PavadinimasDiagrama">
    <w:name w:val="Pavadinimas Diagrama"/>
    <w:basedOn w:val="Numatytasispastraiposriftas"/>
    <w:link w:val="Pavadinimas"/>
    <w:uiPriority w:val="99"/>
    <w:rsid w:val="00FC2903"/>
    <w:rPr>
      <w:rFonts w:ascii="Times New Roman" w:eastAsia="Calibri" w:hAnsi="Times New Roman" w:cs="Times New Roman"/>
      <w:b/>
      <w:sz w:val="24"/>
      <w:szCs w:val="20"/>
      <w:lang w:eastAsia="ru-RU"/>
    </w:rPr>
  </w:style>
  <w:style w:type="paragraph" w:styleId="Betarp">
    <w:name w:val="No Spacing"/>
    <w:uiPriority w:val="1"/>
    <w:qFormat/>
    <w:rsid w:val="00FC2903"/>
    <w:pPr>
      <w:spacing w:after="0" w:line="240" w:lineRule="auto"/>
    </w:pPr>
    <w:rPr>
      <w:lang w:val="lt-LT"/>
    </w:rPr>
  </w:style>
  <w:style w:type="paragraph" w:customStyle="1" w:styleId="Sraopastraipa1">
    <w:name w:val="Sąrašo pastraipa1"/>
    <w:basedOn w:val="prastasis"/>
    <w:rsid w:val="00FC2903"/>
    <w:pPr>
      <w:ind w:left="720"/>
    </w:pPr>
    <w:rPr>
      <w:rFonts w:ascii="Calibri" w:eastAsia="Times New Roman" w:hAnsi="Calibri" w:cs="Calibri"/>
    </w:rPr>
  </w:style>
  <w:style w:type="table" w:customStyle="1" w:styleId="Lentelstinklelis9">
    <w:name w:val="Lentelės tinklelis9"/>
    <w:basedOn w:val="prastojilentel"/>
    <w:next w:val="Lentelstinklelis"/>
    <w:uiPriority w:val="59"/>
    <w:rsid w:val="00FC290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FC2903"/>
    <w:rPr>
      <w:color w:val="0000FF"/>
      <w:u w:val="single"/>
    </w:rPr>
  </w:style>
  <w:style w:type="table" w:customStyle="1" w:styleId="Lentelstinklelis111">
    <w:name w:val="Lentelės tinklelis111"/>
    <w:basedOn w:val="prastojilentel"/>
    <w:next w:val="Lentelstinklelis"/>
    <w:uiPriority w:val="59"/>
    <w:rsid w:val="00FC290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FC2903"/>
  </w:style>
  <w:style w:type="table" w:customStyle="1" w:styleId="Lentelstinklelis61">
    <w:name w:val="Lentelės tinklelis61"/>
    <w:basedOn w:val="prastojilentel"/>
    <w:next w:val="Lentelstinklelis"/>
    <w:uiPriority w:val="59"/>
    <w:rsid w:val="009728B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F4106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rastasis"/>
    <w:uiPriority w:val="99"/>
    <w:rsid w:val="00985238"/>
    <w:pPr>
      <w:spacing w:before="100" w:beforeAutospacing="1" w:after="100" w:afterAutospacing="1" w:line="240" w:lineRule="auto"/>
    </w:pPr>
    <w:rPr>
      <w:rFonts w:ascii="Calibri" w:eastAsia="Calibri" w:hAnsi="Calibri" w:cs="Times New Roman"/>
      <w:sz w:val="24"/>
      <w:szCs w:val="24"/>
      <w:lang w:val="ru-RU" w:eastAsia="ru-RU"/>
    </w:rPr>
  </w:style>
  <w:style w:type="paragraph" w:customStyle="1" w:styleId="a0">
    <w:name w:val="Содержимое таблицы"/>
    <w:basedOn w:val="prastasis"/>
    <w:rsid w:val="008332B5"/>
    <w:pPr>
      <w:widowControl w:val="0"/>
      <w:suppressLineNumbers/>
      <w:suppressAutoHyphens/>
      <w:spacing w:after="0" w:line="240" w:lineRule="auto"/>
    </w:pPr>
    <w:rPr>
      <w:rFonts w:ascii="Nimbus Roman No9 L" w:eastAsia="Times New Roman" w:hAnsi="Nimbus Roman No9 L" w:cs="FreeSans"/>
      <w:color w:val="00000A"/>
      <w:sz w:val="24"/>
      <w:szCs w:val="24"/>
      <w:lang w:val="ru-RU" w:eastAsia="zh-CN" w:bidi="hi-IN"/>
    </w:rPr>
  </w:style>
  <w:style w:type="character" w:customStyle="1" w:styleId="Antrat4Diagrama">
    <w:name w:val="Antraštė 4 Diagrama"/>
    <w:basedOn w:val="Numatytasispastraiposriftas"/>
    <w:link w:val="Antrat4"/>
    <w:uiPriority w:val="9"/>
    <w:semiHidden/>
    <w:rsid w:val="00562F1A"/>
    <w:rPr>
      <w:rFonts w:asciiTheme="majorHAnsi" w:eastAsiaTheme="majorEastAsia" w:hAnsiTheme="majorHAnsi" w:cstheme="majorBidi"/>
      <w:b/>
      <w:bCs/>
      <w:i/>
      <w:iCs/>
      <w:color w:val="4F81BD" w:themeColor="accent1"/>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D6D4E"/>
    <w:rPr>
      <w:lang w:val="lt-LT"/>
    </w:rPr>
  </w:style>
  <w:style w:type="paragraph" w:styleId="Antrat2">
    <w:name w:val="heading 2"/>
    <w:basedOn w:val="prastasis"/>
    <w:next w:val="prastasis"/>
    <w:link w:val="Antrat2Diagrama"/>
    <w:qFormat/>
    <w:rsid w:val="00FC2903"/>
    <w:pPr>
      <w:keepNext/>
      <w:numPr>
        <w:ilvl w:val="1"/>
        <w:numId w:val="1"/>
      </w:numPr>
      <w:suppressAutoHyphens/>
      <w:spacing w:after="0" w:line="240" w:lineRule="auto"/>
      <w:jc w:val="center"/>
      <w:outlineLvl w:val="1"/>
    </w:pPr>
    <w:rPr>
      <w:rFonts w:ascii="Times New Roman" w:eastAsia="Times New Roman" w:hAnsi="Times New Roman" w:cs="Times New Roman"/>
      <w:b/>
      <w:bCs/>
      <w:sz w:val="24"/>
      <w:szCs w:val="24"/>
      <w:lang w:eastAsia="ar-SA"/>
    </w:rPr>
  </w:style>
  <w:style w:type="paragraph" w:styleId="Antrat3">
    <w:name w:val="heading 3"/>
    <w:basedOn w:val="prastasis"/>
    <w:next w:val="prastasis"/>
    <w:link w:val="Antrat3Diagrama"/>
    <w:uiPriority w:val="9"/>
    <w:semiHidden/>
    <w:unhideWhenUsed/>
    <w:qFormat/>
    <w:rsid w:val="00FC2903"/>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62F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83CB3"/>
    <w:pPr>
      <w:ind w:left="720"/>
      <w:contextualSpacing/>
    </w:pPr>
  </w:style>
  <w:style w:type="table" w:styleId="Lentelstinklelis">
    <w:name w:val="Table Grid"/>
    <w:basedOn w:val="prastojilentel"/>
    <w:rsid w:val="00DB60E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F68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68DB"/>
    <w:rPr>
      <w:rFonts w:ascii="Tahoma" w:hAnsi="Tahoma" w:cs="Tahoma"/>
      <w:sz w:val="16"/>
      <w:szCs w:val="16"/>
      <w:lang w:val="lt-LT"/>
    </w:rPr>
  </w:style>
  <w:style w:type="paragraph" w:styleId="Antrats">
    <w:name w:val="header"/>
    <w:basedOn w:val="prastasis"/>
    <w:link w:val="AntratsDiagrama"/>
    <w:uiPriority w:val="99"/>
    <w:unhideWhenUsed/>
    <w:rsid w:val="00DF68D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F68DB"/>
    <w:rPr>
      <w:lang w:val="lt-LT"/>
    </w:rPr>
  </w:style>
  <w:style w:type="paragraph" w:styleId="Porat">
    <w:name w:val="footer"/>
    <w:basedOn w:val="prastasis"/>
    <w:link w:val="PoratDiagrama"/>
    <w:uiPriority w:val="99"/>
    <w:unhideWhenUsed/>
    <w:rsid w:val="00DF68D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F68DB"/>
    <w:rPr>
      <w:lang w:val="lt-LT"/>
    </w:rPr>
  </w:style>
  <w:style w:type="table" w:customStyle="1" w:styleId="Lentelstinklelis1">
    <w:name w:val="Lentelės tinklelis1"/>
    <w:basedOn w:val="prastojilentel"/>
    <w:next w:val="Lentelstinklelis"/>
    <w:rsid w:val="00DF68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C44F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CC44F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CC44F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FC2903"/>
    <w:rPr>
      <w:rFonts w:ascii="Times New Roman" w:eastAsia="Times New Roman" w:hAnsi="Times New Roman" w:cs="Times New Roman"/>
      <w:b/>
      <w:bCs/>
      <w:sz w:val="24"/>
      <w:szCs w:val="24"/>
      <w:lang w:val="lt-LT" w:eastAsia="ar-SA"/>
    </w:rPr>
  </w:style>
  <w:style w:type="character" w:customStyle="1" w:styleId="Antrat3Diagrama">
    <w:name w:val="Antraštė 3 Diagrama"/>
    <w:basedOn w:val="Numatytasispastraiposriftas"/>
    <w:link w:val="Antrat3"/>
    <w:uiPriority w:val="9"/>
    <w:semiHidden/>
    <w:rsid w:val="00FC2903"/>
    <w:rPr>
      <w:rFonts w:asciiTheme="majorHAnsi" w:eastAsiaTheme="majorEastAsia" w:hAnsiTheme="majorHAnsi" w:cstheme="majorBidi"/>
      <w:b/>
      <w:bCs/>
      <w:color w:val="4F81BD" w:themeColor="accent1"/>
      <w:lang w:val="lt-LT"/>
    </w:rPr>
  </w:style>
  <w:style w:type="numbering" w:customStyle="1" w:styleId="Sraonra1">
    <w:name w:val="Sąrašo nėra1"/>
    <w:next w:val="Sraonra"/>
    <w:uiPriority w:val="99"/>
    <w:semiHidden/>
    <w:unhideWhenUsed/>
    <w:rsid w:val="00FC2903"/>
  </w:style>
  <w:style w:type="table" w:customStyle="1" w:styleId="Lentelstinklelis4">
    <w:name w:val="Lentelės tinklelis4"/>
    <w:basedOn w:val="prastojilentel"/>
    <w:next w:val="Lentelstinklelis"/>
    <w:rsid w:val="00FC29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FC29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FC29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rsid w:val="00FC29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FC290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FC290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FC290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FC290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prastasis"/>
    <w:rsid w:val="00FC29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prastasistinklapis">
    <w:name w:val="Normal (Web)"/>
    <w:basedOn w:val="prastasis"/>
    <w:uiPriority w:val="99"/>
    <w:unhideWhenUsed/>
    <w:rsid w:val="00FC2903"/>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8">
    <w:name w:val="Lentelės tinklelis8"/>
    <w:basedOn w:val="prastojilentel"/>
    <w:next w:val="Lentelstinklelis"/>
    <w:uiPriority w:val="59"/>
    <w:rsid w:val="00FC290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Абзац списка"/>
    <w:basedOn w:val="prastasis"/>
    <w:uiPriority w:val="99"/>
    <w:qFormat/>
    <w:rsid w:val="00FC2903"/>
    <w:pPr>
      <w:ind w:left="720"/>
      <w:contextualSpacing/>
    </w:pPr>
    <w:rPr>
      <w:rFonts w:ascii="Calibri" w:eastAsia="Calibri" w:hAnsi="Calibri" w:cs="Times New Roman"/>
    </w:rPr>
  </w:style>
  <w:style w:type="paragraph" w:customStyle="1" w:styleId="1">
    <w:name w:val="Абзац списка1"/>
    <w:basedOn w:val="prastasis"/>
    <w:uiPriority w:val="99"/>
    <w:rsid w:val="00FC2903"/>
    <w:pPr>
      <w:ind w:left="720"/>
    </w:pPr>
    <w:rPr>
      <w:rFonts w:ascii="Calibri" w:eastAsia="Times New Roman" w:hAnsi="Calibri" w:cs="Calibri"/>
    </w:rPr>
  </w:style>
  <w:style w:type="paragraph" w:styleId="Pavadinimas">
    <w:name w:val="Title"/>
    <w:basedOn w:val="prastasis"/>
    <w:link w:val="PavadinimasDiagrama"/>
    <w:uiPriority w:val="99"/>
    <w:qFormat/>
    <w:rsid w:val="00FC2903"/>
    <w:pPr>
      <w:spacing w:after="0" w:line="240" w:lineRule="auto"/>
      <w:jc w:val="center"/>
    </w:pPr>
    <w:rPr>
      <w:rFonts w:ascii="Times New Roman" w:eastAsia="Calibri" w:hAnsi="Times New Roman" w:cs="Times New Roman"/>
      <w:b/>
      <w:sz w:val="24"/>
      <w:szCs w:val="20"/>
      <w:lang w:val="en-US" w:eastAsia="ru-RU"/>
    </w:rPr>
  </w:style>
  <w:style w:type="character" w:customStyle="1" w:styleId="PavadinimasDiagrama">
    <w:name w:val="Pavadinimas Diagrama"/>
    <w:basedOn w:val="Numatytasispastraiposriftas"/>
    <w:link w:val="Pavadinimas"/>
    <w:uiPriority w:val="99"/>
    <w:rsid w:val="00FC2903"/>
    <w:rPr>
      <w:rFonts w:ascii="Times New Roman" w:eastAsia="Calibri" w:hAnsi="Times New Roman" w:cs="Times New Roman"/>
      <w:b/>
      <w:sz w:val="24"/>
      <w:szCs w:val="20"/>
      <w:lang w:eastAsia="ru-RU"/>
    </w:rPr>
  </w:style>
  <w:style w:type="paragraph" w:styleId="Betarp">
    <w:name w:val="No Spacing"/>
    <w:uiPriority w:val="1"/>
    <w:qFormat/>
    <w:rsid w:val="00FC2903"/>
    <w:pPr>
      <w:spacing w:after="0" w:line="240" w:lineRule="auto"/>
    </w:pPr>
    <w:rPr>
      <w:lang w:val="lt-LT"/>
    </w:rPr>
  </w:style>
  <w:style w:type="paragraph" w:customStyle="1" w:styleId="Sraopastraipa1">
    <w:name w:val="Sąrašo pastraipa1"/>
    <w:basedOn w:val="prastasis"/>
    <w:rsid w:val="00FC2903"/>
    <w:pPr>
      <w:ind w:left="720"/>
    </w:pPr>
    <w:rPr>
      <w:rFonts w:ascii="Calibri" w:eastAsia="Times New Roman" w:hAnsi="Calibri" w:cs="Calibri"/>
    </w:rPr>
  </w:style>
  <w:style w:type="table" w:customStyle="1" w:styleId="Lentelstinklelis9">
    <w:name w:val="Lentelės tinklelis9"/>
    <w:basedOn w:val="prastojilentel"/>
    <w:next w:val="Lentelstinklelis"/>
    <w:uiPriority w:val="59"/>
    <w:rsid w:val="00FC290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FC2903"/>
    <w:rPr>
      <w:color w:val="0000FF"/>
      <w:u w:val="single"/>
    </w:rPr>
  </w:style>
  <w:style w:type="table" w:customStyle="1" w:styleId="Lentelstinklelis111">
    <w:name w:val="Lentelės tinklelis111"/>
    <w:basedOn w:val="prastojilentel"/>
    <w:next w:val="Lentelstinklelis"/>
    <w:uiPriority w:val="59"/>
    <w:rsid w:val="00FC290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FC2903"/>
  </w:style>
  <w:style w:type="table" w:customStyle="1" w:styleId="Lentelstinklelis61">
    <w:name w:val="Lentelės tinklelis61"/>
    <w:basedOn w:val="prastojilentel"/>
    <w:next w:val="Lentelstinklelis"/>
    <w:uiPriority w:val="59"/>
    <w:rsid w:val="009728B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F4106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rastasis"/>
    <w:uiPriority w:val="99"/>
    <w:rsid w:val="00985238"/>
    <w:pPr>
      <w:spacing w:before="100" w:beforeAutospacing="1" w:after="100" w:afterAutospacing="1" w:line="240" w:lineRule="auto"/>
    </w:pPr>
    <w:rPr>
      <w:rFonts w:ascii="Calibri" w:eastAsia="Calibri" w:hAnsi="Calibri" w:cs="Times New Roman"/>
      <w:sz w:val="24"/>
      <w:szCs w:val="24"/>
      <w:lang w:val="ru-RU" w:eastAsia="ru-RU"/>
    </w:rPr>
  </w:style>
  <w:style w:type="paragraph" w:customStyle="1" w:styleId="a0">
    <w:name w:val="Содержимое таблицы"/>
    <w:basedOn w:val="prastasis"/>
    <w:rsid w:val="008332B5"/>
    <w:pPr>
      <w:widowControl w:val="0"/>
      <w:suppressLineNumbers/>
      <w:suppressAutoHyphens/>
      <w:spacing w:after="0" w:line="240" w:lineRule="auto"/>
    </w:pPr>
    <w:rPr>
      <w:rFonts w:ascii="Nimbus Roman No9 L" w:eastAsia="Times New Roman" w:hAnsi="Nimbus Roman No9 L" w:cs="FreeSans"/>
      <w:color w:val="00000A"/>
      <w:sz w:val="24"/>
      <w:szCs w:val="24"/>
      <w:lang w:val="ru-RU" w:eastAsia="zh-CN" w:bidi="hi-IN"/>
    </w:rPr>
  </w:style>
  <w:style w:type="character" w:customStyle="1" w:styleId="Antrat4Diagrama">
    <w:name w:val="Antraštė 4 Diagrama"/>
    <w:basedOn w:val="Numatytasispastraiposriftas"/>
    <w:link w:val="Antrat4"/>
    <w:uiPriority w:val="9"/>
    <w:semiHidden/>
    <w:rsid w:val="00562F1A"/>
    <w:rPr>
      <w:rFonts w:asciiTheme="majorHAnsi" w:eastAsiaTheme="majorEastAsia" w:hAnsiTheme="majorHAnsi" w:cstheme="majorBidi"/>
      <w:b/>
      <w:bCs/>
      <w:i/>
      <w:iCs/>
      <w:color w:val="4F81BD" w:themeColor="accent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3697">
      <w:bodyDiv w:val="1"/>
      <w:marLeft w:val="0"/>
      <w:marRight w:val="0"/>
      <w:marTop w:val="0"/>
      <w:marBottom w:val="0"/>
      <w:divBdr>
        <w:top w:val="none" w:sz="0" w:space="0" w:color="auto"/>
        <w:left w:val="none" w:sz="0" w:space="0" w:color="auto"/>
        <w:bottom w:val="none" w:sz="0" w:space="0" w:color="auto"/>
        <w:right w:val="none" w:sz="0" w:space="0" w:color="auto"/>
      </w:divBdr>
    </w:div>
    <w:div w:id="406607924">
      <w:bodyDiv w:val="1"/>
      <w:marLeft w:val="0"/>
      <w:marRight w:val="0"/>
      <w:marTop w:val="0"/>
      <w:marBottom w:val="0"/>
      <w:divBdr>
        <w:top w:val="none" w:sz="0" w:space="0" w:color="auto"/>
        <w:left w:val="none" w:sz="0" w:space="0" w:color="auto"/>
        <w:bottom w:val="none" w:sz="0" w:space="0" w:color="auto"/>
        <w:right w:val="none" w:sz="0" w:space="0" w:color="auto"/>
      </w:divBdr>
    </w:div>
    <w:div w:id="912472952">
      <w:bodyDiv w:val="1"/>
      <w:marLeft w:val="0"/>
      <w:marRight w:val="0"/>
      <w:marTop w:val="0"/>
      <w:marBottom w:val="0"/>
      <w:divBdr>
        <w:top w:val="none" w:sz="0" w:space="0" w:color="auto"/>
        <w:left w:val="none" w:sz="0" w:space="0" w:color="auto"/>
        <w:bottom w:val="none" w:sz="0" w:space="0" w:color="auto"/>
        <w:right w:val="none" w:sz="0" w:space="0" w:color="auto"/>
      </w:divBdr>
    </w:div>
    <w:div w:id="1105422299">
      <w:bodyDiv w:val="1"/>
      <w:marLeft w:val="0"/>
      <w:marRight w:val="0"/>
      <w:marTop w:val="0"/>
      <w:marBottom w:val="0"/>
      <w:divBdr>
        <w:top w:val="none" w:sz="0" w:space="0" w:color="auto"/>
        <w:left w:val="none" w:sz="0" w:space="0" w:color="auto"/>
        <w:bottom w:val="none" w:sz="0" w:space="0" w:color="auto"/>
        <w:right w:val="none" w:sz="0" w:space="0" w:color="auto"/>
      </w:divBdr>
      <w:divsChild>
        <w:div w:id="1816602895">
          <w:marLeft w:val="547"/>
          <w:marRight w:val="0"/>
          <w:marTop w:val="154"/>
          <w:marBottom w:val="0"/>
          <w:divBdr>
            <w:top w:val="none" w:sz="0" w:space="0" w:color="auto"/>
            <w:left w:val="none" w:sz="0" w:space="0" w:color="auto"/>
            <w:bottom w:val="none" w:sz="0" w:space="0" w:color="auto"/>
            <w:right w:val="none" w:sz="0" w:space="0" w:color="auto"/>
          </w:divBdr>
        </w:div>
      </w:divsChild>
    </w:div>
    <w:div w:id="1481531318">
      <w:bodyDiv w:val="1"/>
      <w:marLeft w:val="0"/>
      <w:marRight w:val="0"/>
      <w:marTop w:val="0"/>
      <w:marBottom w:val="0"/>
      <w:divBdr>
        <w:top w:val="none" w:sz="0" w:space="0" w:color="auto"/>
        <w:left w:val="none" w:sz="0" w:space="0" w:color="auto"/>
        <w:bottom w:val="none" w:sz="0" w:space="0" w:color="auto"/>
        <w:right w:val="none" w:sz="0" w:space="0" w:color="auto"/>
      </w:divBdr>
    </w:div>
    <w:div w:id="1964924074">
      <w:bodyDiv w:val="1"/>
      <w:marLeft w:val="0"/>
      <w:marRight w:val="0"/>
      <w:marTop w:val="0"/>
      <w:marBottom w:val="0"/>
      <w:divBdr>
        <w:top w:val="none" w:sz="0" w:space="0" w:color="auto"/>
        <w:left w:val="none" w:sz="0" w:space="0" w:color="auto"/>
        <w:bottom w:val="none" w:sz="0" w:space="0" w:color="auto"/>
        <w:right w:val="none" w:sz="0" w:space="0" w:color="auto"/>
      </w:divBdr>
    </w:div>
    <w:div w:id="2008705481">
      <w:bodyDiv w:val="1"/>
      <w:marLeft w:val="0"/>
      <w:marRight w:val="0"/>
      <w:marTop w:val="0"/>
      <w:marBottom w:val="0"/>
      <w:divBdr>
        <w:top w:val="none" w:sz="0" w:space="0" w:color="auto"/>
        <w:left w:val="none" w:sz="0" w:space="0" w:color="auto"/>
        <w:bottom w:val="none" w:sz="0" w:space="0" w:color="auto"/>
        <w:right w:val="none" w:sz="0" w:space="0" w:color="auto"/>
      </w:divBdr>
      <w:divsChild>
        <w:div w:id="119715735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200">
                <a:latin typeface="Times New Roman" panose="02020603050405020304" pitchFamily="18" charset="0"/>
                <a:cs typeface="Times New Roman" panose="02020603050405020304" pitchFamily="18" charset="0"/>
              </a:rPr>
              <a:t>8 klasių karjeros pasirinkimas</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Lapas1!$B$1</c:f>
              <c:strCache>
                <c:ptCount val="1"/>
                <c:pt idx="0">
                  <c:v>8 klasių karjeros pasirinkimas</c:v>
                </c:pt>
              </c:strCache>
            </c:strRef>
          </c:tx>
          <c:dLbls>
            <c:dLbl>
              <c:idx val="0"/>
              <c:showLegendKey val="0"/>
              <c:showVal val="1"/>
              <c:showCatName val="0"/>
              <c:showSerName val="0"/>
              <c:showPercent val="0"/>
              <c:showBubbleSize val="0"/>
            </c:dLbl>
            <c:dLbl>
              <c:idx val="1"/>
              <c:showLegendKey val="0"/>
              <c:showVal val="1"/>
              <c:showCatName val="0"/>
              <c:showSerName val="0"/>
              <c:showPercent val="0"/>
              <c:showBubbleSize val="0"/>
            </c:dLbl>
            <c:showLegendKey val="0"/>
            <c:showVal val="0"/>
            <c:showCatName val="0"/>
            <c:showSerName val="0"/>
            <c:showPercent val="0"/>
            <c:showBubbleSize val="0"/>
          </c:dLbls>
          <c:cat>
            <c:strRef>
              <c:f>Lapas1!$A$2:$A$3</c:f>
              <c:strCache>
                <c:ptCount val="2"/>
                <c:pt idx="0">
                  <c:v>,,Atgimimo" gimnazija</c:v>
                </c:pt>
                <c:pt idx="1">
                  <c:v>Visagino TVPMC</c:v>
                </c:pt>
              </c:strCache>
            </c:strRef>
          </c:cat>
          <c:val>
            <c:numRef>
              <c:f>Lapas1!$B$2:$B$3</c:f>
              <c:numCache>
                <c:formatCode>General</c:formatCode>
                <c:ptCount val="2"/>
                <c:pt idx="0">
                  <c:v>57</c:v>
                </c:pt>
                <c:pt idx="1">
                  <c:v>25</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064D-A045-4DC5-A9FA-2B50CF3D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34459</Words>
  <Characters>19642</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Mokykla</dc:creator>
  <cp:lastModifiedBy>Kabinet</cp:lastModifiedBy>
  <cp:revision>2</cp:revision>
  <cp:lastPrinted>2017-12-21T14:34:00Z</cp:lastPrinted>
  <dcterms:created xsi:type="dcterms:W3CDTF">2019-01-10T12:36:00Z</dcterms:created>
  <dcterms:modified xsi:type="dcterms:W3CDTF">2019-01-10T12:36:00Z</dcterms:modified>
</cp:coreProperties>
</file>