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7EFB" w14:textId="3DD0DD92" w:rsidR="00CD2E70" w:rsidRPr="00CD2E70" w:rsidRDefault="00CD2E70" w:rsidP="00CD2E70">
      <w:pPr>
        <w:spacing w:after="0" w:line="240" w:lineRule="auto"/>
        <w:ind w:firstLine="60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CD2E70">
        <w:rPr>
          <w:rFonts w:ascii="Times New Roman" w:eastAsia="Times New Roman" w:hAnsi="Times New Roman" w:cs="Times New Roman"/>
          <w:kern w:val="0"/>
          <w:sz w:val="24"/>
          <w:szCs w:val="24"/>
          <w:lang w:eastAsia="lt-LT"/>
          <w14:ligatures w14:val="none"/>
        </w:rPr>
        <w:t xml:space="preserve">PATVIRTINTA </w:t>
      </w:r>
    </w:p>
    <w:p w14:paraId="6B893C59" w14:textId="77777777" w:rsidR="00CD2E70" w:rsidRPr="00CD2E70" w:rsidRDefault="00CD2E70" w:rsidP="00CD2E70">
      <w:pPr>
        <w:spacing w:after="0" w:line="240" w:lineRule="auto"/>
        <w:ind w:left="6379"/>
        <w:jc w:val="both"/>
        <w:rPr>
          <w:rFonts w:ascii="Times New Roman" w:eastAsia="Times New Roman" w:hAnsi="Times New Roman" w:cs="Times New Roman"/>
          <w:kern w:val="0"/>
          <w:sz w:val="24"/>
          <w:szCs w:val="24"/>
          <w:lang w:eastAsia="lt-LT"/>
          <w14:ligatures w14:val="none"/>
        </w:rPr>
      </w:pPr>
      <w:r w:rsidRPr="00CD2E70">
        <w:rPr>
          <w:rFonts w:ascii="Times New Roman" w:eastAsia="Times New Roman" w:hAnsi="Times New Roman" w:cs="Times New Roman"/>
          <w:kern w:val="0"/>
          <w:sz w:val="24"/>
          <w:szCs w:val="24"/>
          <w:lang w:eastAsia="lt-LT"/>
          <w14:ligatures w14:val="none"/>
        </w:rPr>
        <w:t xml:space="preserve">Progimnazijos direktoriaus </w:t>
      </w:r>
    </w:p>
    <w:p w14:paraId="0ADD0205" w14:textId="2EB302F7" w:rsidR="00CD2E70" w:rsidRPr="00CD2E70" w:rsidRDefault="00CD2E70" w:rsidP="00CD2E70">
      <w:pPr>
        <w:spacing w:after="0" w:line="240" w:lineRule="auto"/>
        <w:ind w:left="6379"/>
        <w:jc w:val="both"/>
        <w:rPr>
          <w:rFonts w:ascii="Times New Roman" w:eastAsia="Times New Roman" w:hAnsi="Times New Roman" w:cs="Times New Roman"/>
          <w:kern w:val="0"/>
          <w:sz w:val="24"/>
          <w:szCs w:val="24"/>
          <w:lang w:eastAsia="lt-LT"/>
          <w14:ligatures w14:val="none"/>
        </w:rPr>
      </w:pPr>
      <w:r w:rsidRPr="00CD2E70">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4</w:t>
      </w:r>
      <w:r w:rsidRPr="00CD2E70">
        <w:rPr>
          <w:rFonts w:ascii="Times New Roman" w:eastAsia="Times New Roman" w:hAnsi="Times New Roman" w:cs="Times New Roman"/>
          <w:kern w:val="0"/>
          <w:sz w:val="24"/>
          <w:szCs w:val="24"/>
          <w:lang w:eastAsia="lt-LT"/>
          <w14:ligatures w14:val="none"/>
        </w:rPr>
        <w:t xml:space="preserve"> m. </w:t>
      </w:r>
      <w:r>
        <w:rPr>
          <w:rFonts w:ascii="Times New Roman" w:eastAsia="Times New Roman" w:hAnsi="Times New Roman" w:cs="Times New Roman"/>
          <w:kern w:val="0"/>
          <w:sz w:val="24"/>
          <w:szCs w:val="24"/>
          <w:lang w:eastAsia="lt-LT"/>
          <w14:ligatures w14:val="none"/>
        </w:rPr>
        <w:t>rugpjūčio</w:t>
      </w:r>
      <w:r w:rsidRPr="00CD2E70">
        <w:rPr>
          <w:rFonts w:ascii="Times New Roman" w:eastAsia="Times New Roman" w:hAnsi="Times New Roman" w:cs="Times New Roman"/>
          <w:kern w:val="0"/>
          <w:sz w:val="24"/>
          <w:szCs w:val="24"/>
          <w:lang w:eastAsia="lt-LT"/>
          <w14:ligatures w14:val="none"/>
        </w:rPr>
        <w:t xml:space="preserve"> mėn. </w:t>
      </w:r>
      <w:r w:rsidR="009C27F8">
        <w:rPr>
          <w:rFonts w:ascii="Times New Roman" w:eastAsia="Times New Roman" w:hAnsi="Times New Roman" w:cs="Times New Roman"/>
          <w:kern w:val="0"/>
          <w:sz w:val="24"/>
          <w:szCs w:val="24"/>
          <w:lang w:eastAsia="lt-LT"/>
          <w14:ligatures w14:val="none"/>
        </w:rPr>
        <w:t>29</w:t>
      </w:r>
      <w:r w:rsidRPr="00CD2E70">
        <w:rPr>
          <w:rFonts w:ascii="Times New Roman" w:eastAsia="Times New Roman" w:hAnsi="Times New Roman" w:cs="Times New Roman"/>
          <w:kern w:val="0"/>
          <w:sz w:val="24"/>
          <w:szCs w:val="24"/>
          <w:lang w:eastAsia="lt-LT"/>
          <w14:ligatures w14:val="none"/>
        </w:rPr>
        <w:t xml:space="preserve"> d. </w:t>
      </w:r>
    </w:p>
    <w:p w14:paraId="5BA32BA4" w14:textId="18653B6E" w:rsidR="00CD2E70" w:rsidRPr="00CD2E70" w:rsidRDefault="00CD2E70" w:rsidP="00CD2E70">
      <w:pPr>
        <w:spacing w:after="0" w:line="240" w:lineRule="auto"/>
        <w:ind w:left="6379"/>
        <w:jc w:val="both"/>
        <w:rPr>
          <w:rFonts w:ascii="Times New Roman" w:eastAsia="Times New Roman" w:hAnsi="Times New Roman" w:cs="Times New Roman"/>
          <w:kern w:val="0"/>
          <w:sz w:val="24"/>
          <w:szCs w:val="24"/>
          <w:lang w:eastAsia="lt-LT"/>
          <w14:ligatures w14:val="none"/>
        </w:rPr>
      </w:pPr>
      <w:r w:rsidRPr="00CD2E70">
        <w:rPr>
          <w:rFonts w:ascii="Times New Roman" w:eastAsia="Times New Roman" w:hAnsi="Times New Roman" w:cs="Times New Roman"/>
          <w:kern w:val="0"/>
          <w:sz w:val="24"/>
          <w:szCs w:val="24"/>
          <w:lang w:eastAsia="lt-LT"/>
          <w14:ligatures w14:val="none"/>
        </w:rPr>
        <w:t xml:space="preserve">įsakymu Nr. V- </w:t>
      </w:r>
      <w:r w:rsidR="009C27F8">
        <w:rPr>
          <w:rFonts w:ascii="Times New Roman" w:eastAsia="Times New Roman" w:hAnsi="Times New Roman" w:cs="Times New Roman"/>
          <w:kern w:val="0"/>
          <w:sz w:val="24"/>
          <w:szCs w:val="24"/>
          <w:lang w:eastAsia="lt-LT"/>
          <w14:ligatures w14:val="none"/>
        </w:rPr>
        <w:t>78/1</w:t>
      </w:r>
    </w:p>
    <w:p w14:paraId="1DCE2AC4" w14:textId="77777777" w:rsidR="00CD2E70" w:rsidRPr="00CD2E70" w:rsidRDefault="00CD2E70" w:rsidP="00CD2E70">
      <w:pPr>
        <w:spacing w:after="200" w:line="240" w:lineRule="auto"/>
        <w:jc w:val="center"/>
        <w:rPr>
          <w:rFonts w:ascii="Times New Roman" w:eastAsia="Calibri" w:hAnsi="Times New Roman" w:cs="Times New Roman"/>
          <w:b/>
          <w:kern w:val="0"/>
          <w:sz w:val="24"/>
          <w:szCs w:val="24"/>
          <w14:ligatures w14:val="none"/>
        </w:rPr>
      </w:pPr>
    </w:p>
    <w:p w14:paraId="094B622B" w14:textId="77777777" w:rsidR="00CD2E70" w:rsidRPr="00CD2E70" w:rsidRDefault="00CD2E70" w:rsidP="00CD2E70">
      <w:pPr>
        <w:spacing w:after="0" w:line="240" w:lineRule="auto"/>
        <w:jc w:val="center"/>
        <w:rPr>
          <w:rFonts w:ascii="Times New Roman" w:eastAsia="Calibri" w:hAnsi="Times New Roman" w:cs="Times New Roman"/>
          <w:b/>
          <w:kern w:val="0"/>
          <w:sz w:val="24"/>
          <w:szCs w:val="24"/>
          <w14:ligatures w14:val="none"/>
        </w:rPr>
      </w:pPr>
    </w:p>
    <w:p w14:paraId="2C01D19B" w14:textId="77777777" w:rsidR="00CD2E70" w:rsidRPr="00CD2E70" w:rsidRDefault="00CD2E70" w:rsidP="00CD2E70">
      <w:pPr>
        <w:spacing w:after="0" w:line="240" w:lineRule="auto"/>
        <w:jc w:val="center"/>
        <w:rPr>
          <w:rFonts w:ascii="Times New Roman" w:eastAsia="Calibri" w:hAnsi="Times New Roman" w:cs="Times New Roman"/>
          <w:b/>
          <w:kern w:val="0"/>
          <w:sz w:val="24"/>
          <w:szCs w:val="24"/>
          <w14:ligatures w14:val="none"/>
        </w:rPr>
      </w:pPr>
      <w:r w:rsidRPr="00CD2E70">
        <w:rPr>
          <w:rFonts w:ascii="Times New Roman" w:eastAsia="Calibri" w:hAnsi="Times New Roman" w:cs="Times New Roman"/>
          <w:b/>
          <w:kern w:val="0"/>
          <w:sz w:val="24"/>
          <w:szCs w:val="24"/>
          <w14:ligatures w14:val="none"/>
        </w:rPr>
        <w:t>VISAGINO ,,GEROSIOS VILTIES” PROGIMNAZIJOS</w:t>
      </w:r>
    </w:p>
    <w:p w14:paraId="5CD2F3CF" w14:textId="77777777" w:rsidR="00CD2E70" w:rsidRPr="00CD2E70" w:rsidRDefault="00CD2E70" w:rsidP="00CD2E70">
      <w:pPr>
        <w:spacing w:after="0" w:line="240" w:lineRule="auto"/>
        <w:jc w:val="center"/>
        <w:rPr>
          <w:rFonts w:ascii="Times New Roman" w:eastAsia="Calibri" w:hAnsi="Times New Roman" w:cs="Times New Roman"/>
          <w:b/>
          <w:kern w:val="0"/>
          <w:sz w:val="24"/>
          <w:szCs w:val="24"/>
          <w14:ligatures w14:val="none"/>
        </w:rPr>
      </w:pPr>
      <w:r w:rsidRPr="00CD2E70">
        <w:rPr>
          <w:rFonts w:ascii="Times New Roman" w:eastAsia="Calibri" w:hAnsi="Times New Roman" w:cs="Times New Roman"/>
          <w:b/>
          <w:kern w:val="0"/>
          <w:sz w:val="24"/>
          <w:szCs w:val="24"/>
          <w14:ligatures w14:val="none"/>
        </w:rPr>
        <w:t>MOKINIŲ PAŽANGOS IR PASIEKIMŲ VERTINIMO TVARKOS APRAŠAS</w:t>
      </w:r>
    </w:p>
    <w:p w14:paraId="23E03780" w14:textId="77777777" w:rsidR="00CD2E70" w:rsidRPr="00CD2E70" w:rsidRDefault="00CD2E70" w:rsidP="00CD2E70">
      <w:pPr>
        <w:spacing w:after="0" w:line="240" w:lineRule="auto"/>
        <w:rPr>
          <w:rFonts w:ascii="Times New Roman" w:eastAsia="Calibri" w:hAnsi="Times New Roman" w:cs="Times New Roman"/>
          <w:b/>
          <w:kern w:val="0"/>
          <w:sz w:val="24"/>
          <w:szCs w:val="24"/>
          <w14:ligatures w14:val="none"/>
        </w:rPr>
      </w:pPr>
    </w:p>
    <w:p w14:paraId="6BBDE12B" w14:textId="77777777" w:rsidR="00CD2E70" w:rsidRPr="00CD2E70" w:rsidRDefault="00CD2E70" w:rsidP="00CD2E70">
      <w:pPr>
        <w:spacing w:after="0" w:line="240" w:lineRule="auto"/>
        <w:rPr>
          <w:rFonts w:ascii="Times New Roman" w:eastAsia="Calibri" w:hAnsi="Times New Roman" w:cs="Times New Roman"/>
          <w:b/>
          <w:kern w:val="0"/>
          <w:sz w:val="24"/>
          <w:szCs w:val="24"/>
          <w14:ligatures w14:val="none"/>
        </w:rPr>
      </w:pPr>
    </w:p>
    <w:p w14:paraId="5D2F5B9B" w14:textId="5760C77E" w:rsidR="007F6A8B" w:rsidRDefault="007F6A8B" w:rsidP="007F6A8B">
      <w:pPr>
        <w:tabs>
          <w:tab w:val="left" w:pos="709"/>
        </w:tabs>
        <w:spacing w:after="0" w:line="240" w:lineRule="auto"/>
        <w:ind w:left="567"/>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 SKYRIUS</w:t>
      </w:r>
    </w:p>
    <w:p w14:paraId="6E742D3F" w14:textId="0134AF22" w:rsidR="00CD2E70" w:rsidRPr="00CD2E70" w:rsidRDefault="00CD2E70" w:rsidP="007F6A8B">
      <w:pPr>
        <w:tabs>
          <w:tab w:val="left" w:pos="709"/>
        </w:tabs>
        <w:spacing w:after="0" w:line="240" w:lineRule="auto"/>
        <w:ind w:left="567"/>
        <w:contextualSpacing/>
        <w:jc w:val="center"/>
        <w:rPr>
          <w:rFonts w:ascii="Times New Roman" w:eastAsia="Calibri" w:hAnsi="Times New Roman" w:cs="Times New Roman"/>
          <w:b/>
          <w:kern w:val="0"/>
          <w:sz w:val="24"/>
          <w:szCs w:val="24"/>
          <w14:ligatures w14:val="none"/>
        </w:rPr>
      </w:pPr>
      <w:r w:rsidRPr="00CD2E70">
        <w:rPr>
          <w:rFonts w:ascii="Times New Roman" w:eastAsia="Calibri" w:hAnsi="Times New Roman" w:cs="Times New Roman"/>
          <w:b/>
          <w:kern w:val="0"/>
          <w:sz w:val="24"/>
          <w:szCs w:val="24"/>
          <w14:ligatures w14:val="none"/>
        </w:rPr>
        <w:t>BENDROSIOS NUOSTATOS</w:t>
      </w:r>
    </w:p>
    <w:p w14:paraId="79F8C930" w14:textId="77777777" w:rsidR="00CD2E70" w:rsidRPr="00CD2E70" w:rsidRDefault="00CD2E70" w:rsidP="00CD2E70">
      <w:pPr>
        <w:spacing w:after="0" w:line="240" w:lineRule="auto"/>
        <w:jc w:val="both"/>
        <w:rPr>
          <w:rFonts w:ascii="Times New Roman" w:eastAsia="Calibri" w:hAnsi="Times New Roman" w:cs="Times New Roman"/>
          <w:b/>
          <w:kern w:val="0"/>
          <w:sz w:val="24"/>
          <w:szCs w:val="24"/>
          <w14:ligatures w14:val="none"/>
        </w:rPr>
      </w:pPr>
    </w:p>
    <w:p w14:paraId="1DDB589D" w14:textId="21A22419" w:rsidR="00CD2E70" w:rsidRDefault="00CD2E70" w:rsidP="00CD2E70">
      <w:pPr>
        <w:numPr>
          <w:ilvl w:val="0"/>
          <w:numId w:val="2"/>
        </w:numPr>
        <w:tabs>
          <w:tab w:val="left" w:pos="993"/>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CD2E70">
        <w:rPr>
          <w:rFonts w:ascii="Times New Roman" w:eastAsia="Calibri" w:hAnsi="Times New Roman" w:cs="Times New Roman"/>
          <w:kern w:val="0"/>
          <w:sz w:val="24"/>
          <w:szCs w:val="24"/>
          <w14:ligatures w14:val="none"/>
        </w:rPr>
        <w:t xml:space="preserve">Visagino ,,Gerosios vilties” progimnazijos </w:t>
      </w:r>
      <w:bookmarkStart w:id="0" w:name="_Hlk173246294"/>
      <w:r w:rsidRPr="00CD2E70">
        <w:rPr>
          <w:rFonts w:ascii="Times New Roman" w:eastAsia="Calibri" w:hAnsi="Times New Roman" w:cs="Times New Roman"/>
          <w:kern w:val="0"/>
          <w:sz w:val="24"/>
          <w:szCs w:val="24"/>
          <w14:ligatures w14:val="none"/>
        </w:rPr>
        <w:t>mokinių mokymosi pasiekimų ir pažangos</w:t>
      </w:r>
      <w:bookmarkEnd w:id="0"/>
      <w:r w:rsidRPr="00CD2E70">
        <w:rPr>
          <w:rFonts w:ascii="Times New Roman" w:eastAsia="Calibri" w:hAnsi="Times New Roman" w:cs="Times New Roman"/>
          <w:kern w:val="0"/>
          <w:sz w:val="24"/>
          <w:szCs w:val="24"/>
          <w14:ligatures w14:val="none"/>
        </w:rPr>
        <w:t xml:space="preserve"> vertinimo tvarkos aprašas (Toliau – Aprašas) reglamentuoja mokinių mokymosi pasiekimų ir pažangos vertinimą.</w:t>
      </w:r>
    </w:p>
    <w:p w14:paraId="58630EA4" w14:textId="4F8257F6" w:rsidR="00CD2E70" w:rsidRDefault="00CD2E70" w:rsidP="002971FF">
      <w:pPr>
        <w:numPr>
          <w:ilvl w:val="0"/>
          <w:numId w:val="2"/>
        </w:numPr>
        <w:tabs>
          <w:tab w:val="left" w:pos="993"/>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CD2E70">
        <w:rPr>
          <w:rFonts w:ascii="Times New Roman" w:eastAsia="Calibri" w:hAnsi="Times New Roman" w:cs="Times New Roman"/>
          <w:kern w:val="0"/>
          <w:sz w:val="24"/>
          <w:szCs w:val="24"/>
          <w14:ligatures w14:val="none"/>
        </w:rPr>
        <w:t>Aprašas parengtas vadovaujantis:</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Pradinio, pagrindinio ugdymo</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bendrosiomis programomis, patvirtintomis Lietuvos Respublikos švietimo,</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mokslo ir sporto ministro 2022 m. rugpjūčio 24 d. įsakymu Nr. V-1269 „Dėl</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priešmokyklinio, pradinio, pagrindinio ir vidurinio ugdymo bendrųjų programų</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patvirtinimo“, Pradinio ir pagrindinio ugdymo programų aprašu, patvirtintu</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Švietimo, mokslo ir sporto ministro 2023 m. balandžio 20 d. įsakymu Nr. V-570 „Dėl Pradinio, pagrindinio ir vidurinio ugdymo programų aprašo</w:t>
      </w:r>
      <w:r w:rsidR="00AB3DD6">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 xml:space="preserve">patvirtinimo“, </w:t>
      </w:r>
      <w:r w:rsidR="002971FF" w:rsidRPr="002971FF">
        <w:rPr>
          <w:rFonts w:ascii="Times New Roman" w:eastAsia="Calibri" w:hAnsi="Times New Roman" w:cs="Times New Roman"/>
          <w:kern w:val="0"/>
          <w:sz w:val="24"/>
          <w:szCs w:val="24"/>
          <w14:ligatures w14:val="none"/>
        </w:rPr>
        <w:t>Nuosekliojo mokymosi pagal Bendrojo ugdymo programas tvarkos aprašu, patvirtintu Lietuvos Respublikos švietimo, mokslo ir sporto ministro 2023 m. liepos 19 d. įsakymu Nr. V-982 „Dėl švietimo, mokslo ir sporto ministro 2005 m. balandžio 5 d. įsakymo Nr. ĮSAK-556 „Dėl nuosekliojo mokymosi pagal bendrojo ugdymo programas tvarkos aprašo patvirtinimo“ pakeitimo</w:t>
      </w:r>
      <w:r w:rsidR="00AB3DD6" w:rsidRPr="00AB3DD6">
        <w:rPr>
          <w:rFonts w:ascii="Times New Roman" w:eastAsia="Calibri" w:hAnsi="Times New Roman" w:cs="Times New Roman"/>
          <w:kern w:val="0"/>
          <w:sz w:val="24"/>
          <w:szCs w:val="24"/>
          <w14:ligatures w14:val="none"/>
        </w:rPr>
        <w:t>, Pažymėjimų ir brandos atestatų</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išdavimo tvarkos aprašo, patvirtino Švietimo, mokslo ir sporto ministro 2007</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m. vasario 20 d. įsakymu Nr. ISAK-236 (Lietuvos Respublikos švietimo, mokslo</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ir sporto ministro 2022 m. gruodžio 23 d. įsakymo Nr. V-2001 redakcija),</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Mokinių, kurie mokosi pagal bendrojo ugdymo programas, mokymosi</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pasiekimų vertinimo ir vertinimo rezultatų panaudojimo tvarkos aprašu,</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patvirtintu Švietimo, mokslo ir sporto ministro 2023 m. rugpjūčio 31 d.</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įsakymu Nr. V-1125 „Dėl mokinių, kurie mokosi pagal bendrojo ugdymo</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programas, mokymosi pasiekimų vertinimo ir vertinimo rezultatų panaudojimo</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tvarkos aprašo patvirtinimo“, Geros mokyklos koncepcija, patvirtinta Lietuvos</w:t>
      </w:r>
      <w:r w:rsidR="00AB3DD6" w:rsidRPr="002971FF">
        <w:rPr>
          <w:rFonts w:ascii="Times New Roman" w:eastAsia="Calibri" w:hAnsi="Times New Roman" w:cs="Times New Roman"/>
          <w:kern w:val="0"/>
          <w:sz w:val="24"/>
          <w:szCs w:val="24"/>
          <w14:ligatures w14:val="none"/>
        </w:rPr>
        <w:t xml:space="preserve"> </w:t>
      </w:r>
      <w:r w:rsidR="00AB3DD6" w:rsidRPr="00AB3DD6">
        <w:rPr>
          <w:rFonts w:ascii="Times New Roman" w:eastAsia="Calibri" w:hAnsi="Times New Roman" w:cs="Times New Roman"/>
          <w:kern w:val="0"/>
          <w:sz w:val="24"/>
          <w:szCs w:val="24"/>
          <w14:ligatures w14:val="none"/>
        </w:rPr>
        <w:t>Respublikos švietimo ir mokslo ministro 2015 m. gruodžio 21 d. įsakymu Nr. V-1308 „Dėl Geros mokyklos koncepcijos patvirtinimo“, Bendraisiais ugdymo</w:t>
      </w:r>
      <w:r w:rsidR="00AB3DD6" w:rsidRPr="002971FF">
        <w:rPr>
          <w:rFonts w:ascii="Times New Roman" w:eastAsia="Calibri" w:hAnsi="Times New Roman" w:cs="Times New Roman"/>
          <w:kern w:val="0"/>
          <w:sz w:val="24"/>
          <w:szCs w:val="24"/>
          <w14:ligatures w14:val="none"/>
        </w:rPr>
        <w:t xml:space="preserve"> planais, progimnazijos susitarimais.</w:t>
      </w:r>
    </w:p>
    <w:p w14:paraId="5A79A83B" w14:textId="77777777" w:rsidR="00796786" w:rsidRPr="00796786" w:rsidRDefault="00796786" w:rsidP="00796786">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Mokinių mokymosi pasiekimai apima mokymosi pažangą ir ugdymo rezultatus, kurie atspindi mokinių įgytas kompetencijas. Aprašas apibrėžia mokinių mokymosi pažangos ir pasiekimų vertinimo tikslus ir būdus ugdymo procese ir baigus programą, vertinimo lygmenis ir principus, mokinių įgytų kompetencijų vertinimą ir vertinimo informacijos analizę, informavimą.</w:t>
      </w:r>
    </w:p>
    <w:p w14:paraId="6C80DCB3" w14:textId="580576C7" w:rsidR="002971FF" w:rsidRDefault="00796786" w:rsidP="00796786">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6D8B5549" w14:textId="77777777" w:rsidR="00796786" w:rsidRDefault="00796786" w:rsidP="00796786">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Pr="00796786">
        <w:rPr>
          <w:rFonts w:ascii="Times New Roman" w:eastAsia="Calibri" w:hAnsi="Times New Roman" w:cs="Times New Roman"/>
          <w:kern w:val="0"/>
          <w:sz w:val="24"/>
          <w:szCs w:val="24"/>
          <w14:ligatures w14:val="none"/>
        </w:rPr>
        <w:t>praše vartojamos sąvokos atitinka Bendruosiuose ugdymo planuose, Bendrosiose programose, Lietuvos Respublikos švietimo įstatyme ir kituose švietimą reglamentuojančiuose teisės aktuose vartojamas sąvokas:</w:t>
      </w:r>
    </w:p>
    <w:p w14:paraId="42F4E7EA"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796786">
        <w:rPr>
          <w:rFonts w:ascii="Times New Roman" w:eastAsia="Calibri" w:hAnsi="Times New Roman" w:cs="Times New Roman"/>
          <w:kern w:val="0"/>
          <w:sz w:val="24"/>
          <w:szCs w:val="24"/>
          <w14:ligatures w14:val="none"/>
        </w:rPr>
        <w:t>vertinimas – nustatytais kriterijais grįstas ugdymosi stebėjimas ir grįžtamasis ryšys, nuolatinis informacijos apie mokinių mokymosi pasiekimus ir pažangą kaupimo, interpretavimo, apibendrinimo ir naudojimo mokymo(</w:t>
      </w:r>
      <w:proofErr w:type="spellStart"/>
      <w:r w:rsidRPr="00796786">
        <w:rPr>
          <w:rFonts w:ascii="Times New Roman" w:eastAsia="Calibri" w:hAnsi="Times New Roman" w:cs="Times New Roman"/>
          <w:kern w:val="0"/>
          <w:sz w:val="24"/>
          <w:szCs w:val="24"/>
          <w14:ligatures w14:val="none"/>
        </w:rPr>
        <w:t>si</w:t>
      </w:r>
      <w:proofErr w:type="spellEnd"/>
      <w:r w:rsidRPr="00796786">
        <w:rPr>
          <w:rFonts w:ascii="Times New Roman" w:eastAsia="Calibri" w:hAnsi="Times New Roman" w:cs="Times New Roman"/>
          <w:kern w:val="0"/>
          <w:sz w:val="24"/>
          <w:szCs w:val="24"/>
          <w14:ligatures w14:val="none"/>
        </w:rPr>
        <w:t>) kokybei užtikrinti procesas;</w:t>
      </w:r>
    </w:p>
    <w:p w14:paraId="01286C24"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lastRenderedPageBreak/>
        <w:t>įvertinimas – vertinimo proceso rezultatas, konkretus sprendimas apie mokinio pasiekimus ir padarytą pažangą;</w:t>
      </w:r>
    </w:p>
    <w:p w14:paraId="0580D843"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įsivertinimas (refleksija) – paties mokinio ugdymo proceso, pasiekimų ir pažangos stebėjimas, sprendimai ir apmąstymas apie daromą individualią pažangą, nusimatant tolesnius mokymosi žingsnius;</w:t>
      </w:r>
    </w:p>
    <w:p w14:paraId="696D1FDF"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vertinimo informacija – įvairiais būdais iš įvairių šaltinių surinkta informacija apie mokinio mokymosi patirtį, jo pasiekimus (žinias ir supratimą, gebėjimus, nuostatas) ir daromą individualią pažangą;</w:t>
      </w:r>
    </w:p>
    <w:p w14:paraId="6237804D" w14:textId="755F65EB"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 xml:space="preserve">vertinimo kriterijai – mokytojas pagal pradinio, pagrindinio ir vidurinio ugdymo bendrosiose programose pateiktus apibendrintus kokybinius mokinių žinių, supratimo ir gebėjimų vertinimo aprašus numato mokinių pasiekimų vertinimo lygius (nepatenkinamas, </w:t>
      </w:r>
      <w:r w:rsidR="00320D43">
        <w:rPr>
          <w:rFonts w:ascii="Times New Roman" w:eastAsia="Calibri" w:hAnsi="Times New Roman" w:cs="Times New Roman"/>
          <w:kern w:val="0"/>
          <w:sz w:val="24"/>
          <w:szCs w:val="24"/>
          <w14:ligatures w14:val="none"/>
        </w:rPr>
        <w:t xml:space="preserve">slenkstinis, </w:t>
      </w:r>
      <w:r w:rsidRPr="00796786">
        <w:rPr>
          <w:rFonts w:ascii="Times New Roman" w:eastAsia="Calibri" w:hAnsi="Times New Roman" w:cs="Times New Roman"/>
          <w:kern w:val="0"/>
          <w:sz w:val="24"/>
          <w:szCs w:val="24"/>
          <w14:ligatures w14:val="none"/>
        </w:rPr>
        <w:t>patenkinamas, pagrindinis, aukštesnysis);</w:t>
      </w:r>
    </w:p>
    <w:p w14:paraId="1D2D09C8"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individualios pažangos (</w:t>
      </w:r>
      <w:proofErr w:type="spellStart"/>
      <w:r w:rsidRPr="00796786">
        <w:rPr>
          <w:rFonts w:ascii="Times New Roman" w:eastAsia="Calibri" w:hAnsi="Times New Roman" w:cs="Times New Roman"/>
          <w:kern w:val="0"/>
          <w:sz w:val="24"/>
          <w:szCs w:val="24"/>
          <w14:ligatures w14:val="none"/>
        </w:rPr>
        <w:t>idiografinis</w:t>
      </w:r>
      <w:proofErr w:type="spellEnd"/>
      <w:r w:rsidRPr="00796786">
        <w:rPr>
          <w:rFonts w:ascii="Times New Roman" w:eastAsia="Calibri" w:hAnsi="Times New Roman" w:cs="Times New Roman"/>
          <w:kern w:val="0"/>
          <w:sz w:val="24"/>
          <w:szCs w:val="24"/>
          <w14:ligatures w14:val="none"/>
        </w:rPr>
        <w:t>) vertinimas – vertinimo principas, pagal kurį lyginant dabartinius mokinio pasiekimus su ankstesniaisiais stebima ir vertinama daroma pažanga;</w:t>
      </w:r>
    </w:p>
    <w:p w14:paraId="703CED25" w14:textId="093B9CD4" w:rsidR="00796786" w:rsidRPr="000625DA" w:rsidRDefault="00796786" w:rsidP="000625DA">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0625DA">
        <w:rPr>
          <w:rFonts w:ascii="Times New Roman" w:eastAsia="Calibri" w:hAnsi="Times New Roman" w:cs="Times New Roman"/>
          <w:kern w:val="0"/>
          <w:sz w:val="24"/>
          <w:szCs w:val="24"/>
          <w14:ligatures w14:val="none"/>
        </w:rPr>
        <w:t>kaupiamasis vertinimas – tai informacijos apie mokinio mokymosi pasiekimus ir pažangą kaupimas taškais ar susitartais simboliais;</w:t>
      </w:r>
      <w:r w:rsidR="000625DA" w:rsidRPr="000625DA">
        <w:rPr>
          <w:rFonts w:ascii="Times New Roman" w:eastAsia="Calibri" w:hAnsi="Times New Roman" w:cs="Times New Roman"/>
          <w:kern w:val="0"/>
          <w:sz w:val="24"/>
          <w:szCs w:val="24"/>
          <w14:ligatures w14:val="none"/>
        </w:rPr>
        <w:t xml:space="preserve"> </w:t>
      </w:r>
    </w:p>
    <w:p w14:paraId="3402CD3A" w14:textId="77777777" w:rsidR="00796786" w:rsidRDefault="00796786" w:rsidP="00796786">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796786">
        <w:rPr>
          <w:rFonts w:ascii="Times New Roman" w:eastAsia="Calibri" w:hAnsi="Times New Roman" w:cs="Times New Roman"/>
          <w:kern w:val="0"/>
          <w:sz w:val="24"/>
          <w:szCs w:val="24"/>
          <w14:ligatures w14:val="none"/>
        </w:rPr>
        <w:t>sudėtinis pažymys – tai sudėtinis įvairių mokinio veiklų, pasiekimų, pastangų suminis balas, kurio kriterijus pritaiko visi atitinkamo dalyko mokytojai, vertinantys mokinių pasiekimus 10 balų vertinimo sistemos pažymiais;</w:t>
      </w:r>
    </w:p>
    <w:p w14:paraId="637BF82A" w14:textId="63D0AD43" w:rsidR="00450138" w:rsidRPr="00450138" w:rsidRDefault="000625DA" w:rsidP="00450138">
      <w:pPr>
        <w:pStyle w:val="Sraopastraipa"/>
        <w:numPr>
          <w:ilvl w:val="1"/>
          <w:numId w:val="2"/>
        </w:numPr>
        <w:tabs>
          <w:tab w:val="left" w:pos="993"/>
          <w:tab w:val="left" w:pos="1134"/>
        </w:tabs>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į</w:t>
      </w:r>
      <w:r w:rsidRPr="000625DA">
        <w:rPr>
          <w:rFonts w:ascii="Times New Roman" w:eastAsia="Calibri" w:hAnsi="Times New Roman" w:cs="Times New Roman"/>
          <w:kern w:val="0"/>
          <w:sz w:val="24"/>
          <w:szCs w:val="24"/>
          <w14:ligatures w14:val="none"/>
        </w:rPr>
        <w:t>skaitinis (kontrolinis darbas) darbas – ne mažiau kaip 30 minučių trukmės</w:t>
      </w:r>
      <w:r>
        <w:rPr>
          <w:rFonts w:ascii="Times New Roman" w:eastAsia="Calibri" w:hAnsi="Times New Roman" w:cs="Times New Roman"/>
          <w:kern w:val="0"/>
          <w:sz w:val="24"/>
          <w:szCs w:val="24"/>
          <w14:ligatures w14:val="none"/>
        </w:rPr>
        <w:t xml:space="preserve"> </w:t>
      </w:r>
      <w:r w:rsidRPr="000625DA">
        <w:rPr>
          <w:rFonts w:ascii="Times New Roman" w:eastAsia="Calibri" w:hAnsi="Times New Roman" w:cs="Times New Roman"/>
          <w:kern w:val="0"/>
          <w:sz w:val="24"/>
          <w:szCs w:val="24"/>
          <w14:ligatures w14:val="none"/>
        </w:rPr>
        <w:t>savarankiškas, projektinis, kūrybinis, laboratorinis ar kitoks raštu (ar elektroniniu būdu) atliekamas ir formaliai vertinamas darbas, skirtas patvirtinti, kaip mokiniai išmoko tam tikrą dalyko programos dalį (skyrių, temą, kelias temas)</w:t>
      </w:r>
      <w:r w:rsidR="00450138">
        <w:rPr>
          <w:rFonts w:ascii="Times New Roman" w:eastAsia="Calibri" w:hAnsi="Times New Roman" w:cs="Times New Roman"/>
          <w:kern w:val="0"/>
          <w:sz w:val="24"/>
          <w:szCs w:val="24"/>
          <w14:ligatures w14:val="none"/>
        </w:rPr>
        <w:t>.</w:t>
      </w:r>
    </w:p>
    <w:p w14:paraId="2483A758" w14:textId="77777777" w:rsidR="00320D43" w:rsidRDefault="00320D43" w:rsidP="00320D43">
      <w:pPr>
        <w:pStyle w:val="Sraopastraipa"/>
        <w:tabs>
          <w:tab w:val="left" w:pos="709"/>
          <w:tab w:val="left" w:pos="1134"/>
        </w:tabs>
        <w:spacing w:after="0" w:line="240" w:lineRule="auto"/>
        <w:ind w:left="709"/>
        <w:jc w:val="both"/>
        <w:rPr>
          <w:rFonts w:ascii="Times New Roman" w:eastAsia="Calibri" w:hAnsi="Times New Roman" w:cs="Times New Roman"/>
          <w:kern w:val="0"/>
          <w:sz w:val="24"/>
          <w:szCs w:val="24"/>
          <w14:ligatures w14:val="none"/>
        </w:rPr>
      </w:pPr>
    </w:p>
    <w:p w14:paraId="433C4D70" w14:textId="77777777" w:rsidR="00320D43" w:rsidRDefault="00320D43" w:rsidP="00320D43">
      <w:pPr>
        <w:pStyle w:val="Sraopastraipa"/>
        <w:tabs>
          <w:tab w:val="left" w:pos="709"/>
          <w:tab w:val="left" w:pos="1134"/>
        </w:tabs>
        <w:spacing w:after="0" w:line="240" w:lineRule="auto"/>
        <w:ind w:left="709"/>
        <w:jc w:val="both"/>
        <w:rPr>
          <w:rFonts w:ascii="Times New Roman" w:eastAsia="Calibri" w:hAnsi="Times New Roman" w:cs="Times New Roman"/>
          <w:kern w:val="0"/>
          <w:sz w:val="24"/>
          <w:szCs w:val="24"/>
          <w14:ligatures w14:val="none"/>
        </w:rPr>
      </w:pPr>
    </w:p>
    <w:p w14:paraId="58E7DA6C" w14:textId="57A463CE" w:rsidR="00320D43" w:rsidRPr="00320D43" w:rsidRDefault="00320D43" w:rsidP="00320D43">
      <w:pPr>
        <w:pStyle w:val="Sraopastraipa"/>
        <w:tabs>
          <w:tab w:val="left" w:pos="709"/>
          <w:tab w:val="left" w:pos="1134"/>
        </w:tabs>
        <w:ind w:left="709"/>
        <w:jc w:val="center"/>
        <w:rPr>
          <w:rFonts w:ascii="Times New Roman" w:eastAsia="Calibri" w:hAnsi="Times New Roman" w:cs="Times New Roman"/>
          <w:kern w:val="0"/>
          <w:sz w:val="24"/>
          <w:szCs w:val="24"/>
          <w14:ligatures w14:val="none"/>
        </w:rPr>
      </w:pPr>
      <w:r w:rsidRPr="00320D43">
        <w:rPr>
          <w:rFonts w:ascii="Times New Roman" w:eastAsia="Calibri" w:hAnsi="Times New Roman" w:cs="Times New Roman"/>
          <w:b/>
          <w:bCs/>
          <w:kern w:val="0"/>
          <w:sz w:val="24"/>
          <w:szCs w:val="24"/>
          <w14:ligatures w14:val="none"/>
        </w:rPr>
        <w:t>II SKYRIUS</w:t>
      </w:r>
    </w:p>
    <w:p w14:paraId="1D13FC5D" w14:textId="51B3573F" w:rsidR="00320D43" w:rsidRDefault="00320D43" w:rsidP="00320D43">
      <w:pPr>
        <w:pStyle w:val="Sraopastraipa"/>
        <w:tabs>
          <w:tab w:val="left" w:pos="709"/>
          <w:tab w:val="left" w:pos="1134"/>
        </w:tabs>
        <w:spacing w:after="0" w:line="240" w:lineRule="auto"/>
        <w:ind w:left="709"/>
        <w:jc w:val="center"/>
        <w:rPr>
          <w:rFonts w:ascii="Times New Roman" w:eastAsia="Calibri" w:hAnsi="Times New Roman" w:cs="Times New Roman"/>
          <w:b/>
          <w:bCs/>
          <w:kern w:val="0"/>
          <w:sz w:val="24"/>
          <w:szCs w:val="24"/>
          <w14:ligatures w14:val="none"/>
        </w:rPr>
      </w:pPr>
      <w:r w:rsidRPr="00320D43">
        <w:rPr>
          <w:rFonts w:ascii="Times New Roman" w:eastAsia="Calibri" w:hAnsi="Times New Roman" w:cs="Times New Roman"/>
          <w:b/>
          <w:bCs/>
          <w:kern w:val="0"/>
          <w:sz w:val="24"/>
          <w:szCs w:val="24"/>
          <w14:ligatures w14:val="none"/>
        </w:rPr>
        <w:t>VERTINIMO TIKSLAI IR UŽDAVINIAI</w:t>
      </w:r>
    </w:p>
    <w:p w14:paraId="0310DF8C" w14:textId="77777777" w:rsidR="00320D43" w:rsidRDefault="00320D43" w:rsidP="00320D43">
      <w:pPr>
        <w:pStyle w:val="Sraopastraipa"/>
        <w:tabs>
          <w:tab w:val="left" w:pos="709"/>
          <w:tab w:val="left" w:pos="1134"/>
        </w:tabs>
        <w:spacing w:after="0" w:line="240" w:lineRule="auto"/>
        <w:ind w:left="709"/>
        <w:jc w:val="center"/>
        <w:rPr>
          <w:rFonts w:ascii="Times New Roman" w:eastAsia="Calibri" w:hAnsi="Times New Roman" w:cs="Times New Roman"/>
          <w:kern w:val="0"/>
          <w:sz w:val="24"/>
          <w:szCs w:val="24"/>
          <w14:ligatures w14:val="none"/>
        </w:rPr>
      </w:pPr>
    </w:p>
    <w:p w14:paraId="1029308A" w14:textId="5B3D1E5C" w:rsidR="00320D43" w:rsidRDefault="00320D43" w:rsidP="00320D43">
      <w:pPr>
        <w:pStyle w:val="Sraopastraipa"/>
        <w:numPr>
          <w:ilvl w:val="0"/>
          <w:numId w:val="2"/>
        </w:numPr>
        <w:tabs>
          <w:tab w:val="left" w:pos="710"/>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 xml:space="preserve">Vertinimo sistema yra neatskiriama ugdymo proceso dalis. Vertinimo tikslas - padėti mokiniui mokytis ir augti kaip asmenybei, pateikti informaciją apie mokinio mokymosi patirtį, pasiekimus ir pažangą; apibendrinti mokymosi pasiekimus ir pažangą; nustatyti mokytojo, </w:t>
      </w:r>
      <w:r w:rsidR="00C87CA2">
        <w:rPr>
          <w:rFonts w:ascii="Times New Roman" w:eastAsia="Calibri" w:hAnsi="Times New Roman" w:cs="Times New Roman"/>
          <w:kern w:val="0"/>
          <w:sz w:val="24"/>
          <w:szCs w:val="24"/>
          <w14:ligatures w14:val="none"/>
        </w:rPr>
        <w:t>p</w:t>
      </w:r>
      <w:r w:rsidRPr="00320D43">
        <w:rPr>
          <w:rFonts w:ascii="Times New Roman" w:eastAsia="Calibri" w:hAnsi="Times New Roman" w:cs="Times New Roman"/>
          <w:kern w:val="0"/>
          <w:sz w:val="24"/>
          <w:szCs w:val="24"/>
          <w14:ligatures w14:val="none"/>
        </w:rPr>
        <w:t>rogimnazijos darbo sėkmę, priimti pagrįstus sprendimus.</w:t>
      </w:r>
    </w:p>
    <w:p w14:paraId="66FFEF20" w14:textId="77777777" w:rsidR="00320D43" w:rsidRDefault="00320D43" w:rsidP="00320D43">
      <w:pPr>
        <w:pStyle w:val="Sraopastraipa"/>
        <w:numPr>
          <w:ilvl w:val="0"/>
          <w:numId w:val="2"/>
        </w:numPr>
        <w:tabs>
          <w:tab w:val="left" w:pos="710"/>
          <w:tab w:val="left" w:pos="993"/>
        </w:tabs>
        <w:ind w:left="0" w:firstLine="710"/>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 xml:space="preserve">Vertinimo </w:t>
      </w:r>
      <w:r>
        <w:rPr>
          <w:rFonts w:ascii="Times New Roman" w:eastAsia="Calibri" w:hAnsi="Times New Roman" w:cs="Times New Roman"/>
          <w:kern w:val="0"/>
          <w:sz w:val="24"/>
          <w:szCs w:val="24"/>
          <w14:ligatures w14:val="none"/>
        </w:rPr>
        <w:t>uždaviniai:</w:t>
      </w:r>
    </w:p>
    <w:p w14:paraId="6BC13D00" w14:textId="7A8D02CE" w:rsidR="00320D43" w:rsidRDefault="00320D43" w:rsidP="00320D43">
      <w:pPr>
        <w:pStyle w:val="Sraopastraipa"/>
        <w:numPr>
          <w:ilvl w:val="1"/>
          <w:numId w:val="2"/>
        </w:numPr>
        <w:tabs>
          <w:tab w:val="left" w:pos="851"/>
          <w:tab w:val="left" w:pos="993"/>
        </w:tabs>
        <w:ind w:left="0" w:firstLine="709"/>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 xml:space="preserve">padėti mokiniui kryptingai mokytis ir pažinti save, suprasti, kaip formuojasi prasminiai ryšiai tarp turimos ir naujai įgytos patirties, apmąstyti mokymosi eigą, sėkmių ir nesėkmių priežastis; </w:t>
      </w:r>
    </w:p>
    <w:p w14:paraId="7D7C6AF1" w14:textId="6BA2B68E" w:rsidR="00320D43" w:rsidRDefault="00320D43" w:rsidP="00320D43">
      <w:pPr>
        <w:pStyle w:val="Sraopastraipa"/>
        <w:numPr>
          <w:ilvl w:val="1"/>
          <w:numId w:val="2"/>
        </w:numPr>
        <w:tabs>
          <w:tab w:val="left" w:pos="851"/>
          <w:tab w:val="left" w:pos="993"/>
        </w:tabs>
        <w:ind w:left="0" w:firstLine="709"/>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 xml:space="preserve">padėti mokytojui planuoti ir koreguoti </w:t>
      </w:r>
      <w:r w:rsidR="003B236C">
        <w:rPr>
          <w:rFonts w:ascii="Times New Roman" w:eastAsia="Calibri" w:hAnsi="Times New Roman" w:cs="Times New Roman"/>
          <w:kern w:val="0"/>
          <w:sz w:val="24"/>
          <w:szCs w:val="24"/>
          <w14:ligatures w14:val="none"/>
        </w:rPr>
        <w:t>ugdymo procesą:</w:t>
      </w:r>
      <w:r w:rsidRPr="00320D43">
        <w:rPr>
          <w:rFonts w:ascii="Times New Roman" w:eastAsia="Calibri" w:hAnsi="Times New Roman" w:cs="Times New Roman"/>
          <w:kern w:val="0"/>
          <w:sz w:val="24"/>
          <w:szCs w:val="24"/>
          <w14:ligatures w14:val="none"/>
        </w:rPr>
        <w:t xml:space="preserve"> įžvelgti mokinio mokymosi galimybes, nustatyti mokymosi sunkumus, diferencijuoti ir individualizuoti </w:t>
      </w:r>
      <w:r w:rsidR="003B236C">
        <w:rPr>
          <w:rFonts w:ascii="Times New Roman" w:eastAsia="Calibri" w:hAnsi="Times New Roman" w:cs="Times New Roman"/>
          <w:kern w:val="0"/>
          <w:sz w:val="24"/>
          <w:szCs w:val="24"/>
          <w14:ligatures w14:val="none"/>
        </w:rPr>
        <w:t>mokymą</w:t>
      </w:r>
      <w:r w:rsidRPr="00320D43">
        <w:rPr>
          <w:rFonts w:ascii="Times New Roman" w:eastAsia="Calibri" w:hAnsi="Times New Roman" w:cs="Times New Roman"/>
          <w:kern w:val="0"/>
          <w:sz w:val="24"/>
          <w:szCs w:val="24"/>
          <w14:ligatures w14:val="none"/>
        </w:rPr>
        <w:t>, parinkti ugdymo turinį ir metodus; taikyti įvairias vertinimo bei įsivertinimo strategijas ir metodus</w:t>
      </w:r>
      <w:r w:rsidR="003B236C">
        <w:rPr>
          <w:rFonts w:ascii="Times New Roman" w:eastAsia="Calibri" w:hAnsi="Times New Roman" w:cs="Times New Roman"/>
          <w:kern w:val="0"/>
          <w:sz w:val="24"/>
          <w:szCs w:val="24"/>
          <w14:ligatures w14:val="none"/>
        </w:rPr>
        <w:t>,</w:t>
      </w:r>
      <w:r w:rsidRPr="00320D43">
        <w:rPr>
          <w:rFonts w:ascii="Times New Roman" w:eastAsia="Calibri" w:hAnsi="Times New Roman" w:cs="Times New Roman"/>
          <w:kern w:val="0"/>
          <w:sz w:val="24"/>
          <w:szCs w:val="24"/>
          <w14:ligatures w14:val="none"/>
        </w:rPr>
        <w:t xml:space="preserve"> </w:t>
      </w:r>
      <w:r w:rsidR="003B236C" w:rsidRPr="00320D43">
        <w:rPr>
          <w:rFonts w:ascii="Times New Roman" w:eastAsia="Calibri" w:hAnsi="Times New Roman" w:cs="Times New Roman"/>
          <w:kern w:val="0"/>
          <w:sz w:val="24"/>
          <w:szCs w:val="24"/>
          <w14:ligatures w14:val="none"/>
        </w:rPr>
        <w:t>teikti mokiniams ugdymosi pagalbą</w:t>
      </w:r>
      <w:r w:rsidR="003B236C">
        <w:rPr>
          <w:rFonts w:ascii="Times New Roman" w:eastAsia="Calibri" w:hAnsi="Times New Roman" w:cs="Times New Roman"/>
          <w:kern w:val="0"/>
          <w:sz w:val="24"/>
          <w:szCs w:val="24"/>
          <w14:ligatures w14:val="none"/>
        </w:rPr>
        <w:t>;</w:t>
      </w:r>
    </w:p>
    <w:p w14:paraId="566DF3B3" w14:textId="77777777" w:rsidR="00320D43" w:rsidRDefault="00320D43" w:rsidP="00320D43">
      <w:pPr>
        <w:pStyle w:val="Sraopastraipa"/>
        <w:numPr>
          <w:ilvl w:val="1"/>
          <w:numId w:val="2"/>
        </w:numPr>
        <w:tabs>
          <w:tab w:val="left" w:pos="851"/>
          <w:tab w:val="left" w:pos="993"/>
        </w:tabs>
        <w:ind w:left="0" w:firstLine="709"/>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 xml:space="preserve">suteikti tėvams (globėjams, rūpintojams) informaciją apie vaiko mokymąsi, stiprinti ryšius tarp vaiko, tėvų (globėjų, rūpintojų) ir progimnazijos; </w:t>
      </w:r>
    </w:p>
    <w:p w14:paraId="4B6ABAB8" w14:textId="77777777" w:rsidR="003B236C" w:rsidRDefault="00320D43" w:rsidP="00320D43">
      <w:pPr>
        <w:pStyle w:val="Sraopastraipa"/>
        <w:numPr>
          <w:ilvl w:val="1"/>
          <w:numId w:val="2"/>
        </w:numPr>
        <w:tabs>
          <w:tab w:val="left" w:pos="851"/>
          <w:tab w:val="left" w:pos="993"/>
        </w:tabs>
        <w:ind w:left="0" w:firstLine="709"/>
        <w:jc w:val="both"/>
        <w:rPr>
          <w:rFonts w:ascii="Times New Roman" w:eastAsia="Calibri" w:hAnsi="Times New Roman" w:cs="Times New Roman"/>
          <w:kern w:val="0"/>
          <w:sz w:val="24"/>
          <w:szCs w:val="24"/>
          <w14:ligatures w14:val="none"/>
        </w:rPr>
      </w:pPr>
      <w:r w:rsidRPr="00320D43">
        <w:rPr>
          <w:rFonts w:ascii="Times New Roman" w:eastAsia="Calibri" w:hAnsi="Times New Roman" w:cs="Times New Roman"/>
          <w:kern w:val="0"/>
          <w:sz w:val="24"/>
          <w:szCs w:val="24"/>
          <w14:ligatures w14:val="none"/>
        </w:rPr>
        <w:t>apibendrinti mokymosi laikotarpio rezultatus</w:t>
      </w:r>
      <w:r>
        <w:rPr>
          <w:rFonts w:ascii="Times New Roman" w:eastAsia="Calibri" w:hAnsi="Times New Roman" w:cs="Times New Roman"/>
          <w:kern w:val="0"/>
          <w:sz w:val="24"/>
          <w:szCs w:val="24"/>
          <w14:ligatures w14:val="none"/>
        </w:rPr>
        <w:t>,</w:t>
      </w:r>
      <w:r w:rsidRPr="00320D43">
        <w:rPr>
          <w:rFonts w:ascii="Times New Roman" w:eastAsia="Calibri" w:hAnsi="Times New Roman" w:cs="Times New Roman"/>
          <w:kern w:val="0"/>
          <w:sz w:val="24"/>
          <w:szCs w:val="24"/>
          <w14:ligatures w14:val="none"/>
        </w:rPr>
        <w:t xml:space="preserve"> planuoti ugdymo turinį ir procesą</w:t>
      </w:r>
      <w:r w:rsidR="003B236C">
        <w:rPr>
          <w:rFonts w:ascii="Times New Roman" w:eastAsia="Calibri" w:hAnsi="Times New Roman" w:cs="Times New Roman"/>
          <w:kern w:val="0"/>
          <w:sz w:val="24"/>
          <w:szCs w:val="24"/>
          <w14:ligatures w14:val="none"/>
        </w:rPr>
        <w:t>, inicijuoti reikalingus sprendimus.</w:t>
      </w:r>
    </w:p>
    <w:p w14:paraId="40BD1417" w14:textId="77777777" w:rsidR="003B236C" w:rsidRDefault="003B236C" w:rsidP="003B236C">
      <w:pPr>
        <w:pStyle w:val="Sraopastraipa"/>
        <w:tabs>
          <w:tab w:val="left" w:pos="851"/>
          <w:tab w:val="left" w:pos="993"/>
        </w:tabs>
        <w:ind w:left="709"/>
        <w:jc w:val="both"/>
        <w:rPr>
          <w:rFonts w:ascii="Times New Roman" w:eastAsia="Calibri" w:hAnsi="Times New Roman" w:cs="Times New Roman"/>
          <w:kern w:val="0"/>
          <w:sz w:val="24"/>
          <w:szCs w:val="24"/>
          <w14:ligatures w14:val="none"/>
        </w:rPr>
      </w:pPr>
    </w:p>
    <w:p w14:paraId="3586088F" w14:textId="77777777" w:rsidR="003B236C" w:rsidRDefault="003B236C" w:rsidP="003B236C">
      <w:pPr>
        <w:pStyle w:val="Sraopastraipa"/>
        <w:tabs>
          <w:tab w:val="left" w:pos="851"/>
          <w:tab w:val="left" w:pos="993"/>
        </w:tabs>
        <w:ind w:left="709"/>
        <w:jc w:val="both"/>
        <w:rPr>
          <w:rFonts w:ascii="Times New Roman" w:eastAsia="Calibri" w:hAnsi="Times New Roman" w:cs="Times New Roman"/>
          <w:kern w:val="0"/>
          <w:sz w:val="24"/>
          <w:szCs w:val="24"/>
          <w14:ligatures w14:val="none"/>
        </w:rPr>
      </w:pPr>
    </w:p>
    <w:p w14:paraId="40B831FA" w14:textId="756219C3" w:rsidR="006510FD" w:rsidRDefault="006510FD" w:rsidP="006510FD">
      <w:pPr>
        <w:pStyle w:val="Sraopastraipa"/>
        <w:tabs>
          <w:tab w:val="left" w:pos="0"/>
          <w:tab w:val="left" w:pos="851"/>
        </w:tabs>
        <w:spacing w:after="0" w:line="240" w:lineRule="auto"/>
        <w:ind w:left="108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III SKYRIUS</w:t>
      </w:r>
    </w:p>
    <w:p w14:paraId="45CFC5E0" w14:textId="790144C5" w:rsidR="000625DA" w:rsidRPr="00FD242B" w:rsidRDefault="000625DA" w:rsidP="006510FD">
      <w:pPr>
        <w:pStyle w:val="Sraopastraipa"/>
        <w:tabs>
          <w:tab w:val="left" w:pos="0"/>
          <w:tab w:val="left" w:pos="851"/>
        </w:tabs>
        <w:spacing w:after="0" w:line="240" w:lineRule="auto"/>
        <w:ind w:left="1080"/>
        <w:jc w:val="center"/>
        <w:rPr>
          <w:rFonts w:ascii="Times New Roman" w:eastAsia="Calibri" w:hAnsi="Times New Roman" w:cs="Times New Roman"/>
          <w:b/>
          <w:kern w:val="0"/>
          <w:sz w:val="24"/>
          <w:szCs w:val="24"/>
          <w14:ligatures w14:val="none"/>
        </w:rPr>
      </w:pPr>
      <w:r w:rsidRPr="00FD242B">
        <w:rPr>
          <w:rFonts w:ascii="Times New Roman" w:eastAsia="Calibri" w:hAnsi="Times New Roman" w:cs="Times New Roman"/>
          <w:b/>
          <w:kern w:val="0"/>
          <w:sz w:val="24"/>
          <w:szCs w:val="24"/>
          <w14:ligatures w14:val="none"/>
        </w:rPr>
        <w:t>VERTINIMO NUOSTATOS IR PRINCIPAI</w:t>
      </w:r>
    </w:p>
    <w:p w14:paraId="1E013688" w14:textId="77777777" w:rsidR="003B236C" w:rsidRPr="000625DA" w:rsidRDefault="003B236C" w:rsidP="006510FD">
      <w:pPr>
        <w:tabs>
          <w:tab w:val="left" w:pos="851"/>
          <w:tab w:val="left" w:pos="993"/>
        </w:tabs>
        <w:jc w:val="center"/>
        <w:rPr>
          <w:rFonts w:ascii="Times New Roman" w:eastAsia="Calibri" w:hAnsi="Times New Roman" w:cs="Times New Roman"/>
          <w:kern w:val="0"/>
          <w:sz w:val="24"/>
          <w:szCs w:val="24"/>
          <w14:ligatures w14:val="none"/>
        </w:rPr>
      </w:pPr>
    </w:p>
    <w:p w14:paraId="39DB51B5" w14:textId="348B4163" w:rsidR="00FD242B" w:rsidRPr="00FD242B" w:rsidRDefault="00FD242B" w:rsidP="00FD242B">
      <w:pPr>
        <w:pStyle w:val="Sraopastraipa"/>
        <w:numPr>
          <w:ilvl w:val="0"/>
          <w:numId w:val="2"/>
        </w:numPr>
        <w:jc w:val="both"/>
        <w:rPr>
          <w:rFonts w:ascii="Times New Roman" w:eastAsia="Calibri" w:hAnsi="Times New Roman" w:cs="Times New Roman"/>
          <w:kern w:val="0"/>
          <w:sz w:val="24"/>
          <w:szCs w:val="24"/>
          <w14:ligatures w14:val="none"/>
        </w:rPr>
      </w:pPr>
      <w:bookmarkStart w:id="1" w:name="_Hlk173230763"/>
      <w:r w:rsidRPr="00FD242B">
        <w:rPr>
          <w:rFonts w:ascii="Times New Roman" w:eastAsia="Calibri" w:hAnsi="Times New Roman" w:cs="Times New Roman"/>
          <w:kern w:val="0"/>
          <w:sz w:val="24"/>
          <w:szCs w:val="24"/>
          <w14:ligatures w14:val="none"/>
        </w:rPr>
        <w:lastRenderedPageBreak/>
        <w:t xml:space="preserve">Vertinimo </w:t>
      </w:r>
      <w:bookmarkEnd w:id="1"/>
      <w:r w:rsidRPr="00FD242B">
        <w:rPr>
          <w:rFonts w:ascii="Times New Roman" w:eastAsia="Calibri" w:hAnsi="Times New Roman" w:cs="Times New Roman"/>
          <w:kern w:val="0"/>
          <w:sz w:val="24"/>
          <w:szCs w:val="24"/>
          <w14:ligatures w14:val="none"/>
        </w:rPr>
        <w:t xml:space="preserve">nuostatos: </w:t>
      </w:r>
      <w:r w:rsidR="000625DA" w:rsidRPr="00FD242B">
        <w:rPr>
          <w:rFonts w:ascii="Times New Roman" w:eastAsia="Calibri" w:hAnsi="Times New Roman" w:cs="Times New Roman"/>
          <w:kern w:val="0"/>
          <w:sz w:val="24"/>
          <w:szCs w:val="24"/>
          <w14:ligatures w14:val="none"/>
        </w:rPr>
        <w:t xml:space="preserve"> </w:t>
      </w:r>
    </w:p>
    <w:p w14:paraId="79FB0E7D" w14:textId="77777777" w:rsidR="00FD242B" w:rsidRDefault="00FD242B" w:rsidP="00FD242B">
      <w:pPr>
        <w:pStyle w:val="Sraopastraipa"/>
        <w:numPr>
          <w:ilvl w:val="1"/>
          <w:numId w:val="2"/>
        </w:numPr>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v</w:t>
      </w:r>
      <w:r w:rsidR="00BC0C56" w:rsidRPr="00BC0C56">
        <w:rPr>
          <w:rFonts w:ascii="Times New Roman" w:eastAsia="Calibri" w:hAnsi="Times New Roman" w:cs="Times New Roman"/>
          <w:kern w:val="0"/>
          <w:sz w:val="24"/>
          <w:szCs w:val="24"/>
          <w14:ligatures w14:val="none"/>
        </w:rPr>
        <w:t>ertinimas grindžiamas šiuolaikine mokymosi samprata, amžiaus tarpsnių psichologiniais ypatumais, individualiais mokinio poreikiais, atitinka ugdymo tikslus</w:t>
      </w:r>
      <w:r>
        <w:rPr>
          <w:rFonts w:ascii="Times New Roman" w:eastAsia="Calibri" w:hAnsi="Times New Roman" w:cs="Times New Roman"/>
          <w:kern w:val="0"/>
          <w:sz w:val="24"/>
          <w:szCs w:val="24"/>
          <w14:ligatures w14:val="none"/>
        </w:rPr>
        <w:t>;</w:t>
      </w:r>
    </w:p>
    <w:p w14:paraId="3F48950B" w14:textId="013B084D" w:rsidR="00BC0C56" w:rsidRDefault="00FD242B" w:rsidP="00FD242B">
      <w:pPr>
        <w:pStyle w:val="Sraopastraipa"/>
        <w:numPr>
          <w:ilvl w:val="1"/>
          <w:numId w:val="2"/>
        </w:numPr>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m</w:t>
      </w:r>
      <w:r w:rsidR="00BC0C56" w:rsidRPr="00FD242B">
        <w:rPr>
          <w:rFonts w:ascii="Times New Roman" w:eastAsia="Calibri" w:hAnsi="Times New Roman" w:cs="Times New Roman"/>
          <w:kern w:val="0"/>
          <w:sz w:val="24"/>
          <w:szCs w:val="24"/>
          <w14:ligatures w14:val="none"/>
        </w:rPr>
        <w:t>okinių pasiekimų vertinimo esmė – padėti mokiniui mokytis ir tobulėti</w:t>
      </w:r>
      <w:r>
        <w:rPr>
          <w:rFonts w:ascii="Times New Roman" w:eastAsia="Calibri" w:hAnsi="Times New Roman" w:cs="Times New Roman"/>
          <w:kern w:val="0"/>
          <w:sz w:val="24"/>
          <w:szCs w:val="24"/>
          <w14:ligatures w14:val="none"/>
        </w:rPr>
        <w:t xml:space="preserve"> (v</w:t>
      </w:r>
      <w:r w:rsidR="00BC0C56" w:rsidRPr="00FD242B">
        <w:rPr>
          <w:rFonts w:ascii="Times New Roman" w:eastAsia="Calibri" w:hAnsi="Times New Roman" w:cs="Times New Roman"/>
          <w:kern w:val="0"/>
          <w:sz w:val="24"/>
          <w:szCs w:val="24"/>
          <w14:ligatures w14:val="none"/>
        </w:rPr>
        <w:t>ertinama tai, kas buvo numatyta pasiekti ugdymo procese: mokinių žinios ir supratimas, jų praktinis taikymas, įgūdžiai, pastangos, asmeninė pažanga, bendrieji gebėjimai</w:t>
      </w:r>
      <w:r>
        <w:rPr>
          <w:rFonts w:ascii="Times New Roman" w:eastAsia="Calibri" w:hAnsi="Times New Roman" w:cs="Times New Roman"/>
          <w:kern w:val="0"/>
          <w:sz w:val="24"/>
          <w:szCs w:val="24"/>
          <w14:ligatures w14:val="none"/>
        </w:rPr>
        <w:t>; m</w:t>
      </w:r>
      <w:r w:rsidRPr="00FD242B">
        <w:rPr>
          <w:rFonts w:ascii="Times New Roman" w:eastAsia="Calibri" w:hAnsi="Times New Roman" w:cs="Times New Roman"/>
          <w:kern w:val="0"/>
          <w:sz w:val="24"/>
          <w:szCs w:val="24"/>
          <w14:ligatures w14:val="none"/>
        </w:rPr>
        <w:t>okiniai mokytojo padedami mokosi vertinti ir įsivertinti savo pasiekimus ir pažangą, atsižvelgdami į savo mokymosi sėkmę, planuoja tolesnį mokymąsi, kelia sau ateities tikslus</w:t>
      </w:r>
      <w:r>
        <w:rPr>
          <w:rFonts w:ascii="Times New Roman" w:eastAsia="Calibri" w:hAnsi="Times New Roman" w:cs="Times New Roman"/>
          <w:kern w:val="0"/>
          <w:sz w:val="24"/>
          <w:szCs w:val="24"/>
          <w14:ligatures w14:val="none"/>
        </w:rPr>
        <w:t>)</w:t>
      </w:r>
      <w:r w:rsidRPr="00FD242B">
        <w:rPr>
          <w:rFonts w:ascii="Times New Roman" w:eastAsia="Calibri" w:hAnsi="Times New Roman" w:cs="Times New Roman"/>
          <w:kern w:val="0"/>
          <w:sz w:val="24"/>
          <w:szCs w:val="24"/>
          <w14:ligatures w14:val="none"/>
        </w:rPr>
        <w:t>.</w:t>
      </w:r>
    </w:p>
    <w:p w14:paraId="47042E72" w14:textId="292DDC44" w:rsidR="00FD242B" w:rsidRDefault="00FD242B" w:rsidP="00FD242B">
      <w:pPr>
        <w:pStyle w:val="Sraopastraipa"/>
        <w:numPr>
          <w:ilvl w:val="0"/>
          <w:numId w:val="2"/>
        </w:numPr>
        <w:tabs>
          <w:tab w:val="left" w:pos="993"/>
        </w:tabs>
        <w:ind w:left="0" w:firstLine="709"/>
        <w:jc w:val="both"/>
        <w:rPr>
          <w:rFonts w:ascii="Times New Roman" w:eastAsia="Calibri" w:hAnsi="Times New Roman" w:cs="Times New Roman"/>
          <w:kern w:val="0"/>
          <w:sz w:val="24"/>
          <w:szCs w:val="24"/>
          <w14:ligatures w14:val="none"/>
        </w:rPr>
      </w:pPr>
      <w:r w:rsidRPr="00FD242B">
        <w:rPr>
          <w:rFonts w:ascii="Times New Roman" w:eastAsia="Calibri" w:hAnsi="Times New Roman" w:cs="Times New Roman"/>
          <w:kern w:val="0"/>
          <w:sz w:val="24"/>
          <w:szCs w:val="24"/>
          <w14:ligatures w14:val="none"/>
        </w:rPr>
        <w:t>Vertinimo</w:t>
      </w:r>
      <w:r>
        <w:rPr>
          <w:rFonts w:ascii="Times New Roman" w:eastAsia="Calibri" w:hAnsi="Times New Roman" w:cs="Times New Roman"/>
          <w:kern w:val="0"/>
          <w:sz w:val="24"/>
          <w:szCs w:val="24"/>
          <w14:ligatures w14:val="none"/>
        </w:rPr>
        <w:t xml:space="preserve"> principai:</w:t>
      </w:r>
    </w:p>
    <w:p w14:paraId="5C1FFED6" w14:textId="77777777" w:rsidR="00FD242B" w:rsidRPr="00FD242B" w:rsidRDefault="00FD242B" w:rsidP="00FD242B">
      <w:pPr>
        <w:pStyle w:val="Sraopastraipa"/>
        <w:numPr>
          <w:ilvl w:val="1"/>
          <w:numId w:val="2"/>
        </w:numPr>
        <w:tabs>
          <w:tab w:val="left" w:pos="1276"/>
        </w:tabs>
        <w:ind w:left="0" w:firstLine="709"/>
        <w:jc w:val="both"/>
        <w:rPr>
          <w:rFonts w:ascii="Times New Roman" w:eastAsia="Calibri" w:hAnsi="Times New Roman" w:cs="Times New Roman"/>
          <w:kern w:val="0"/>
          <w:sz w:val="24"/>
          <w:szCs w:val="24"/>
          <w14:ligatures w14:val="none"/>
        </w:rPr>
      </w:pPr>
      <w:r w:rsidRPr="00FD242B">
        <w:rPr>
          <w:rFonts w:ascii="Times New Roman" w:eastAsia="Calibri" w:hAnsi="Times New Roman" w:cs="Times New Roman"/>
          <w:kern w:val="0"/>
          <w:sz w:val="24"/>
          <w:szCs w:val="24"/>
          <w14:ligatures w14:val="none"/>
        </w:rPr>
        <w:t xml:space="preserve">objektyvumas (siekiama kuo didesnio vertinimo patikimumo, remiamasi standartais); </w:t>
      </w:r>
    </w:p>
    <w:p w14:paraId="52804A75" w14:textId="77777777" w:rsidR="00FD242B" w:rsidRPr="00FD242B" w:rsidRDefault="00FD242B" w:rsidP="00FD242B">
      <w:pPr>
        <w:pStyle w:val="Sraopastraipa"/>
        <w:numPr>
          <w:ilvl w:val="1"/>
          <w:numId w:val="2"/>
        </w:numPr>
        <w:tabs>
          <w:tab w:val="left" w:pos="1276"/>
        </w:tabs>
        <w:ind w:left="0" w:firstLine="709"/>
        <w:jc w:val="both"/>
        <w:rPr>
          <w:rFonts w:ascii="Times New Roman" w:eastAsia="Calibri" w:hAnsi="Times New Roman" w:cs="Times New Roman"/>
          <w:kern w:val="0"/>
          <w:sz w:val="24"/>
          <w:szCs w:val="24"/>
          <w14:ligatures w14:val="none"/>
        </w:rPr>
      </w:pPr>
      <w:r w:rsidRPr="00FD242B">
        <w:rPr>
          <w:rFonts w:ascii="Times New Roman" w:eastAsia="Calibri" w:hAnsi="Times New Roman" w:cs="Times New Roman"/>
          <w:kern w:val="0"/>
          <w:sz w:val="24"/>
          <w:szCs w:val="24"/>
          <w14:ligatures w14:val="none"/>
        </w:rPr>
        <w:t>informatyvumas (vertinimo informacija aiški, išsami, savalaikė, nurodoma, ką mokinys jau išmoko, kur spragos, kaip jas taisyti);</w:t>
      </w:r>
    </w:p>
    <w:p w14:paraId="1EB547DE" w14:textId="77777777" w:rsidR="00FD242B" w:rsidRPr="00FD242B" w:rsidRDefault="00FD242B" w:rsidP="00FD242B">
      <w:pPr>
        <w:pStyle w:val="Sraopastraipa"/>
        <w:numPr>
          <w:ilvl w:val="1"/>
          <w:numId w:val="2"/>
        </w:numPr>
        <w:tabs>
          <w:tab w:val="left" w:pos="1276"/>
        </w:tabs>
        <w:ind w:left="0" w:firstLine="709"/>
        <w:jc w:val="both"/>
        <w:rPr>
          <w:rFonts w:ascii="Times New Roman" w:eastAsia="Calibri" w:hAnsi="Times New Roman" w:cs="Times New Roman"/>
          <w:kern w:val="0"/>
          <w:sz w:val="24"/>
          <w:szCs w:val="24"/>
          <w14:ligatures w14:val="none"/>
        </w:rPr>
      </w:pPr>
      <w:r w:rsidRPr="00FD242B">
        <w:rPr>
          <w:rFonts w:ascii="Times New Roman" w:eastAsia="Calibri" w:hAnsi="Times New Roman" w:cs="Times New Roman"/>
          <w:kern w:val="0"/>
          <w:sz w:val="24"/>
          <w:szCs w:val="24"/>
          <w14:ligatures w14:val="none"/>
        </w:rPr>
        <w:t>atvirumas ir skaidrumas (su mokiniais tariamasi dėl vertinimo ir įsivertinimo formų, laiko, aiškūs vertinimo kriterijai);</w:t>
      </w:r>
    </w:p>
    <w:p w14:paraId="2B92CF90" w14:textId="77777777" w:rsidR="00FD242B" w:rsidRDefault="00FD242B" w:rsidP="00FD242B">
      <w:pPr>
        <w:pStyle w:val="Sraopastraipa"/>
        <w:numPr>
          <w:ilvl w:val="1"/>
          <w:numId w:val="2"/>
        </w:numPr>
        <w:tabs>
          <w:tab w:val="left" w:pos="1276"/>
        </w:tabs>
        <w:ind w:left="0" w:firstLine="709"/>
        <w:jc w:val="both"/>
        <w:rPr>
          <w:rFonts w:ascii="Times New Roman" w:eastAsia="Calibri" w:hAnsi="Times New Roman" w:cs="Times New Roman"/>
          <w:kern w:val="0"/>
          <w:sz w:val="24"/>
          <w:szCs w:val="24"/>
          <w14:ligatures w14:val="none"/>
        </w:rPr>
      </w:pPr>
      <w:r w:rsidRPr="00FD242B">
        <w:rPr>
          <w:rFonts w:ascii="Times New Roman" w:eastAsia="Calibri" w:hAnsi="Times New Roman" w:cs="Times New Roman"/>
          <w:kern w:val="0"/>
          <w:sz w:val="24"/>
          <w:szCs w:val="24"/>
          <w14:ligatures w14:val="none"/>
        </w:rPr>
        <w:t>aiškumas (vertinimas grindžiamas aiškiais, mokiniams suprantamais kriterijais).</w:t>
      </w:r>
    </w:p>
    <w:p w14:paraId="36BFF31F" w14:textId="77777777" w:rsidR="00FD242B" w:rsidRDefault="00FD242B" w:rsidP="00FD242B">
      <w:pPr>
        <w:pStyle w:val="Sraopastraipa"/>
        <w:tabs>
          <w:tab w:val="left" w:pos="1276"/>
        </w:tabs>
        <w:ind w:left="0" w:firstLine="709"/>
        <w:jc w:val="both"/>
        <w:rPr>
          <w:rFonts w:ascii="Times New Roman" w:eastAsia="Calibri" w:hAnsi="Times New Roman" w:cs="Times New Roman"/>
          <w:kern w:val="0"/>
          <w:sz w:val="24"/>
          <w:szCs w:val="24"/>
          <w14:ligatures w14:val="none"/>
        </w:rPr>
      </w:pPr>
    </w:p>
    <w:p w14:paraId="05D64DFD" w14:textId="77777777" w:rsidR="00FD242B" w:rsidRDefault="00FD242B" w:rsidP="00FD242B">
      <w:pPr>
        <w:pStyle w:val="Sraopastraipa"/>
        <w:tabs>
          <w:tab w:val="left" w:pos="1276"/>
        </w:tabs>
        <w:ind w:left="0" w:firstLine="709"/>
        <w:jc w:val="both"/>
        <w:rPr>
          <w:rFonts w:ascii="Times New Roman" w:eastAsia="Calibri" w:hAnsi="Times New Roman" w:cs="Times New Roman"/>
          <w:kern w:val="0"/>
          <w:sz w:val="24"/>
          <w:szCs w:val="24"/>
          <w14:ligatures w14:val="none"/>
        </w:rPr>
      </w:pPr>
    </w:p>
    <w:p w14:paraId="790625DD" w14:textId="7B144D18" w:rsidR="00FD242B" w:rsidRPr="00FD242B" w:rsidRDefault="00FD242B" w:rsidP="00FD242B">
      <w:pPr>
        <w:pStyle w:val="Sraopastraipa"/>
        <w:tabs>
          <w:tab w:val="left" w:pos="1276"/>
        </w:tabs>
        <w:ind w:firstLine="709"/>
        <w:jc w:val="center"/>
        <w:rPr>
          <w:rFonts w:ascii="Times New Roman" w:eastAsia="Calibri" w:hAnsi="Times New Roman" w:cs="Times New Roman"/>
          <w:kern w:val="0"/>
          <w:sz w:val="24"/>
          <w:szCs w:val="24"/>
          <w14:ligatures w14:val="none"/>
        </w:rPr>
      </w:pPr>
      <w:r w:rsidRPr="00FD242B">
        <w:rPr>
          <w:rFonts w:ascii="Times New Roman" w:eastAsia="Calibri" w:hAnsi="Times New Roman" w:cs="Times New Roman"/>
          <w:b/>
          <w:bCs/>
          <w:kern w:val="0"/>
          <w:sz w:val="24"/>
          <w:szCs w:val="24"/>
          <w14:ligatures w14:val="none"/>
        </w:rPr>
        <w:t>IV</w:t>
      </w:r>
      <w:r w:rsidR="006510FD">
        <w:rPr>
          <w:rFonts w:ascii="Times New Roman" w:eastAsia="Calibri" w:hAnsi="Times New Roman" w:cs="Times New Roman"/>
          <w:b/>
          <w:bCs/>
          <w:kern w:val="0"/>
          <w:sz w:val="24"/>
          <w:szCs w:val="24"/>
          <w14:ligatures w14:val="none"/>
        </w:rPr>
        <w:t xml:space="preserve"> </w:t>
      </w:r>
      <w:r w:rsidRPr="00FD242B">
        <w:rPr>
          <w:rFonts w:ascii="Times New Roman" w:eastAsia="Calibri" w:hAnsi="Times New Roman" w:cs="Times New Roman"/>
          <w:b/>
          <w:bCs/>
          <w:kern w:val="0"/>
          <w:sz w:val="24"/>
          <w:szCs w:val="24"/>
          <w14:ligatures w14:val="none"/>
        </w:rPr>
        <w:t>SKYRIUS</w:t>
      </w:r>
    </w:p>
    <w:p w14:paraId="3E8C29C7" w14:textId="7BE7903C" w:rsidR="00FD242B" w:rsidRDefault="00FD242B" w:rsidP="00FD242B">
      <w:pPr>
        <w:pStyle w:val="Sraopastraipa"/>
        <w:tabs>
          <w:tab w:val="left" w:pos="1276"/>
        </w:tabs>
        <w:ind w:left="0" w:firstLine="709"/>
        <w:jc w:val="center"/>
        <w:rPr>
          <w:rFonts w:ascii="Times New Roman" w:eastAsia="Calibri" w:hAnsi="Times New Roman" w:cs="Times New Roman"/>
          <w:kern w:val="0"/>
          <w:sz w:val="24"/>
          <w:szCs w:val="24"/>
          <w14:ligatures w14:val="none"/>
        </w:rPr>
      </w:pPr>
      <w:r w:rsidRPr="00FD242B">
        <w:rPr>
          <w:rFonts w:ascii="Times New Roman" w:eastAsia="Calibri" w:hAnsi="Times New Roman" w:cs="Times New Roman"/>
          <w:b/>
          <w:bCs/>
          <w:kern w:val="0"/>
          <w:sz w:val="24"/>
          <w:szCs w:val="24"/>
          <w14:ligatures w14:val="none"/>
        </w:rPr>
        <w:t>VERTINIMO PLANAVIMAS</w:t>
      </w:r>
    </w:p>
    <w:p w14:paraId="791E7D0B" w14:textId="77777777" w:rsidR="00FD242B" w:rsidRPr="00FD242B" w:rsidRDefault="00FD242B" w:rsidP="00FD242B">
      <w:pPr>
        <w:pStyle w:val="Sraopastraipa"/>
        <w:tabs>
          <w:tab w:val="left" w:pos="1276"/>
        </w:tabs>
        <w:ind w:left="0" w:firstLine="709"/>
        <w:jc w:val="center"/>
        <w:rPr>
          <w:rFonts w:ascii="Times New Roman" w:eastAsia="Calibri" w:hAnsi="Times New Roman" w:cs="Times New Roman"/>
          <w:kern w:val="0"/>
          <w:sz w:val="24"/>
          <w:szCs w:val="24"/>
          <w14:ligatures w14:val="none"/>
        </w:rPr>
      </w:pPr>
    </w:p>
    <w:p w14:paraId="1AF862AF" w14:textId="77777777" w:rsidR="005D7EAE" w:rsidRDefault="005D7EAE" w:rsidP="000705B5">
      <w:pPr>
        <w:pStyle w:val="Sraopastraipa"/>
        <w:numPr>
          <w:ilvl w:val="0"/>
          <w:numId w:val="2"/>
        </w:numPr>
        <w:tabs>
          <w:tab w:val="left" w:pos="1134"/>
        </w:tabs>
        <w:spacing w:after="0"/>
        <w:ind w:left="0" w:firstLine="709"/>
        <w:jc w:val="both"/>
        <w:rPr>
          <w:rFonts w:ascii="Times New Roman" w:eastAsia="Calibri" w:hAnsi="Times New Roman" w:cs="Times New Roman"/>
          <w:kern w:val="0"/>
          <w:sz w:val="24"/>
          <w:szCs w:val="24"/>
          <w14:ligatures w14:val="none"/>
        </w:rPr>
      </w:pPr>
      <w:r w:rsidRPr="005D7EAE">
        <w:rPr>
          <w:rFonts w:ascii="Times New Roman" w:eastAsia="Calibri" w:hAnsi="Times New Roman" w:cs="Times New Roman"/>
          <w:kern w:val="0"/>
          <w:sz w:val="24"/>
          <w:szCs w:val="24"/>
          <w14:ligatures w14:val="none"/>
        </w:rPr>
        <w:t>Planuodamas ugdymo turinį mokytojas planuoja mokinių pažangos ir pasiekimų vertinimą, jį sieja su mokymo(-</w:t>
      </w:r>
      <w:proofErr w:type="spellStart"/>
      <w:r w:rsidRPr="005D7EAE">
        <w:rPr>
          <w:rFonts w:ascii="Times New Roman" w:eastAsia="Calibri" w:hAnsi="Times New Roman" w:cs="Times New Roman"/>
          <w:kern w:val="0"/>
          <w:sz w:val="24"/>
          <w:szCs w:val="24"/>
          <w14:ligatures w14:val="none"/>
        </w:rPr>
        <w:t>si</w:t>
      </w:r>
      <w:proofErr w:type="spellEnd"/>
      <w:r w:rsidRPr="005D7EAE">
        <w:rPr>
          <w:rFonts w:ascii="Times New Roman" w:eastAsia="Calibri" w:hAnsi="Times New Roman" w:cs="Times New Roman"/>
          <w:kern w:val="0"/>
          <w:sz w:val="24"/>
          <w:szCs w:val="24"/>
          <w14:ligatures w14:val="none"/>
        </w:rPr>
        <w:t>) tikslais atsižvelgdamas į mokinių mokymosi patirtį ir gebėjimus, siekia padėti kiekvienam mokiniui pagal išgales pasiekti aukštesnius ugdymo(</w:t>
      </w:r>
      <w:proofErr w:type="spellStart"/>
      <w:r w:rsidRPr="005D7EAE">
        <w:rPr>
          <w:rFonts w:ascii="Times New Roman" w:eastAsia="Calibri" w:hAnsi="Times New Roman" w:cs="Times New Roman"/>
          <w:kern w:val="0"/>
          <w:sz w:val="24"/>
          <w:szCs w:val="24"/>
          <w14:ligatures w14:val="none"/>
        </w:rPr>
        <w:t>si</w:t>
      </w:r>
      <w:proofErr w:type="spellEnd"/>
      <w:r w:rsidRPr="005D7EAE">
        <w:rPr>
          <w:rFonts w:ascii="Times New Roman" w:eastAsia="Calibri" w:hAnsi="Times New Roman" w:cs="Times New Roman"/>
          <w:kern w:val="0"/>
          <w:sz w:val="24"/>
          <w:szCs w:val="24"/>
          <w14:ligatures w14:val="none"/>
        </w:rPr>
        <w:t>) rezultatus.</w:t>
      </w:r>
    </w:p>
    <w:p w14:paraId="7C48FD89" w14:textId="77777777" w:rsidR="00977139" w:rsidRPr="00977139" w:rsidRDefault="00977139" w:rsidP="00351FC3">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Pr>
          <w:rFonts w:ascii="Times New Roman" w:hAnsi="Times New Roman" w:cs="Times New Roman"/>
          <w:kern w:val="0"/>
          <w:sz w:val="24"/>
          <w:szCs w:val="24"/>
        </w:rPr>
        <w:t xml:space="preserve">Mokytojai </w:t>
      </w:r>
      <w:r w:rsidRPr="00977139">
        <w:rPr>
          <w:rFonts w:ascii="Times New Roman" w:hAnsi="Times New Roman" w:cs="Times New Roman"/>
          <w:kern w:val="0"/>
          <w:sz w:val="24"/>
          <w:szCs w:val="24"/>
        </w:rPr>
        <w:t xml:space="preserve">supažindina </w:t>
      </w:r>
      <w:r>
        <w:rPr>
          <w:rFonts w:ascii="Times New Roman" w:hAnsi="Times New Roman" w:cs="Times New Roman"/>
          <w:kern w:val="0"/>
          <w:sz w:val="24"/>
          <w:szCs w:val="24"/>
        </w:rPr>
        <w:t xml:space="preserve">mokinius </w:t>
      </w:r>
      <w:r w:rsidRPr="00977139">
        <w:rPr>
          <w:rFonts w:ascii="Times New Roman" w:hAnsi="Times New Roman" w:cs="Times New Roman"/>
          <w:kern w:val="0"/>
          <w:sz w:val="24"/>
          <w:szCs w:val="24"/>
        </w:rPr>
        <w:t>su dalyko ilgalaikiu planu, modulio, pasirenkamojo dalyko programa, mokinių mokymosi pasiekimų informacijos kaupimo ir jos fiksavimo sistema, aptaria vertinimo kriterijus, metodus ir formas, supažindina su kriterijais, kuriais vadovaudamasis rašo kaupiamąjį balą</w:t>
      </w:r>
      <w:r>
        <w:rPr>
          <w:rFonts w:ascii="Times New Roman" w:hAnsi="Times New Roman" w:cs="Times New Roman"/>
          <w:kern w:val="0"/>
          <w:sz w:val="24"/>
          <w:szCs w:val="24"/>
        </w:rPr>
        <w:t xml:space="preserve">. </w:t>
      </w:r>
    </w:p>
    <w:p w14:paraId="7DEB5807" w14:textId="5EDE07ED" w:rsidR="005D7EAE" w:rsidRDefault="00977139" w:rsidP="00351FC3">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996CAA" w:rsidRPr="00996CAA">
        <w:rPr>
          <w:rFonts w:ascii="Times New Roman" w:eastAsia="Calibri" w:hAnsi="Times New Roman" w:cs="Times New Roman"/>
          <w:kern w:val="0"/>
          <w:sz w:val="24"/>
          <w:szCs w:val="24"/>
          <w14:ligatures w14:val="none"/>
        </w:rPr>
        <w:t>radėdami naują temą</w:t>
      </w:r>
      <w:r>
        <w:rPr>
          <w:rFonts w:ascii="Times New Roman" w:eastAsia="Calibri" w:hAnsi="Times New Roman" w:cs="Times New Roman"/>
          <w:kern w:val="0"/>
          <w:sz w:val="24"/>
          <w:szCs w:val="24"/>
          <w14:ligatures w14:val="none"/>
        </w:rPr>
        <w:t xml:space="preserve"> ar skyrių, m</w:t>
      </w:r>
      <w:r w:rsidRPr="00996CAA">
        <w:rPr>
          <w:rFonts w:ascii="Times New Roman" w:eastAsia="Calibri" w:hAnsi="Times New Roman" w:cs="Times New Roman"/>
          <w:kern w:val="0"/>
          <w:sz w:val="24"/>
          <w:szCs w:val="24"/>
          <w14:ligatures w14:val="none"/>
        </w:rPr>
        <w:t>okytojai</w:t>
      </w:r>
      <w:r>
        <w:rPr>
          <w:rFonts w:ascii="Times New Roman" w:eastAsia="Calibri" w:hAnsi="Times New Roman" w:cs="Times New Roman"/>
          <w:kern w:val="0"/>
          <w:sz w:val="24"/>
          <w:szCs w:val="24"/>
          <w14:ligatures w14:val="none"/>
        </w:rPr>
        <w:t xml:space="preserve"> </w:t>
      </w:r>
      <w:r w:rsidR="00996CAA" w:rsidRPr="00996CAA">
        <w:rPr>
          <w:rFonts w:ascii="Times New Roman" w:eastAsia="Calibri" w:hAnsi="Times New Roman" w:cs="Times New Roman"/>
          <w:kern w:val="0"/>
          <w:sz w:val="24"/>
          <w:szCs w:val="24"/>
          <w14:ligatures w14:val="none"/>
        </w:rPr>
        <w:t xml:space="preserve">su mokiniais aptaria tikslus, uždavinius, </w:t>
      </w:r>
      <w:r>
        <w:rPr>
          <w:rFonts w:ascii="Times New Roman" w:eastAsia="Calibri" w:hAnsi="Times New Roman" w:cs="Times New Roman"/>
          <w:kern w:val="0"/>
          <w:sz w:val="24"/>
          <w:szCs w:val="24"/>
          <w14:ligatures w14:val="none"/>
        </w:rPr>
        <w:t>mokymosi veiklas</w:t>
      </w:r>
      <w:r w:rsidR="00996CAA" w:rsidRPr="00996CAA">
        <w:rPr>
          <w:rFonts w:ascii="Times New Roman" w:eastAsia="Calibri" w:hAnsi="Times New Roman" w:cs="Times New Roman"/>
          <w:kern w:val="0"/>
          <w:sz w:val="24"/>
          <w:szCs w:val="24"/>
          <w14:ligatures w14:val="none"/>
        </w:rPr>
        <w:t>, vertinimo kriterijus</w:t>
      </w:r>
      <w:r w:rsidR="00351FC3">
        <w:rPr>
          <w:rFonts w:ascii="Times New Roman" w:eastAsia="Calibri" w:hAnsi="Times New Roman" w:cs="Times New Roman"/>
          <w:kern w:val="0"/>
          <w:sz w:val="24"/>
          <w:szCs w:val="24"/>
          <w14:ligatures w14:val="none"/>
        </w:rPr>
        <w:t>.</w:t>
      </w:r>
    </w:p>
    <w:p w14:paraId="057234D6" w14:textId="28F9CF34" w:rsidR="000705B5" w:rsidRDefault="00351FC3" w:rsidP="00351FC3">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sidRPr="00351FC3">
        <w:rPr>
          <w:rFonts w:ascii="Times New Roman" w:eastAsia="Calibri" w:hAnsi="Times New Roman" w:cs="Times New Roman"/>
          <w:kern w:val="0"/>
          <w:sz w:val="24"/>
          <w:szCs w:val="24"/>
          <w14:ligatures w14:val="none"/>
        </w:rPr>
        <w:t>Dalykų mokytojai, planuodami integruotas pamokas, integruotus projektus, suderina ir numato bendrus vertinimo būdus, užduotis, kriterijus</w:t>
      </w:r>
      <w:r>
        <w:rPr>
          <w:rFonts w:ascii="Times New Roman" w:eastAsia="Calibri" w:hAnsi="Times New Roman" w:cs="Times New Roman"/>
          <w:kern w:val="0"/>
          <w:sz w:val="24"/>
          <w:szCs w:val="24"/>
          <w14:ligatures w14:val="none"/>
        </w:rPr>
        <w:t>.</w:t>
      </w:r>
    </w:p>
    <w:p w14:paraId="1BBFE3C3" w14:textId="2F4EF7EB" w:rsidR="00351FC3" w:rsidRDefault="00351FC3" w:rsidP="00351FC3">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Įskaitinius darbus </w:t>
      </w:r>
      <w:r w:rsidRPr="00351FC3">
        <w:rPr>
          <w:rFonts w:ascii="Times New Roman" w:eastAsia="Calibri" w:hAnsi="Times New Roman" w:cs="Times New Roman"/>
          <w:kern w:val="0"/>
          <w:sz w:val="24"/>
          <w:szCs w:val="24"/>
          <w14:ligatures w14:val="none"/>
        </w:rPr>
        <w:t>mokytojai numato ilgalaikiuose planuose, atsiskaitymo laikas gali būti koreguojamas.</w:t>
      </w:r>
    </w:p>
    <w:p w14:paraId="590A1E2D" w14:textId="40B2A704" w:rsidR="00351FC3" w:rsidRPr="00F940DB" w:rsidRDefault="00977139" w:rsidP="00F940DB">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sidRPr="00977139">
        <w:rPr>
          <w:rFonts w:ascii="Times New Roman" w:eastAsia="Calibri" w:hAnsi="Times New Roman" w:cs="Times New Roman"/>
          <w:kern w:val="0"/>
          <w:sz w:val="24"/>
          <w:szCs w:val="24"/>
          <w14:ligatures w14:val="none"/>
        </w:rPr>
        <w:t>Mokiniams, kurie mokosi pagal individualizuotas programas, numatomas individualus vertinimas</w:t>
      </w:r>
      <w:r w:rsidR="00F940DB" w:rsidRPr="00F940DB">
        <w:rPr>
          <w:rFonts w:ascii="Times New Roman" w:eastAsia="Calibri" w:hAnsi="Times New Roman" w:cs="Times New Roman"/>
          <w:kern w:val="0"/>
          <w:sz w:val="24"/>
          <w:szCs w:val="24"/>
          <w14:ligatures w14:val="none"/>
        </w:rPr>
        <w:t xml:space="preserve">, atsižvelgiant į mokinių išgales ir progimnazijoje dirbančių specialistų (logopedo, psichologo, medicinos darbuotojo, socialinio pedagogo) rekomendacijas. </w:t>
      </w:r>
    </w:p>
    <w:p w14:paraId="48B2EABE" w14:textId="77777777" w:rsidR="00756BC0" w:rsidRPr="00756BC0" w:rsidRDefault="00756BC0" w:rsidP="00756BC0">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sidRPr="00756BC0">
        <w:rPr>
          <w:rFonts w:ascii="Times New Roman" w:eastAsia="Calibri" w:hAnsi="Times New Roman" w:cs="Times New Roman"/>
          <w:kern w:val="0"/>
          <w:sz w:val="24"/>
          <w:szCs w:val="24"/>
          <w14:ligatures w14:val="none"/>
        </w:rPr>
        <w:t>Mokytojas, atsižvelgdamas į mokinių mokymosi pasiekimus ir daromą pažangą, gali koreguoti užduotis ir atsiskaitymo laiką, derinti su progimnazijoje vykdomomis kitomis ugdomosiomis veiklomis.</w:t>
      </w:r>
    </w:p>
    <w:p w14:paraId="12E464AD" w14:textId="6C8D0C51" w:rsidR="00756BC0" w:rsidRDefault="00756BC0" w:rsidP="00756BC0">
      <w:pPr>
        <w:pStyle w:val="Sraopastraipa"/>
        <w:numPr>
          <w:ilvl w:val="0"/>
          <w:numId w:val="2"/>
        </w:numPr>
        <w:tabs>
          <w:tab w:val="left" w:pos="710"/>
        </w:tabs>
        <w:spacing w:after="0"/>
        <w:ind w:left="0" w:firstLine="710"/>
        <w:jc w:val="both"/>
        <w:rPr>
          <w:rFonts w:ascii="Times New Roman" w:eastAsia="Calibri" w:hAnsi="Times New Roman" w:cs="Times New Roman"/>
          <w:kern w:val="0"/>
          <w:sz w:val="24"/>
          <w:szCs w:val="24"/>
          <w14:ligatures w14:val="none"/>
        </w:rPr>
      </w:pPr>
      <w:r w:rsidRPr="00756BC0">
        <w:rPr>
          <w:rFonts w:ascii="Times New Roman" w:eastAsia="Calibri" w:hAnsi="Times New Roman" w:cs="Times New Roman"/>
          <w:kern w:val="0"/>
          <w:sz w:val="24"/>
          <w:szCs w:val="24"/>
          <w14:ligatures w14:val="none"/>
        </w:rPr>
        <w:t>Mokiniams laiku ir sistemingai teikiama</w:t>
      </w:r>
      <w:r w:rsidR="00041740">
        <w:rPr>
          <w:rFonts w:ascii="Times New Roman" w:eastAsia="Calibri" w:hAnsi="Times New Roman" w:cs="Times New Roman"/>
          <w:kern w:val="0"/>
          <w:sz w:val="24"/>
          <w:szCs w:val="24"/>
          <w14:ligatures w14:val="none"/>
        </w:rPr>
        <w:t>s</w:t>
      </w:r>
      <w:r w:rsidRPr="00756BC0">
        <w:rPr>
          <w:rFonts w:ascii="Times New Roman" w:eastAsia="Calibri" w:hAnsi="Times New Roman" w:cs="Times New Roman"/>
          <w:kern w:val="0"/>
          <w:sz w:val="24"/>
          <w:szCs w:val="24"/>
          <w14:ligatures w14:val="none"/>
        </w:rPr>
        <w:t xml:space="preserve"> </w:t>
      </w:r>
      <w:r w:rsidR="00041740">
        <w:rPr>
          <w:rFonts w:ascii="Times New Roman" w:eastAsia="Calibri" w:hAnsi="Times New Roman" w:cs="Times New Roman"/>
          <w:kern w:val="0"/>
          <w:sz w:val="24"/>
          <w:szCs w:val="24"/>
          <w14:ligatures w14:val="none"/>
        </w:rPr>
        <w:t>grįžtamasis ryšys</w:t>
      </w:r>
      <w:r w:rsidRPr="00756BC0">
        <w:rPr>
          <w:rFonts w:ascii="Times New Roman" w:eastAsia="Calibri" w:hAnsi="Times New Roman" w:cs="Times New Roman"/>
          <w:kern w:val="0"/>
          <w:sz w:val="24"/>
          <w:szCs w:val="24"/>
          <w14:ligatures w14:val="none"/>
        </w:rPr>
        <w:t xml:space="preserve"> </w:t>
      </w:r>
      <w:r w:rsidR="00041740">
        <w:rPr>
          <w:rFonts w:ascii="Times New Roman" w:eastAsia="Calibri" w:hAnsi="Times New Roman" w:cs="Times New Roman"/>
          <w:kern w:val="0"/>
          <w:sz w:val="24"/>
          <w:szCs w:val="24"/>
          <w14:ligatures w14:val="none"/>
        </w:rPr>
        <w:t>įvairiomis formomis</w:t>
      </w:r>
      <w:r w:rsidRPr="00756BC0">
        <w:rPr>
          <w:rFonts w:ascii="Times New Roman" w:eastAsia="Calibri" w:hAnsi="Times New Roman" w:cs="Times New Roman"/>
          <w:kern w:val="0"/>
          <w:sz w:val="24"/>
          <w:szCs w:val="24"/>
          <w14:ligatures w14:val="none"/>
        </w:rPr>
        <w:t xml:space="preserve"> apie tai, kas padaryta gerai, ką reikia tobulinti, kaip tai atlikti, kad būtų pasiekti mokymosi uždaviniai pagal sutartus kriterijus.</w:t>
      </w:r>
    </w:p>
    <w:p w14:paraId="0CCC9BAF" w14:textId="77777777" w:rsidR="00756BC0" w:rsidRDefault="00756BC0" w:rsidP="00756BC0">
      <w:pPr>
        <w:tabs>
          <w:tab w:val="left" w:pos="710"/>
        </w:tabs>
        <w:spacing w:after="0"/>
        <w:jc w:val="both"/>
        <w:rPr>
          <w:rFonts w:ascii="Times New Roman" w:eastAsia="Calibri" w:hAnsi="Times New Roman" w:cs="Times New Roman"/>
          <w:kern w:val="0"/>
          <w:sz w:val="24"/>
          <w:szCs w:val="24"/>
          <w14:ligatures w14:val="none"/>
        </w:rPr>
      </w:pPr>
    </w:p>
    <w:p w14:paraId="58DFA330" w14:textId="77777777" w:rsidR="00617DC2" w:rsidRDefault="00617DC2" w:rsidP="00756BC0">
      <w:pPr>
        <w:tabs>
          <w:tab w:val="left" w:pos="710"/>
        </w:tabs>
        <w:spacing w:after="0"/>
        <w:jc w:val="both"/>
        <w:rPr>
          <w:rFonts w:ascii="Times New Roman" w:eastAsia="Calibri" w:hAnsi="Times New Roman" w:cs="Times New Roman"/>
          <w:kern w:val="0"/>
          <w:sz w:val="24"/>
          <w:szCs w:val="24"/>
          <w14:ligatures w14:val="none"/>
        </w:rPr>
      </w:pPr>
    </w:p>
    <w:p w14:paraId="6C7E1662" w14:textId="7AB04F8C" w:rsidR="00041740" w:rsidRDefault="006510FD" w:rsidP="006510FD">
      <w:pPr>
        <w:pStyle w:val="Sraopastraipa"/>
        <w:tabs>
          <w:tab w:val="left" w:pos="710"/>
          <w:tab w:val="left" w:pos="3969"/>
        </w:tabs>
        <w:spacing w:after="0"/>
        <w:ind w:left="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V </w:t>
      </w:r>
      <w:r w:rsidR="00041740">
        <w:rPr>
          <w:rFonts w:ascii="Times New Roman" w:eastAsia="Calibri" w:hAnsi="Times New Roman" w:cs="Times New Roman"/>
          <w:b/>
          <w:kern w:val="0"/>
          <w:sz w:val="24"/>
          <w:szCs w:val="24"/>
          <w14:ligatures w14:val="none"/>
        </w:rPr>
        <w:t>SKYRIUS</w:t>
      </w:r>
    </w:p>
    <w:p w14:paraId="3A5B3C23" w14:textId="20C2CEA3" w:rsidR="00041740" w:rsidRPr="00041740" w:rsidRDefault="00041740" w:rsidP="00041740">
      <w:pPr>
        <w:pStyle w:val="Sraopastraipa"/>
        <w:tabs>
          <w:tab w:val="left" w:pos="710"/>
        </w:tabs>
        <w:spacing w:after="0"/>
        <w:ind w:left="0"/>
        <w:jc w:val="center"/>
        <w:rPr>
          <w:rFonts w:ascii="Times New Roman" w:eastAsia="Calibri" w:hAnsi="Times New Roman" w:cs="Times New Roman"/>
          <w:b/>
          <w:kern w:val="0"/>
          <w:sz w:val="24"/>
          <w:szCs w:val="24"/>
          <w14:ligatures w14:val="none"/>
        </w:rPr>
      </w:pPr>
      <w:r w:rsidRPr="00041740">
        <w:rPr>
          <w:rFonts w:ascii="Times New Roman" w:eastAsia="Calibri" w:hAnsi="Times New Roman" w:cs="Times New Roman"/>
          <w:b/>
          <w:kern w:val="0"/>
          <w:sz w:val="24"/>
          <w:szCs w:val="24"/>
          <w14:ligatures w14:val="none"/>
        </w:rPr>
        <w:t>VERTINIMAS UGDYMO(SI) PROCESE</w:t>
      </w:r>
    </w:p>
    <w:p w14:paraId="4FE9C387" w14:textId="77777777" w:rsidR="00756BC0" w:rsidRPr="00756BC0" w:rsidRDefault="00756BC0" w:rsidP="00756BC0">
      <w:pPr>
        <w:tabs>
          <w:tab w:val="left" w:pos="710"/>
        </w:tabs>
        <w:spacing w:after="0"/>
        <w:jc w:val="both"/>
        <w:rPr>
          <w:rFonts w:ascii="Times New Roman" w:eastAsia="Calibri" w:hAnsi="Times New Roman" w:cs="Times New Roman"/>
          <w:kern w:val="0"/>
          <w:sz w:val="24"/>
          <w:szCs w:val="24"/>
          <w14:ligatures w14:val="none"/>
        </w:rPr>
      </w:pPr>
    </w:p>
    <w:p w14:paraId="5E86AC64" w14:textId="65A1E98A" w:rsidR="0051572E" w:rsidRDefault="0051572E" w:rsidP="00C87CA2">
      <w:pPr>
        <w:pStyle w:val="Sraopastraipa"/>
        <w:numPr>
          <w:ilvl w:val="0"/>
          <w:numId w:val="2"/>
        </w:numPr>
        <w:spacing w:after="0"/>
        <w:ind w:left="0" w:firstLine="710"/>
        <w:jc w:val="both"/>
        <w:rPr>
          <w:rFonts w:ascii="Times New Roman" w:eastAsia="Calibri" w:hAnsi="Times New Roman" w:cs="Times New Roman"/>
          <w:kern w:val="0"/>
          <w:sz w:val="24"/>
          <w:szCs w:val="24"/>
          <w14:ligatures w14:val="none"/>
        </w:rPr>
      </w:pPr>
      <w:r w:rsidRPr="0051572E">
        <w:rPr>
          <w:rFonts w:ascii="Times New Roman" w:eastAsia="Calibri" w:hAnsi="Times New Roman" w:cs="Times New Roman"/>
          <w:kern w:val="0"/>
          <w:sz w:val="24"/>
          <w:szCs w:val="24"/>
          <w14:ligatures w14:val="none"/>
        </w:rPr>
        <w:lastRenderedPageBreak/>
        <w:t>Progimnazijos ugdymo</w:t>
      </w:r>
      <w:r w:rsidR="00CE78CF">
        <w:rPr>
          <w:rFonts w:ascii="Times New Roman" w:eastAsia="Calibri" w:hAnsi="Times New Roman" w:cs="Times New Roman"/>
          <w:kern w:val="0"/>
          <w:sz w:val="24"/>
          <w:szCs w:val="24"/>
          <w14:ligatures w14:val="none"/>
        </w:rPr>
        <w:t>(</w:t>
      </w:r>
      <w:proofErr w:type="spellStart"/>
      <w:r w:rsidR="00CE78CF">
        <w:rPr>
          <w:rFonts w:ascii="Times New Roman" w:eastAsia="Calibri" w:hAnsi="Times New Roman" w:cs="Times New Roman"/>
          <w:kern w:val="0"/>
          <w:sz w:val="24"/>
          <w:szCs w:val="24"/>
          <w14:ligatures w14:val="none"/>
        </w:rPr>
        <w:t>si</w:t>
      </w:r>
      <w:proofErr w:type="spellEnd"/>
      <w:r w:rsidR="00CE78CF">
        <w:rPr>
          <w:rFonts w:ascii="Times New Roman" w:eastAsia="Calibri" w:hAnsi="Times New Roman" w:cs="Times New Roman"/>
          <w:kern w:val="0"/>
          <w:sz w:val="24"/>
          <w:szCs w:val="24"/>
          <w14:ligatures w14:val="none"/>
        </w:rPr>
        <w:t>)</w:t>
      </w:r>
      <w:r w:rsidRPr="0051572E">
        <w:rPr>
          <w:rFonts w:ascii="Times New Roman" w:eastAsia="Calibri" w:hAnsi="Times New Roman" w:cs="Times New Roman"/>
          <w:kern w:val="0"/>
          <w:sz w:val="24"/>
          <w:szCs w:val="24"/>
          <w14:ligatures w14:val="none"/>
        </w:rPr>
        <w:t xml:space="preserve"> procese derinamas formuojamasis, diagnostinis ir apibendrinamasis </w:t>
      </w:r>
      <w:r w:rsidR="007C4D2C">
        <w:rPr>
          <w:rFonts w:ascii="Times New Roman" w:eastAsia="Calibri" w:hAnsi="Times New Roman" w:cs="Times New Roman"/>
          <w:kern w:val="0"/>
          <w:sz w:val="24"/>
          <w:szCs w:val="24"/>
          <w14:ligatures w14:val="none"/>
        </w:rPr>
        <w:t xml:space="preserve">vidinis </w:t>
      </w:r>
      <w:r w:rsidRPr="0051572E">
        <w:rPr>
          <w:rFonts w:ascii="Times New Roman" w:eastAsia="Calibri" w:hAnsi="Times New Roman" w:cs="Times New Roman"/>
          <w:kern w:val="0"/>
          <w:sz w:val="24"/>
          <w:szCs w:val="24"/>
          <w14:ligatures w14:val="none"/>
        </w:rPr>
        <w:t>vertinimas</w:t>
      </w:r>
      <w:r w:rsidR="00C87CA2">
        <w:rPr>
          <w:rFonts w:ascii="Times New Roman" w:eastAsia="Calibri" w:hAnsi="Times New Roman" w:cs="Times New Roman"/>
          <w:kern w:val="0"/>
          <w:sz w:val="24"/>
          <w:szCs w:val="24"/>
          <w14:ligatures w14:val="none"/>
        </w:rPr>
        <w:t>:</w:t>
      </w:r>
    </w:p>
    <w:p w14:paraId="3D7C1A92" w14:textId="18E3884F" w:rsidR="00DE388F" w:rsidRDefault="009E61F1" w:rsidP="0007452E">
      <w:pPr>
        <w:pStyle w:val="Sraopastraipa"/>
        <w:numPr>
          <w:ilvl w:val="1"/>
          <w:numId w:val="2"/>
        </w:numPr>
        <w:spacing w:after="0"/>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w:t>
      </w:r>
      <w:r w:rsidR="00DE388F" w:rsidRPr="00DE388F">
        <w:rPr>
          <w:rFonts w:ascii="Times New Roman" w:eastAsia="Calibri" w:hAnsi="Times New Roman" w:cs="Times New Roman"/>
          <w:kern w:val="0"/>
          <w:sz w:val="24"/>
          <w:szCs w:val="24"/>
          <w14:ligatures w14:val="none"/>
        </w:rPr>
        <w:t>ormuojamasis vertinimas</w:t>
      </w:r>
      <w:r>
        <w:rPr>
          <w:rFonts w:ascii="Times New Roman" w:eastAsia="Calibri" w:hAnsi="Times New Roman" w:cs="Times New Roman"/>
          <w:kern w:val="0"/>
          <w:sz w:val="24"/>
          <w:szCs w:val="24"/>
          <w14:ligatures w14:val="none"/>
        </w:rPr>
        <w:t xml:space="preserve"> -</w:t>
      </w:r>
      <w:r w:rsidR="00AD05E9">
        <w:rPr>
          <w:rFonts w:ascii="Times New Roman" w:eastAsia="Calibri" w:hAnsi="Times New Roman" w:cs="Times New Roman"/>
          <w:kern w:val="0"/>
          <w:sz w:val="24"/>
          <w:szCs w:val="24"/>
          <w14:ligatures w14:val="none"/>
        </w:rPr>
        <w:t xml:space="preserve"> </w:t>
      </w:r>
      <w:r w:rsidRPr="009E61F1">
        <w:rPr>
          <w:rFonts w:ascii="Times New Roman" w:eastAsia="Calibri" w:hAnsi="Times New Roman" w:cs="Times New Roman"/>
          <w:kern w:val="0"/>
          <w:sz w:val="24"/>
          <w:szCs w:val="24"/>
          <w14:ligatures w14:val="none"/>
        </w:rPr>
        <w:t>nuolatinis vertinimas, kuriuo siekiama operatyviai suteikti detalią informaciją apie mokinio tolesnio mokymosi bei tobulėjimo galimybes, numatant mokymosi perspektyvą, pastiprinant daromą individualią pažangą. Formuojamasis vertinimas skatina mokinius analizuoti esamus pasiekimus ir mokymosi spragas, stiprina motyvaciją, sudaro galimybes mokiniams ir mokytojams geranoriškai bendradarbiauti</w:t>
      </w:r>
      <w:r>
        <w:rPr>
          <w:rFonts w:ascii="Times New Roman" w:eastAsia="Calibri" w:hAnsi="Times New Roman" w:cs="Times New Roman"/>
          <w:kern w:val="0"/>
          <w:sz w:val="24"/>
          <w:szCs w:val="24"/>
          <w14:ligatures w14:val="none"/>
        </w:rPr>
        <w:t>.</w:t>
      </w:r>
      <w:r w:rsidR="00172D07">
        <w:rPr>
          <w:rFonts w:ascii="Times New Roman" w:eastAsia="Calibri" w:hAnsi="Times New Roman" w:cs="Times New Roman"/>
          <w:kern w:val="0"/>
          <w:sz w:val="24"/>
          <w:szCs w:val="24"/>
          <w14:ligatures w14:val="none"/>
        </w:rPr>
        <w:t xml:space="preserve"> </w:t>
      </w:r>
    </w:p>
    <w:p w14:paraId="0848B685" w14:textId="58527862" w:rsidR="009E61F1" w:rsidRPr="007C4D2C" w:rsidRDefault="009E61F1" w:rsidP="007C4D2C">
      <w:pPr>
        <w:pStyle w:val="Sraopastraipa"/>
        <w:numPr>
          <w:ilvl w:val="1"/>
          <w:numId w:val="2"/>
        </w:numPr>
        <w:spacing w:after="0"/>
        <w:ind w:left="0" w:firstLine="709"/>
        <w:jc w:val="both"/>
        <w:rPr>
          <w:rFonts w:ascii="Times New Roman" w:eastAsia="Calibri" w:hAnsi="Times New Roman" w:cs="Times New Roman"/>
          <w:kern w:val="0"/>
          <w:sz w:val="24"/>
          <w:szCs w:val="24"/>
          <w14:ligatures w14:val="none"/>
        </w:rPr>
      </w:pPr>
      <w:r w:rsidRPr="009E61F1">
        <w:rPr>
          <w:rFonts w:ascii="Times New Roman" w:eastAsia="Calibri" w:hAnsi="Times New Roman" w:cs="Times New Roman"/>
          <w:kern w:val="0"/>
          <w:sz w:val="24"/>
          <w:szCs w:val="24"/>
          <w14:ligatures w14:val="none"/>
        </w:rPr>
        <w:t>Diagnostinis vertinimas</w:t>
      </w:r>
      <w:r w:rsidRPr="009E61F1">
        <w:rPr>
          <w:rFonts w:ascii="Times New Roman" w:eastAsia="Calibri" w:hAnsi="Times New Roman" w:cs="Times New Roman"/>
          <w:b/>
          <w:bCs/>
          <w:kern w:val="0"/>
          <w:sz w:val="24"/>
          <w:szCs w:val="24"/>
          <w14:ligatures w14:val="none"/>
        </w:rPr>
        <w:t xml:space="preserve"> </w:t>
      </w:r>
      <w:r w:rsidRPr="009E61F1">
        <w:rPr>
          <w:rFonts w:ascii="Times New Roman" w:eastAsia="Calibri" w:hAnsi="Times New Roman" w:cs="Times New Roman"/>
          <w:kern w:val="0"/>
          <w:sz w:val="24"/>
          <w:szCs w:val="24"/>
          <w14:ligatures w14:val="none"/>
        </w:rPr>
        <w:t xml:space="preserve">– vertinimas, kuriuo naudojamasi siekiant išsiaiškinti mokinio mokymosi pasiekimus ir padarytą pažangą, baigus temą ar kurso dalį, kad būtų galima tikslingai planuoti tolesnį mokymąsi, suteikti </w:t>
      </w:r>
      <w:r>
        <w:rPr>
          <w:rFonts w:ascii="Times New Roman" w:eastAsia="Calibri" w:hAnsi="Times New Roman" w:cs="Times New Roman"/>
          <w:kern w:val="0"/>
          <w:sz w:val="24"/>
          <w:szCs w:val="24"/>
          <w14:ligatures w14:val="none"/>
        </w:rPr>
        <w:t xml:space="preserve">savalaikę </w:t>
      </w:r>
      <w:r w:rsidRPr="009E61F1">
        <w:rPr>
          <w:rFonts w:ascii="Times New Roman" w:eastAsia="Calibri" w:hAnsi="Times New Roman" w:cs="Times New Roman"/>
          <w:kern w:val="0"/>
          <w:sz w:val="24"/>
          <w:szCs w:val="24"/>
          <w14:ligatures w14:val="none"/>
        </w:rPr>
        <w:t>mokymosi pagalbą sunkumams įveikti.</w:t>
      </w:r>
      <w:r w:rsidR="007C4D2C">
        <w:rPr>
          <w:rFonts w:ascii="Times New Roman" w:eastAsia="Calibri" w:hAnsi="Times New Roman" w:cs="Times New Roman"/>
          <w:kern w:val="0"/>
          <w:sz w:val="24"/>
          <w:szCs w:val="24"/>
          <w14:ligatures w14:val="none"/>
        </w:rPr>
        <w:t xml:space="preserve"> </w:t>
      </w:r>
      <w:r w:rsidRPr="007C4D2C">
        <w:rPr>
          <w:rFonts w:ascii="Times New Roman" w:eastAsia="Calibri" w:hAnsi="Times New Roman" w:cs="Times New Roman"/>
          <w:kern w:val="0"/>
          <w:sz w:val="24"/>
          <w:szCs w:val="24"/>
          <w14:ligatures w14:val="none"/>
        </w:rPr>
        <w:t xml:space="preserve">Mokinių pasiekimų patikrinimas ir diagnostinis vertinimas vykdomas reguliariai, vadovaujantis dalyko teminiu planu ir progimnazijos tikslais: mokiniai atlieka kontrolinius darbus ar kitas apibendrinamąsias užduotis, kurios rodo tam tikro laikotarpio pasiekimus, yra įvertinamos sutartine forma (pažymiais ar kaupiamaisiais balais ir kt.). Atliekant diagnostinį vertinimą atsižvelgiama į formuojamojo vertinimo metu surinktą informaciją. </w:t>
      </w:r>
    </w:p>
    <w:p w14:paraId="0684B8BA" w14:textId="10B2DEC2" w:rsidR="009E61F1" w:rsidRDefault="009E61F1" w:rsidP="0007452E">
      <w:pPr>
        <w:pStyle w:val="Sraopastraipa"/>
        <w:numPr>
          <w:ilvl w:val="1"/>
          <w:numId w:val="2"/>
        </w:numPr>
        <w:spacing w:after="0"/>
        <w:ind w:left="0" w:firstLine="709"/>
        <w:jc w:val="both"/>
        <w:rPr>
          <w:rFonts w:ascii="Times New Roman" w:eastAsia="Calibri" w:hAnsi="Times New Roman" w:cs="Times New Roman"/>
          <w:kern w:val="0"/>
          <w:sz w:val="24"/>
          <w:szCs w:val="24"/>
          <w14:ligatures w14:val="none"/>
        </w:rPr>
      </w:pPr>
      <w:r w:rsidRPr="009E61F1">
        <w:rPr>
          <w:rFonts w:ascii="Times New Roman" w:eastAsia="Calibri" w:hAnsi="Times New Roman" w:cs="Times New Roman"/>
          <w:kern w:val="0"/>
          <w:sz w:val="24"/>
          <w:szCs w:val="24"/>
          <w14:ligatures w14:val="none"/>
        </w:rPr>
        <w:t xml:space="preserve">Apibendrinamasis </w:t>
      </w:r>
      <w:r w:rsidR="007C4D2C">
        <w:rPr>
          <w:rFonts w:ascii="Times New Roman" w:eastAsia="Calibri" w:hAnsi="Times New Roman" w:cs="Times New Roman"/>
          <w:kern w:val="0"/>
          <w:sz w:val="24"/>
          <w:szCs w:val="24"/>
          <w14:ligatures w14:val="none"/>
        </w:rPr>
        <w:t xml:space="preserve">vidinis </w:t>
      </w:r>
      <w:r w:rsidRPr="009E61F1">
        <w:rPr>
          <w:rFonts w:ascii="Times New Roman" w:eastAsia="Calibri" w:hAnsi="Times New Roman" w:cs="Times New Roman"/>
          <w:kern w:val="0"/>
          <w:sz w:val="24"/>
          <w:szCs w:val="24"/>
          <w14:ligatures w14:val="none"/>
        </w:rPr>
        <w:t>vertinimas – vertinimas, kuris naudojamas baigus ugdymo programą, dalyko programos kursą, modulį. Jo rezultatai formaliai patvirtina mokinio pasiekimus ugdymo programos pabaigoje.</w:t>
      </w:r>
      <w:r>
        <w:rPr>
          <w:rFonts w:ascii="Times New Roman" w:eastAsia="Calibri" w:hAnsi="Times New Roman" w:cs="Times New Roman"/>
          <w:kern w:val="0"/>
          <w:sz w:val="24"/>
          <w:szCs w:val="24"/>
          <w14:ligatures w14:val="none"/>
        </w:rPr>
        <w:t xml:space="preserve"> </w:t>
      </w:r>
    </w:p>
    <w:p w14:paraId="0DE48C53" w14:textId="0C461B2D" w:rsidR="00C87CA2" w:rsidRDefault="00C87CA2" w:rsidP="00C87CA2">
      <w:pPr>
        <w:pStyle w:val="Sraopastraipa"/>
        <w:numPr>
          <w:ilvl w:val="0"/>
          <w:numId w:val="2"/>
        </w:numPr>
        <w:spacing w:after="0"/>
        <w:ind w:left="0" w:firstLine="710"/>
        <w:jc w:val="both"/>
        <w:rPr>
          <w:rFonts w:ascii="Times New Roman" w:eastAsia="Calibri" w:hAnsi="Times New Roman" w:cs="Times New Roman"/>
          <w:kern w:val="0"/>
          <w:sz w:val="24"/>
          <w:szCs w:val="24"/>
          <w14:ligatures w14:val="none"/>
        </w:rPr>
      </w:pPr>
      <w:r w:rsidRPr="00C87CA2">
        <w:rPr>
          <w:rFonts w:ascii="Times New Roman" w:eastAsia="Calibri" w:hAnsi="Times New Roman" w:cs="Times New Roman"/>
          <w:kern w:val="0"/>
          <w:sz w:val="24"/>
          <w:szCs w:val="24"/>
          <w14:ligatures w14:val="none"/>
        </w:rPr>
        <w:t xml:space="preserve">Mokinio įgytoms kompetencijoms vertinti naudojami formuojamojo ir </w:t>
      </w:r>
      <w:r>
        <w:rPr>
          <w:rFonts w:ascii="Times New Roman" w:eastAsia="Calibri" w:hAnsi="Times New Roman" w:cs="Times New Roman"/>
          <w:kern w:val="0"/>
          <w:sz w:val="24"/>
          <w:szCs w:val="24"/>
          <w14:ligatures w14:val="none"/>
        </w:rPr>
        <w:t>pro</w:t>
      </w:r>
      <w:r w:rsidRPr="00C87CA2">
        <w:rPr>
          <w:rFonts w:ascii="Times New Roman" w:eastAsia="Calibri" w:hAnsi="Times New Roman" w:cs="Times New Roman"/>
          <w:kern w:val="0"/>
          <w:sz w:val="24"/>
          <w:szCs w:val="24"/>
          <w14:ligatures w14:val="none"/>
        </w:rPr>
        <w:t xml:space="preserve">gimnazijos apibendrinamojo vidinio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pažymiu, žodiniu </w:t>
      </w:r>
      <w:r>
        <w:rPr>
          <w:rFonts w:ascii="Times New Roman" w:eastAsia="Calibri" w:hAnsi="Times New Roman" w:cs="Times New Roman"/>
          <w:kern w:val="0"/>
          <w:sz w:val="24"/>
          <w:szCs w:val="24"/>
          <w14:ligatures w14:val="none"/>
        </w:rPr>
        <w:t xml:space="preserve">ar rašytiniu </w:t>
      </w:r>
      <w:r w:rsidRPr="00C87CA2">
        <w:rPr>
          <w:rFonts w:ascii="Times New Roman" w:eastAsia="Calibri" w:hAnsi="Times New Roman" w:cs="Times New Roman"/>
          <w:kern w:val="0"/>
          <w:sz w:val="24"/>
          <w:szCs w:val="24"/>
          <w14:ligatures w14:val="none"/>
        </w:rPr>
        <w:t>komentaru.</w:t>
      </w:r>
      <w:r>
        <w:rPr>
          <w:rFonts w:ascii="Times New Roman" w:eastAsia="Calibri" w:hAnsi="Times New Roman" w:cs="Times New Roman"/>
          <w:kern w:val="0"/>
          <w:sz w:val="24"/>
          <w:szCs w:val="24"/>
          <w14:ligatures w14:val="none"/>
        </w:rPr>
        <w:t xml:space="preserve"> Mokslo metų pabaigoje visi mokiniai dalyvauja projekte ,,Mano dienoraštis“.</w:t>
      </w:r>
    </w:p>
    <w:p w14:paraId="5FC89BA1" w14:textId="47EF0D9D" w:rsidR="00C87CA2" w:rsidRDefault="00C87CA2" w:rsidP="00C87CA2">
      <w:pPr>
        <w:pStyle w:val="Sraopastraipa"/>
        <w:numPr>
          <w:ilvl w:val="0"/>
          <w:numId w:val="2"/>
        </w:numPr>
        <w:spacing w:after="0"/>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w:t>
      </w:r>
      <w:r w:rsidRPr="00C87CA2">
        <w:rPr>
          <w:rFonts w:ascii="Times New Roman" w:eastAsia="Calibri" w:hAnsi="Times New Roman" w:cs="Times New Roman"/>
          <w:kern w:val="0"/>
          <w:sz w:val="24"/>
          <w:szCs w:val="24"/>
          <w14:ligatures w14:val="none"/>
        </w:rPr>
        <w:t>ertindami mokinių įgytas kompetencijas, mokytojai vadovaujasi nuostata, kad</w:t>
      </w:r>
      <w:r>
        <w:rPr>
          <w:rFonts w:ascii="Times New Roman" w:eastAsia="Calibri" w:hAnsi="Times New Roman" w:cs="Times New Roman"/>
          <w:kern w:val="0"/>
          <w:sz w:val="24"/>
          <w:szCs w:val="24"/>
          <w14:ligatures w14:val="none"/>
        </w:rPr>
        <w:t xml:space="preserve"> </w:t>
      </w:r>
      <w:r w:rsidRPr="00C87CA2">
        <w:rPr>
          <w:rFonts w:ascii="Times New Roman" w:eastAsia="Calibri" w:hAnsi="Times New Roman" w:cs="Times New Roman"/>
          <w:kern w:val="0"/>
          <w:sz w:val="24"/>
          <w:szCs w:val="24"/>
          <w14:ligatures w14:val="none"/>
        </w:rPr>
        <w:t>ugdant mokinių kompetencijas dalyku, jos vertinamos kartu su dalykiniais pasiekimais</w:t>
      </w:r>
      <w:r>
        <w:rPr>
          <w:rFonts w:ascii="Times New Roman" w:eastAsia="Calibri" w:hAnsi="Times New Roman" w:cs="Times New Roman"/>
          <w:kern w:val="0"/>
          <w:sz w:val="24"/>
          <w:szCs w:val="24"/>
          <w14:ligatures w14:val="none"/>
        </w:rPr>
        <w:t xml:space="preserve">, o </w:t>
      </w:r>
      <w:r w:rsidRPr="00C87CA2">
        <w:rPr>
          <w:rFonts w:ascii="Times New Roman" w:eastAsia="Calibri" w:hAnsi="Times New Roman" w:cs="Times New Roman"/>
          <w:kern w:val="0"/>
          <w:sz w:val="24"/>
          <w:szCs w:val="24"/>
          <w14:ligatures w14:val="none"/>
        </w:rPr>
        <w:t>mokinių kompetencijos, įgytos dalyvaujant socialinėse, pilietinėse, kultūrinėse ir kitose ugdomosiose veiklose, vertinamos, kaupiant mokinio veiklų aplanką, fiksuojant mokinių pasiekimų informaciją dienyne: komentarais prie pažymio, ženklais: p. p (padarė pažangą), p. d. (puikiai dirbo)</w:t>
      </w:r>
      <w:r w:rsidR="003A719B">
        <w:rPr>
          <w:rFonts w:ascii="Times New Roman" w:eastAsia="Calibri" w:hAnsi="Times New Roman" w:cs="Times New Roman"/>
          <w:kern w:val="0"/>
          <w:sz w:val="24"/>
          <w:szCs w:val="24"/>
          <w14:ligatures w14:val="none"/>
        </w:rPr>
        <w:t xml:space="preserve"> ar </w:t>
      </w:r>
      <w:r w:rsidRPr="00C87CA2">
        <w:rPr>
          <w:rFonts w:ascii="Times New Roman" w:eastAsia="Calibri" w:hAnsi="Times New Roman" w:cs="Times New Roman"/>
          <w:kern w:val="0"/>
          <w:sz w:val="24"/>
          <w:szCs w:val="24"/>
          <w14:ligatures w14:val="none"/>
        </w:rPr>
        <w:t>kt.</w:t>
      </w:r>
    </w:p>
    <w:p w14:paraId="1DDD8060" w14:textId="77777777" w:rsidR="006510FD" w:rsidRDefault="006510FD" w:rsidP="006510FD">
      <w:pPr>
        <w:pStyle w:val="Sraopastraipa"/>
        <w:spacing w:after="0"/>
        <w:ind w:left="709"/>
        <w:jc w:val="both"/>
        <w:rPr>
          <w:rFonts w:ascii="Times New Roman" w:eastAsia="Calibri" w:hAnsi="Times New Roman" w:cs="Times New Roman"/>
          <w:kern w:val="0"/>
          <w:sz w:val="24"/>
          <w:szCs w:val="24"/>
          <w14:ligatures w14:val="none"/>
        </w:rPr>
      </w:pPr>
    </w:p>
    <w:p w14:paraId="5E457DBC" w14:textId="77777777" w:rsidR="006510FD" w:rsidRDefault="006510FD" w:rsidP="006510FD">
      <w:pPr>
        <w:pStyle w:val="Sraopastraipa"/>
        <w:spacing w:after="0"/>
        <w:ind w:left="709"/>
        <w:jc w:val="both"/>
        <w:rPr>
          <w:rFonts w:ascii="Times New Roman" w:eastAsia="Calibri" w:hAnsi="Times New Roman" w:cs="Times New Roman"/>
          <w:kern w:val="0"/>
          <w:sz w:val="24"/>
          <w:szCs w:val="24"/>
          <w14:ligatures w14:val="none"/>
        </w:rPr>
      </w:pPr>
    </w:p>
    <w:p w14:paraId="5D4A73B6" w14:textId="6982146E" w:rsidR="006510FD" w:rsidRDefault="006510FD" w:rsidP="006510FD">
      <w:pPr>
        <w:pStyle w:val="Sraopastraipa"/>
        <w:tabs>
          <w:tab w:val="left" w:pos="426"/>
          <w:tab w:val="left" w:pos="709"/>
          <w:tab w:val="left" w:pos="851"/>
          <w:tab w:val="left" w:pos="1276"/>
        </w:tabs>
        <w:spacing w:after="0"/>
        <w:ind w:left="0"/>
        <w:jc w:val="center"/>
        <w:rPr>
          <w:rFonts w:ascii="Times New Roman" w:eastAsia="Calibri" w:hAnsi="Times New Roman" w:cs="Times New Roman"/>
          <w:b/>
          <w:bCs/>
          <w:kern w:val="0"/>
          <w:sz w:val="24"/>
          <w:szCs w:val="24"/>
          <w14:ligatures w14:val="none"/>
        </w:rPr>
      </w:pPr>
      <w:bookmarkStart w:id="2" w:name="_Hlk173245203"/>
      <w:r>
        <w:rPr>
          <w:rFonts w:ascii="Times New Roman" w:eastAsia="Calibri" w:hAnsi="Times New Roman" w:cs="Times New Roman"/>
          <w:b/>
          <w:bCs/>
          <w:kern w:val="0"/>
          <w:sz w:val="24"/>
          <w:szCs w:val="24"/>
          <w14:ligatures w14:val="none"/>
        </w:rPr>
        <w:t>VI SKYRIUS</w:t>
      </w:r>
    </w:p>
    <w:p w14:paraId="70EDD458" w14:textId="77777777" w:rsidR="006510FD" w:rsidRDefault="006510FD" w:rsidP="006510FD">
      <w:pPr>
        <w:pStyle w:val="Sraopastraipa"/>
        <w:tabs>
          <w:tab w:val="left" w:pos="426"/>
          <w:tab w:val="left" w:pos="709"/>
          <w:tab w:val="left" w:pos="851"/>
          <w:tab w:val="left" w:pos="1276"/>
        </w:tabs>
        <w:spacing w:after="0"/>
        <w:ind w:left="0"/>
        <w:jc w:val="center"/>
        <w:rPr>
          <w:rFonts w:ascii="Times New Roman" w:eastAsia="Calibri" w:hAnsi="Times New Roman" w:cs="Times New Roman"/>
          <w:b/>
          <w:bCs/>
          <w:kern w:val="0"/>
          <w:sz w:val="24"/>
          <w:szCs w:val="24"/>
          <w14:ligatures w14:val="none"/>
        </w:rPr>
      </w:pPr>
      <w:r w:rsidRPr="006510FD">
        <w:rPr>
          <w:rFonts w:ascii="Times New Roman" w:eastAsia="Calibri" w:hAnsi="Times New Roman" w:cs="Times New Roman"/>
          <w:b/>
          <w:bCs/>
          <w:kern w:val="0"/>
          <w:sz w:val="24"/>
          <w:szCs w:val="24"/>
          <w14:ligatures w14:val="none"/>
        </w:rPr>
        <w:t xml:space="preserve">MOKINIO, BESIMOKANČIO PAGAL PRADINIO UGDYMO PROGRAMĄ, </w:t>
      </w:r>
    </w:p>
    <w:p w14:paraId="7DA22AE2" w14:textId="6616F239" w:rsidR="00E8726E" w:rsidRPr="00E8726E" w:rsidRDefault="006510FD" w:rsidP="00E8726E">
      <w:pPr>
        <w:pStyle w:val="Sraopastraipa"/>
        <w:tabs>
          <w:tab w:val="left" w:pos="426"/>
          <w:tab w:val="left" w:pos="709"/>
          <w:tab w:val="left" w:pos="851"/>
          <w:tab w:val="left" w:pos="1276"/>
        </w:tabs>
        <w:spacing w:after="0"/>
        <w:ind w:left="0"/>
        <w:jc w:val="center"/>
        <w:rPr>
          <w:rFonts w:ascii="Times New Roman" w:eastAsia="Calibri" w:hAnsi="Times New Roman" w:cs="Times New Roman"/>
          <w:b/>
          <w:bCs/>
          <w:kern w:val="0"/>
          <w:sz w:val="24"/>
          <w:szCs w:val="24"/>
          <w14:ligatures w14:val="none"/>
        </w:rPr>
      </w:pPr>
      <w:r w:rsidRPr="006510FD">
        <w:rPr>
          <w:rFonts w:ascii="Times New Roman" w:eastAsia="Calibri" w:hAnsi="Times New Roman" w:cs="Times New Roman"/>
          <w:b/>
          <w:bCs/>
          <w:kern w:val="0"/>
          <w:sz w:val="24"/>
          <w:szCs w:val="24"/>
          <w14:ligatures w14:val="none"/>
        </w:rPr>
        <w:t>PASIEKIMŲ IR PAŽANGOS VERTINIMAS</w:t>
      </w:r>
    </w:p>
    <w:bookmarkEnd w:id="2"/>
    <w:p w14:paraId="0AB35969" w14:textId="77777777" w:rsidR="006510FD" w:rsidRPr="005571BE" w:rsidRDefault="006510FD" w:rsidP="005571BE">
      <w:pPr>
        <w:spacing w:after="0"/>
        <w:rPr>
          <w:rFonts w:ascii="Times New Roman" w:eastAsia="Calibri" w:hAnsi="Times New Roman" w:cs="Times New Roman"/>
          <w:b/>
          <w:bCs/>
          <w:kern w:val="0"/>
          <w:sz w:val="24"/>
          <w:szCs w:val="24"/>
          <w14:ligatures w14:val="none"/>
        </w:rPr>
      </w:pPr>
    </w:p>
    <w:p w14:paraId="1797ED9B" w14:textId="77777777" w:rsidR="005571BE" w:rsidRPr="005571BE" w:rsidRDefault="005571BE" w:rsidP="005571BE">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5571BE">
        <w:rPr>
          <w:rFonts w:ascii="Times New Roman" w:eastAsia="Calibri" w:hAnsi="Times New Roman" w:cs="Times New Roman"/>
          <w:b/>
          <w:kern w:val="0"/>
          <w:sz w:val="24"/>
          <w:szCs w:val="24"/>
          <w14:ligatures w14:val="none"/>
        </w:rPr>
        <w:t xml:space="preserve">Vertinimo fiksavimo formos </w:t>
      </w:r>
      <w:r w:rsidRPr="005571BE">
        <w:rPr>
          <w:rFonts w:ascii="Times New Roman" w:eastAsia="Calibri" w:hAnsi="Times New Roman" w:cs="Times New Roman"/>
          <w:kern w:val="0"/>
          <w:sz w:val="24"/>
          <w:szCs w:val="24"/>
          <w14:ligatures w14:val="none"/>
        </w:rPr>
        <w:t>pasirenkamos mokytojo nuožiūra:</w:t>
      </w:r>
    </w:p>
    <w:p w14:paraId="43731336" w14:textId="21DB94F7" w:rsidR="005571BE" w:rsidRDefault="005571BE" w:rsidP="005571BE">
      <w:pPr>
        <w:pStyle w:val="Sraopastraipa"/>
        <w:numPr>
          <w:ilvl w:val="1"/>
          <w:numId w:val="2"/>
        </w:numPr>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Pr="005571BE">
        <w:rPr>
          <w:rFonts w:ascii="Times New Roman" w:eastAsia="Calibri" w:hAnsi="Times New Roman" w:cs="Times New Roman"/>
          <w:kern w:val="0"/>
          <w:sz w:val="24"/>
          <w:szCs w:val="24"/>
          <w14:ligatures w14:val="none"/>
        </w:rPr>
        <w:t>okinių darbai ir sąsiuviniai (tikrinami ir vertinami rašto darbai);</w:t>
      </w:r>
    </w:p>
    <w:p w14:paraId="3BDEC32C" w14:textId="77777777" w:rsidR="005571BE" w:rsidRDefault="005571BE" w:rsidP="005571BE">
      <w:pPr>
        <w:pStyle w:val="Sraopastraipa"/>
        <w:numPr>
          <w:ilvl w:val="1"/>
          <w:numId w:val="2"/>
        </w:numPr>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Pr="005571BE">
        <w:rPr>
          <w:rFonts w:ascii="Times New Roman" w:eastAsia="Calibri" w:hAnsi="Times New Roman" w:cs="Times New Roman"/>
          <w:kern w:val="0"/>
          <w:sz w:val="24"/>
          <w:szCs w:val="24"/>
          <w14:ligatures w14:val="none"/>
        </w:rPr>
        <w:t>okinių įsivertinimas (mokiniai savo pastangas įsivertina klasėje sutartais įsivertinimo būdais (žodžiu ar raštu);</w:t>
      </w:r>
    </w:p>
    <w:p w14:paraId="0532067D" w14:textId="77777777" w:rsidR="005571BE" w:rsidRDefault="005571BE" w:rsidP="005571BE">
      <w:pPr>
        <w:pStyle w:val="Sraopastraipa"/>
        <w:numPr>
          <w:ilvl w:val="1"/>
          <w:numId w:val="2"/>
        </w:numPr>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w:t>
      </w:r>
      <w:r w:rsidRPr="005571BE">
        <w:rPr>
          <w:rFonts w:ascii="Times New Roman" w:eastAsia="Calibri" w:hAnsi="Times New Roman" w:cs="Times New Roman"/>
          <w:kern w:val="0"/>
          <w:sz w:val="24"/>
          <w:szCs w:val="24"/>
          <w14:ligatures w14:val="none"/>
        </w:rPr>
        <w:t>lektroninis dienynas (pateikiama informacija tėvams apie ugdymosi pasiekimus ir pažangą. Baigus I ir II pusmečius mokinių pažanga ir pasiekimai įvertinami lygiais</w:t>
      </w:r>
      <w:r>
        <w:rPr>
          <w:rFonts w:ascii="Times New Roman" w:eastAsia="Calibri" w:hAnsi="Times New Roman" w:cs="Times New Roman"/>
          <w:kern w:val="0"/>
          <w:sz w:val="24"/>
          <w:szCs w:val="24"/>
          <w14:ligatures w14:val="none"/>
        </w:rPr>
        <w:t>;</w:t>
      </w:r>
    </w:p>
    <w:p w14:paraId="11E51141" w14:textId="6B2F90BF" w:rsidR="005571BE" w:rsidRPr="005571BE" w:rsidRDefault="005571BE" w:rsidP="005571BE">
      <w:pPr>
        <w:pStyle w:val="Sraopastraipa"/>
        <w:numPr>
          <w:ilvl w:val="1"/>
          <w:numId w:val="2"/>
        </w:numPr>
        <w:ind w:left="0" w:firstLine="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w:t>
      </w:r>
      <w:r w:rsidRPr="005571BE">
        <w:rPr>
          <w:rFonts w:ascii="Times New Roman" w:eastAsia="Calibri" w:hAnsi="Times New Roman" w:cs="Times New Roman"/>
          <w:kern w:val="0"/>
          <w:sz w:val="24"/>
          <w:szCs w:val="24"/>
          <w14:ligatures w14:val="none"/>
        </w:rPr>
        <w:t>ndividualūs aplankai (mokytojo nuožiūra mokinių darbai gali būti kaupiami aplankuose).</w:t>
      </w:r>
    </w:p>
    <w:p w14:paraId="1BD396E6" w14:textId="77777777" w:rsidR="005571BE" w:rsidRPr="005571BE" w:rsidRDefault="005571BE" w:rsidP="005571BE">
      <w:pPr>
        <w:pStyle w:val="Sraopastraipa"/>
        <w:numPr>
          <w:ilvl w:val="0"/>
          <w:numId w:val="2"/>
        </w:numPr>
        <w:ind w:left="0" w:firstLine="710"/>
        <w:rPr>
          <w:rFonts w:ascii="Times New Roman" w:eastAsia="Calibri" w:hAnsi="Times New Roman" w:cs="Times New Roman"/>
          <w:kern w:val="0"/>
          <w:sz w:val="24"/>
          <w:szCs w:val="24"/>
          <w14:ligatures w14:val="none"/>
        </w:rPr>
      </w:pPr>
      <w:r w:rsidRPr="005571BE">
        <w:rPr>
          <w:rFonts w:ascii="Times New Roman" w:eastAsia="Calibri" w:hAnsi="Times New Roman" w:cs="Times New Roman"/>
          <w:kern w:val="0"/>
          <w:sz w:val="24"/>
          <w:szCs w:val="24"/>
          <w14:ligatures w14:val="none"/>
        </w:rPr>
        <w:t>Vertinant mokinių pažangą ir pasiekimus taikomas formuojamasis, diagnostinis ir apibendrinamasis vertinimas.</w:t>
      </w:r>
    </w:p>
    <w:p w14:paraId="7673F26D" w14:textId="77CE5A9E" w:rsidR="005571BE" w:rsidRPr="005571BE" w:rsidRDefault="005571BE" w:rsidP="005571BE">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5571BE">
        <w:rPr>
          <w:rFonts w:ascii="Times New Roman" w:eastAsia="Calibri" w:hAnsi="Times New Roman" w:cs="Times New Roman"/>
          <w:kern w:val="0"/>
          <w:sz w:val="24"/>
          <w:szCs w:val="24"/>
          <w14:ligatures w14:val="none"/>
        </w:rPr>
        <w:t>Kasdieninis – formuojamasis vertinimas. Didži</w:t>
      </w:r>
      <w:r>
        <w:rPr>
          <w:rFonts w:ascii="Times New Roman" w:eastAsia="Calibri" w:hAnsi="Times New Roman" w:cs="Times New Roman"/>
          <w:kern w:val="0"/>
          <w:sz w:val="24"/>
          <w:szCs w:val="24"/>
          <w14:ligatures w14:val="none"/>
        </w:rPr>
        <w:t>o</w:t>
      </w:r>
      <w:r w:rsidRPr="005571BE">
        <w:rPr>
          <w:rFonts w:ascii="Times New Roman" w:eastAsia="Calibri" w:hAnsi="Times New Roman" w:cs="Times New Roman"/>
          <w:kern w:val="0"/>
          <w:sz w:val="24"/>
          <w:szCs w:val="24"/>
          <w14:ligatures w14:val="none"/>
        </w:rPr>
        <w:t>j</w:t>
      </w:r>
      <w:r>
        <w:rPr>
          <w:rFonts w:ascii="Times New Roman" w:eastAsia="Calibri" w:hAnsi="Times New Roman" w:cs="Times New Roman"/>
          <w:kern w:val="0"/>
          <w:sz w:val="24"/>
          <w:szCs w:val="24"/>
          <w14:ligatures w14:val="none"/>
        </w:rPr>
        <w:t>i</w:t>
      </w:r>
      <w:r w:rsidRPr="005571BE">
        <w:rPr>
          <w:rFonts w:ascii="Times New Roman" w:eastAsia="Calibri" w:hAnsi="Times New Roman" w:cs="Times New Roman"/>
          <w:kern w:val="0"/>
          <w:sz w:val="24"/>
          <w:szCs w:val="24"/>
          <w14:ligatures w14:val="none"/>
        </w:rPr>
        <w:t xml:space="preserve"> dal</w:t>
      </w:r>
      <w:r>
        <w:rPr>
          <w:rFonts w:ascii="Times New Roman" w:eastAsia="Calibri" w:hAnsi="Times New Roman" w:cs="Times New Roman"/>
          <w:kern w:val="0"/>
          <w:sz w:val="24"/>
          <w:szCs w:val="24"/>
          <w14:ligatures w14:val="none"/>
        </w:rPr>
        <w:t>is</w:t>
      </w:r>
      <w:r w:rsidRPr="005571BE">
        <w:rPr>
          <w:rFonts w:ascii="Times New Roman" w:eastAsia="Calibri" w:hAnsi="Times New Roman" w:cs="Times New Roman"/>
          <w:kern w:val="0"/>
          <w:sz w:val="24"/>
          <w:szCs w:val="24"/>
          <w14:ligatures w14:val="none"/>
        </w:rPr>
        <w:t xml:space="preserve"> (apie 80-90%</w:t>
      </w:r>
      <w:r w:rsidRPr="005571BE">
        <w:rPr>
          <w:rFonts w:ascii="Times New Roman" w:eastAsia="Calibri" w:hAnsi="Times New Roman" w:cs="Times New Roman"/>
          <w:i/>
          <w:kern w:val="0"/>
          <w:sz w:val="24"/>
          <w:szCs w:val="24"/>
          <w14:ligatures w14:val="none"/>
        </w:rPr>
        <w:t xml:space="preserve">) </w:t>
      </w:r>
      <w:r w:rsidRPr="005571BE">
        <w:rPr>
          <w:rFonts w:ascii="Times New Roman" w:eastAsia="Calibri" w:hAnsi="Times New Roman" w:cs="Times New Roman"/>
          <w:kern w:val="0"/>
          <w:sz w:val="24"/>
          <w:szCs w:val="24"/>
          <w14:ligatures w14:val="none"/>
        </w:rPr>
        <w:t>vertinimo informacijos vaikams pateikiam</w:t>
      </w:r>
      <w:r>
        <w:rPr>
          <w:rFonts w:ascii="Times New Roman" w:eastAsia="Calibri" w:hAnsi="Times New Roman" w:cs="Times New Roman"/>
          <w:kern w:val="0"/>
          <w:sz w:val="24"/>
          <w:szCs w:val="24"/>
          <w14:ligatures w14:val="none"/>
        </w:rPr>
        <w:t>a</w:t>
      </w:r>
      <w:r w:rsidRPr="005571BE">
        <w:rPr>
          <w:rFonts w:ascii="Times New Roman" w:eastAsia="Calibri" w:hAnsi="Times New Roman" w:cs="Times New Roman"/>
          <w:kern w:val="0"/>
          <w:sz w:val="24"/>
          <w:szCs w:val="24"/>
          <w14:ligatures w14:val="none"/>
        </w:rPr>
        <w:t xml:space="preserve"> žodžiu. Vertinimo informacij</w:t>
      </w:r>
      <w:r>
        <w:rPr>
          <w:rFonts w:ascii="Times New Roman" w:eastAsia="Calibri" w:hAnsi="Times New Roman" w:cs="Times New Roman"/>
          <w:kern w:val="0"/>
          <w:sz w:val="24"/>
          <w:szCs w:val="24"/>
          <w14:ligatures w14:val="none"/>
        </w:rPr>
        <w:t>a</w:t>
      </w:r>
      <w:r w:rsidRPr="005571BE">
        <w:rPr>
          <w:rFonts w:ascii="Times New Roman" w:eastAsia="Calibri" w:hAnsi="Times New Roman" w:cs="Times New Roman"/>
          <w:kern w:val="0"/>
          <w:sz w:val="24"/>
          <w:szCs w:val="24"/>
          <w14:ligatures w14:val="none"/>
        </w:rPr>
        <w:t xml:space="preserve"> raštu pateikia</w:t>
      </w:r>
      <w:r>
        <w:rPr>
          <w:rFonts w:ascii="Times New Roman" w:eastAsia="Calibri" w:hAnsi="Times New Roman" w:cs="Times New Roman"/>
          <w:kern w:val="0"/>
          <w:sz w:val="24"/>
          <w:szCs w:val="24"/>
          <w14:ligatures w14:val="none"/>
        </w:rPr>
        <w:t>ma</w:t>
      </w:r>
      <w:r w:rsidRPr="005571BE">
        <w:rPr>
          <w:rFonts w:ascii="Times New Roman" w:eastAsia="Calibri" w:hAnsi="Times New Roman" w:cs="Times New Roman"/>
          <w:kern w:val="0"/>
          <w:sz w:val="24"/>
          <w:szCs w:val="24"/>
          <w14:ligatures w14:val="none"/>
        </w:rPr>
        <w:t xml:space="preserve"> mokinių darbuose, </w:t>
      </w:r>
      <w:r w:rsidRPr="005571BE">
        <w:rPr>
          <w:rFonts w:ascii="Times New Roman" w:eastAsia="Calibri" w:hAnsi="Times New Roman" w:cs="Times New Roman"/>
          <w:kern w:val="0"/>
          <w:sz w:val="24"/>
          <w:szCs w:val="24"/>
          <w14:ligatures w14:val="none"/>
        </w:rPr>
        <w:lastRenderedPageBreak/>
        <w:t>elektroniniame dienyne, ataskaitose. Jei vertinant mokinio darbą parašomas trumpas komentaras, jo rašyti į elektroninį dienyną nereikia.</w:t>
      </w:r>
    </w:p>
    <w:p w14:paraId="4E27456B" w14:textId="77777777" w:rsidR="005571BE" w:rsidRPr="005571BE" w:rsidRDefault="005571BE" w:rsidP="005571BE">
      <w:pPr>
        <w:pStyle w:val="Sraopastraipa"/>
        <w:numPr>
          <w:ilvl w:val="0"/>
          <w:numId w:val="2"/>
        </w:numPr>
        <w:ind w:left="0" w:firstLine="710"/>
        <w:rPr>
          <w:rFonts w:ascii="Times New Roman" w:eastAsia="Calibri" w:hAnsi="Times New Roman" w:cs="Times New Roman"/>
          <w:bCs/>
          <w:kern w:val="0"/>
          <w:sz w:val="24"/>
          <w:szCs w:val="24"/>
          <w14:ligatures w14:val="none"/>
        </w:rPr>
      </w:pPr>
      <w:r w:rsidRPr="005571BE">
        <w:rPr>
          <w:rFonts w:ascii="Times New Roman" w:eastAsia="Calibri" w:hAnsi="Times New Roman" w:cs="Times New Roman"/>
          <w:bCs/>
          <w:kern w:val="0"/>
          <w:sz w:val="24"/>
          <w:szCs w:val="24"/>
          <w14:ligatures w14:val="none"/>
        </w:rPr>
        <w:t>Diagnostinis vertinimas atliekamas norint įvertinti mokinio pasiekimus ir padarytą pažangą bei numatyti tolesnio mokymosi galimybes. Diagnostinis testas padeda mokiniui įsivertinti ir padedant mokytojui išsikelti mokymosi tikslus.</w:t>
      </w:r>
    </w:p>
    <w:p w14:paraId="539EF91B" w14:textId="77777777" w:rsidR="005571BE" w:rsidRPr="005571BE" w:rsidRDefault="005571BE" w:rsidP="005571BE">
      <w:pPr>
        <w:pStyle w:val="Sraopastraipa"/>
        <w:numPr>
          <w:ilvl w:val="0"/>
          <w:numId w:val="2"/>
        </w:numPr>
        <w:ind w:left="0" w:firstLine="710"/>
        <w:rPr>
          <w:rFonts w:ascii="Times New Roman" w:eastAsia="Calibri" w:hAnsi="Times New Roman" w:cs="Times New Roman"/>
          <w:bCs/>
          <w:kern w:val="0"/>
          <w:sz w:val="24"/>
          <w:szCs w:val="24"/>
          <w14:ligatures w14:val="none"/>
        </w:rPr>
      </w:pPr>
      <w:r w:rsidRPr="005571BE">
        <w:rPr>
          <w:rFonts w:ascii="Times New Roman" w:eastAsia="Calibri" w:hAnsi="Times New Roman" w:cs="Times New Roman"/>
          <w:bCs/>
          <w:kern w:val="0"/>
          <w:sz w:val="24"/>
          <w:szCs w:val="24"/>
          <w14:ligatures w14:val="none"/>
        </w:rPr>
        <w:t xml:space="preserve">Apibendrinamasis vertinimas. Pusmečio ir mokslo metų pabaigoje mokinių pasiekimai vertinami lygiu arba PP (padarė pažangą) arba NP (nepadarė pažangos). </w:t>
      </w:r>
    </w:p>
    <w:p w14:paraId="3142560A" w14:textId="77777777" w:rsidR="00587A8D" w:rsidRPr="00587A8D" w:rsidRDefault="005571BE" w:rsidP="00587A8D">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587A8D">
        <w:rPr>
          <w:rFonts w:ascii="Times New Roman" w:eastAsia="Calibri" w:hAnsi="Times New Roman" w:cs="Times New Roman"/>
          <w:bCs/>
          <w:kern w:val="0"/>
          <w:sz w:val="24"/>
          <w:szCs w:val="24"/>
          <w14:ligatures w14:val="none"/>
        </w:rPr>
        <w:t>Progimnazijoje</w:t>
      </w:r>
      <w:r w:rsidRPr="005571BE">
        <w:rPr>
          <w:rFonts w:ascii="Times New Roman" w:eastAsia="Calibri" w:hAnsi="Times New Roman" w:cs="Times New Roman"/>
          <w:bCs/>
          <w:kern w:val="0"/>
          <w:sz w:val="24"/>
          <w:szCs w:val="24"/>
          <w14:ligatures w14:val="none"/>
        </w:rPr>
        <w:t xml:space="preserve"> susitarta</w:t>
      </w:r>
      <w:r w:rsidRPr="00587A8D">
        <w:rPr>
          <w:rFonts w:ascii="Times New Roman" w:eastAsia="Calibri" w:hAnsi="Times New Roman" w:cs="Times New Roman"/>
          <w:bCs/>
          <w:kern w:val="0"/>
          <w:sz w:val="24"/>
          <w:szCs w:val="24"/>
          <w14:ligatures w14:val="none"/>
        </w:rPr>
        <w:t xml:space="preserve">, jog </w:t>
      </w:r>
      <w:r w:rsidRPr="005571BE">
        <w:rPr>
          <w:rFonts w:ascii="Times New Roman" w:eastAsia="Calibri" w:hAnsi="Times New Roman" w:cs="Times New Roman"/>
          <w:bCs/>
          <w:kern w:val="0"/>
          <w:sz w:val="24"/>
          <w:szCs w:val="24"/>
          <w14:ligatures w14:val="none"/>
        </w:rPr>
        <w:t>mokiniams</w:t>
      </w:r>
      <w:r w:rsidRPr="005571BE">
        <w:rPr>
          <w:rFonts w:ascii="Times New Roman" w:eastAsia="Calibri" w:hAnsi="Times New Roman" w:cs="Times New Roman"/>
          <w:kern w:val="0"/>
          <w:sz w:val="24"/>
          <w:szCs w:val="24"/>
          <w14:ligatures w14:val="none"/>
        </w:rPr>
        <w:t xml:space="preserve"> atlikus patikrinamuosius darbus (diktantus, testus ir kt.), žymėti klaidų skaičių ir</w:t>
      </w:r>
      <w:r w:rsidRPr="005571BE">
        <w:rPr>
          <w:rFonts w:ascii="Times New Roman" w:eastAsia="Calibri" w:hAnsi="Times New Roman" w:cs="Times New Roman"/>
          <w:i/>
          <w:kern w:val="0"/>
          <w:sz w:val="24"/>
          <w:szCs w:val="24"/>
          <w14:ligatures w14:val="none"/>
        </w:rPr>
        <w:t xml:space="preserve"> </w:t>
      </w:r>
      <w:r w:rsidRPr="005571BE">
        <w:rPr>
          <w:rFonts w:ascii="Times New Roman" w:eastAsia="Calibri" w:hAnsi="Times New Roman" w:cs="Times New Roman"/>
          <w:kern w:val="0"/>
          <w:sz w:val="24"/>
          <w:szCs w:val="24"/>
          <w14:ligatures w14:val="none"/>
        </w:rPr>
        <w:t>surinktus taškus, juos perskaičiuojant ir pateikiant tėvams procentine išraiška, o     dienyne įrašant žinias atitinkantį lygį.</w:t>
      </w:r>
    </w:p>
    <w:p w14:paraId="207FED68" w14:textId="0AEE3EE5" w:rsidR="00587A8D" w:rsidRPr="00587A8D" w:rsidRDefault="00587A8D" w:rsidP="00587A8D">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587A8D">
        <w:rPr>
          <w:rFonts w:ascii="Times New Roman" w:hAnsi="Times New Roman" w:cs="Times New Roman"/>
          <w:sz w:val="24"/>
          <w:szCs w:val="24"/>
        </w:rPr>
        <w:t>Mokinių</w:t>
      </w:r>
      <w:r w:rsidRPr="00587A8D">
        <w:rPr>
          <w:rFonts w:ascii="Times New Roman" w:hAnsi="Times New Roman" w:cs="Times New Roman"/>
          <w:spacing w:val="19"/>
          <w:sz w:val="24"/>
          <w:szCs w:val="24"/>
        </w:rPr>
        <w:t xml:space="preserve"> </w:t>
      </w:r>
      <w:r w:rsidRPr="00587A8D">
        <w:rPr>
          <w:rFonts w:ascii="Times New Roman" w:hAnsi="Times New Roman" w:cs="Times New Roman"/>
          <w:sz w:val="24"/>
          <w:szCs w:val="24"/>
        </w:rPr>
        <w:t>pasiekimų</w:t>
      </w:r>
      <w:r w:rsidRPr="00587A8D">
        <w:rPr>
          <w:rFonts w:ascii="Times New Roman" w:hAnsi="Times New Roman" w:cs="Times New Roman"/>
          <w:spacing w:val="14"/>
          <w:sz w:val="24"/>
          <w:szCs w:val="24"/>
        </w:rPr>
        <w:t xml:space="preserve"> </w:t>
      </w:r>
      <w:r w:rsidRPr="00587A8D">
        <w:rPr>
          <w:rFonts w:ascii="Times New Roman" w:hAnsi="Times New Roman" w:cs="Times New Roman"/>
          <w:sz w:val="24"/>
          <w:szCs w:val="24"/>
        </w:rPr>
        <w:t>vertinimo</w:t>
      </w:r>
      <w:r w:rsidRPr="00587A8D">
        <w:rPr>
          <w:rFonts w:ascii="Times New Roman" w:hAnsi="Times New Roman" w:cs="Times New Roman"/>
          <w:spacing w:val="17"/>
          <w:sz w:val="24"/>
          <w:szCs w:val="24"/>
        </w:rPr>
        <w:t xml:space="preserve"> </w:t>
      </w:r>
      <w:r w:rsidRPr="00587A8D">
        <w:rPr>
          <w:rFonts w:ascii="Times New Roman" w:hAnsi="Times New Roman" w:cs="Times New Roman"/>
          <w:sz w:val="24"/>
          <w:szCs w:val="24"/>
        </w:rPr>
        <w:t>lygiai</w:t>
      </w:r>
      <w:r w:rsidRPr="00587A8D">
        <w:rPr>
          <w:rFonts w:ascii="Times New Roman" w:hAnsi="Times New Roman" w:cs="Times New Roman"/>
          <w:spacing w:val="14"/>
          <w:sz w:val="24"/>
          <w:szCs w:val="24"/>
        </w:rPr>
        <w:t xml:space="preserve"> </w:t>
      </w:r>
      <w:r w:rsidRPr="00587A8D">
        <w:rPr>
          <w:rFonts w:ascii="Times New Roman" w:hAnsi="Times New Roman" w:cs="Times New Roman"/>
          <w:sz w:val="24"/>
          <w:szCs w:val="24"/>
        </w:rPr>
        <w:t>ir</w:t>
      </w:r>
      <w:r w:rsidRPr="00587A8D">
        <w:rPr>
          <w:rFonts w:ascii="Times New Roman" w:hAnsi="Times New Roman" w:cs="Times New Roman"/>
          <w:spacing w:val="15"/>
          <w:sz w:val="24"/>
          <w:szCs w:val="24"/>
        </w:rPr>
        <w:t xml:space="preserve"> </w:t>
      </w:r>
      <w:r w:rsidRPr="00587A8D">
        <w:rPr>
          <w:rFonts w:ascii="Times New Roman" w:hAnsi="Times New Roman" w:cs="Times New Roman"/>
          <w:sz w:val="24"/>
          <w:szCs w:val="24"/>
        </w:rPr>
        <w:t>procentinės</w:t>
      </w:r>
      <w:r w:rsidRPr="00587A8D">
        <w:rPr>
          <w:rFonts w:ascii="Times New Roman" w:hAnsi="Times New Roman" w:cs="Times New Roman"/>
          <w:spacing w:val="14"/>
          <w:sz w:val="24"/>
          <w:szCs w:val="24"/>
        </w:rPr>
        <w:t xml:space="preserve"> </w:t>
      </w:r>
      <w:r w:rsidRPr="00587A8D">
        <w:rPr>
          <w:rFonts w:ascii="Times New Roman" w:hAnsi="Times New Roman" w:cs="Times New Roman"/>
          <w:sz w:val="24"/>
          <w:szCs w:val="24"/>
        </w:rPr>
        <w:t>išraiškos</w:t>
      </w:r>
      <w:r w:rsidRPr="00587A8D">
        <w:rPr>
          <w:rFonts w:ascii="Times New Roman" w:hAnsi="Times New Roman" w:cs="Times New Roman"/>
          <w:spacing w:val="19"/>
          <w:sz w:val="24"/>
          <w:szCs w:val="24"/>
        </w:rPr>
        <w:t xml:space="preserve"> </w:t>
      </w:r>
      <w:r w:rsidRPr="00587A8D">
        <w:rPr>
          <w:rFonts w:ascii="Times New Roman" w:hAnsi="Times New Roman" w:cs="Times New Roman"/>
          <w:sz w:val="24"/>
          <w:szCs w:val="24"/>
        </w:rPr>
        <w:t>atitiktis: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3119"/>
      </w:tblGrid>
      <w:tr w:rsidR="00587A8D" w:rsidRPr="00587A8D" w14:paraId="55AF2DCC" w14:textId="77777777" w:rsidTr="00587A8D">
        <w:trPr>
          <w:trHeight w:val="297"/>
          <w:jc w:val="center"/>
        </w:trPr>
        <w:tc>
          <w:tcPr>
            <w:tcW w:w="3255" w:type="dxa"/>
          </w:tcPr>
          <w:p w14:paraId="66C374B0" w14:textId="77777777" w:rsidR="00587A8D" w:rsidRPr="00587A8D" w:rsidRDefault="00587A8D" w:rsidP="002D09F6">
            <w:pPr>
              <w:pStyle w:val="TableParagraph"/>
              <w:spacing w:before="3"/>
              <w:ind w:left="1185" w:right="1178"/>
              <w:jc w:val="center"/>
              <w:rPr>
                <w:b/>
                <w:sz w:val="24"/>
                <w:szCs w:val="24"/>
              </w:rPr>
            </w:pPr>
            <w:proofErr w:type="spellStart"/>
            <w:r w:rsidRPr="00587A8D">
              <w:rPr>
                <w:b/>
                <w:sz w:val="24"/>
                <w:szCs w:val="24"/>
              </w:rPr>
              <w:t>Lygis</w:t>
            </w:r>
            <w:proofErr w:type="spellEnd"/>
          </w:p>
        </w:tc>
        <w:tc>
          <w:tcPr>
            <w:tcW w:w="3119" w:type="dxa"/>
          </w:tcPr>
          <w:p w14:paraId="73606FD5" w14:textId="77777777" w:rsidR="00587A8D" w:rsidRPr="00587A8D" w:rsidRDefault="00587A8D" w:rsidP="002D09F6">
            <w:pPr>
              <w:pStyle w:val="TableParagraph"/>
              <w:spacing w:before="3"/>
              <w:ind w:left="535"/>
              <w:rPr>
                <w:b/>
                <w:sz w:val="24"/>
                <w:szCs w:val="24"/>
              </w:rPr>
            </w:pPr>
            <w:proofErr w:type="spellStart"/>
            <w:r w:rsidRPr="00587A8D">
              <w:rPr>
                <w:b/>
                <w:sz w:val="24"/>
                <w:szCs w:val="24"/>
              </w:rPr>
              <w:t>Procentinė</w:t>
            </w:r>
            <w:proofErr w:type="spellEnd"/>
            <w:r w:rsidRPr="00587A8D">
              <w:rPr>
                <w:b/>
                <w:spacing w:val="17"/>
                <w:sz w:val="24"/>
                <w:szCs w:val="24"/>
              </w:rPr>
              <w:t xml:space="preserve"> </w:t>
            </w:r>
            <w:proofErr w:type="spellStart"/>
            <w:r w:rsidRPr="00587A8D">
              <w:rPr>
                <w:b/>
                <w:sz w:val="24"/>
                <w:szCs w:val="24"/>
              </w:rPr>
              <w:t>išraiška</w:t>
            </w:r>
            <w:proofErr w:type="spellEnd"/>
          </w:p>
        </w:tc>
      </w:tr>
      <w:tr w:rsidR="00587A8D" w:rsidRPr="00587A8D" w14:paraId="07CD18FC" w14:textId="77777777" w:rsidTr="00587A8D">
        <w:trPr>
          <w:trHeight w:val="270"/>
          <w:jc w:val="center"/>
        </w:trPr>
        <w:tc>
          <w:tcPr>
            <w:tcW w:w="3255" w:type="dxa"/>
          </w:tcPr>
          <w:p w14:paraId="3C7CC8D8" w14:textId="77777777" w:rsidR="00587A8D" w:rsidRPr="00587A8D" w:rsidRDefault="00587A8D" w:rsidP="002D09F6">
            <w:pPr>
              <w:pStyle w:val="TableParagraph"/>
              <w:rPr>
                <w:sz w:val="24"/>
                <w:szCs w:val="24"/>
              </w:rPr>
            </w:pPr>
            <w:proofErr w:type="spellStart"/>
            <w:r w:rsidRPr="00587A8D">
              <w:rPr>
                <w:w w:val="105"/>
                <w:sz w:val="24"/>
                <w:szCs w:val="24"/>
              </w:rPr>
              <w:t>Aukštesnysis</w:t>
            </w:r>
            <w:proofErr w:type="spellEnd"/>
          </w:p>
        </w:tc>
        <w:tc>
          <w:tcPr>
            <w:tcW w:w="3119" w:type="dxa"/>
          </w:tcPr>
          <w:p w14:paraId="1A31E93A" w14:textId="77777777" w:rsidR="00587A8D" w:rsidRPr="00587A8D" w:rsidRDefault="00587A8D" w:rsidP="002D09F6">
            <w:pPr>
              <w:pStyle w:val="TableParagraph"/>
              <w:ind w:left="97"/>
              <w:rPr>
                <w:sz w:val="24"/>
                <w:szCs w:val="24"/>
              </w:rPr>
            </w:pPr>
            <w:r w:rsidRPr="00587A8D">
              <w:rPr>
                <w:w w:val="105"/>
                <w:sz w:val="24"/>
                <w:szCs w:val="24"/>
              </w:rPr>
              <w:t>85%</w:t>
            </w:r>
            <w:r w:rsidRPr="00587A8D">
              <w:rPr>
                <w:spacing w:val="-5"/>
                <w:w w:val="105"/>
                <w:sz w:val="24"/>
                <w:szCs w:val="24"/>
              </w:rPr>
              <w:t xml:space="preserve"> </w:t>
            </w:r>
            <w:r w:rsidRPr="00587A8D">
              <w:rPr>
                <w:w w:val="105"/>
                <w:sz w:val="24"/>
                <w:szCs w:val="24"/>
              </w:rPr>
              <w:t>-</w:t>
            </w:r>
            <w:r w:rsidRPr="00587A8D">
              <w:rPr>
                <w:spacing w:val="-7"/>
                <w:w w:val="105"/>
                <w:sz w:val="24"/>
                <w:szCs w:val="24"/>
              </w:rPr>
              <w:t xml:space="preserve"> </w:t>
            </w:r>
            <w:r w:rsidRPr="00587A8D">
              <w:rPr>
                <w:w w:val="105"/>
                <w:sz w:val="24"/>
                <w:szCs w:val="24"/>
              </w:rPr>
              <w:t>100%</w:t>
            </w:r>
          </w:p>
        </w:tc>
      </w:tr>
      <w:tr w:rsidR="00587A8D" w:rsidRPr="00587A8D" w14:paraId="4270551B" w14:textId="77777777" w:rsidTr="00587A8D">
        <w:trPr>
          <w:trHeight w:val="275"/>
          <w:jc w:val="center"/>
        </w:trPr>
        <w:tc>
          <w:tcPr>
            <w:tcW w:w="3255" w:type="dxa"/>
          </w:tcPr>
          <w:p w14:paraId="624436E3" w14:textId="77777777" w:rsidR="00587A8D" w:rsidRPr="00587A8D" w:rsidRDefault="00587A8D" w:rsidP="002D09F6">
            <w:pPr>
              <w:pStyle w:val="TableParagraph"/>
              <w:spacing w:before="10"/>
              <w:rPr>
                <w:sz w:val="24"/>
                <w:szCs w:val="24"/>
              </w:rPr>
            </w:pPr>
            <w:proofErr w:type="spellStart"/>
            <w:r w:rsidRPr="00587A8D">
              <w:rPr>
                <w:w w:val="105"/>
                <w:sz w:val="24"/>
                <w:szCs w:val="24"/>
              </w:rPr>
              <w:t>Pagrindinis</w:t>
            </w:r>
            <w:proofErr w:type="spellEnd"/>
          </w:p>
        </w:tc>
        <w:tc>
          <w:tcPr>
            <w:tcW w:w="3119" w:type="dxa"/>
          </w:tcPr>
          <w:p w14:paraId="6DFA9D45" w14:textId="77777777" w:rsidR="00587A8D" w:rsidRPr="00587A8D" w:rsidRDefault="00587A8D" w:rsidP="002D09F6">
            <w:pPr>
              <w:pStyle w:val="TableParagraph"/>
              <w:spacing w:before="10"/>
              <w:ind w:left="97"/>
              <w:rPr>
                <w:sz w:val="24"/>
                <w:szCs w:val="24"/>
              </w:rPr>
            </w:pPr>
            <w:r w:rsidRPr="00587A8D">
              <w:rPr>
                <w:w w:val="105"/>
                <w:sz w:val="24"/>
                <w:szCs w:val="24"/>
              </w:rPr>
              <w:t>65%</w:t>
            </w:r>
            <w:r w:rsidRPr="00587A8D">
              <w:rPr>
                <w:spacing w:val="-4"/>
                <w:w w:val="105"/>
                <w:sz w:val="24"/>
                <w:szCs w:val="24"/>
              </w:rPr>
              <w:t xml:space="preserve"> </w:t>
            </w:r>
            <w:r w:rsidRPr="00587A8D">
              <w:rPr>
                <w:w w:val="105"/>
                <w:sz w:val="24"/>
                <w:szCs w:val="24"/>
              </w:rPr>
              <w:t>-</w:t>
            </w:r>
            <w:r w:rsidRPr="00587A8D">
              <w:rPr>
                <w:spacing w:val="-6"/>
                <w:w w:val="105"/>
                <w:sz w:val="24"/>
                <w:szCs w:val="24"/>
              </w:rPr>
              <w:t xml:space="preserve"> </w:t>
            </w:r>
            <w:r w:rsidRPr="00587A8D">
              <w:rPr>
                <w:w w:val="105"/>
                <w:sz w:val="24"/>
                <w:szCs w:val="24"/>
              </w:rPr>
              <w:t>84%</w:t>
            </w:r>
          </w:p>
        </w:tc>
      </w:tr>
      <w:tr w:rsidR="00587A8D" w:rsidRPr="00587A8D" w14:paraId="73962A84" w14:textId="77777777" w:rsidTr="00587A8D">
        <w:trPr>
          <w:trHeight w:val="270"/>
          <w:jc w:val="center"/>
        </w:trPr>
        <w:tc>
          <w:tcPr>
            <w:tcW w:w="3255" w:type="dxa"/>
          </w:tcPr>
          <w:p w14:paraId="6A7DBC28" w14:textId="77777777" w:rsidR="00587A8D" w:rsidRPr="00587A8D" w:rsidRDefault="00587A8D" w:rsidP="002D09F6">
            <w:pPr>
              <w:pStyle w:val="TableParagraph"/>
              <w:spacing w:before="5"/>
              <w:rPr>
                <w:sz w:val="24"/>
                <w:szCs w:val="24"/>
              </w:rPr>
            </w:pPr>
            <w:proofErr w:type="spellStart"/>
            <w:r w:rsidRPr="00587A8D">
              <w:rPr>
                <w:w w:val="105"/>
                <w:sz w:val="24"/>
                <w:szCs w:val="24"/>
              </w:rPr>
              <w:t>Patenkinamas</w:t>
            </w:r>
            <w:proofErr w:type="spellEnd"/>
          </w:p>
        </w:tc>
        <w:tc>
          <w:tcPr>
            <w:tcW w:w="3119" w:type="dxa"/>
          </w:tcPr>
          <w:p w14:paraId="74A83214" w14:textId="77777777" w:rsidR="00587A8D" w:rsidRPr="00587A8D" w:rsidRDefault="00587A8D" w:rsidP="002D09F6">
            <w:pPr>
              <w:pStyle w:val="TableParagraph"/>
              <w:spacing w:before="5"/>
              <w:ind w:left="96"/>
              <w:rPr>
                <w:sz w:val="24"/>
                <w:szCs w:val="24"/>
              </w:rPr>
            </w:pPr>
            <w:r w:rsidRPr="00587A8D">
              <w:rPr>
                <w:w w:val="105"/>
                <w:sz w:val="24"/>
                <w:szCs w:val="24"/>
              </w:rPr>
              <w:t>45%</w:t>
            </w:r>
            <w:r w:rsidRPr="00587A8D">
              <w:rPr>
                <w:spacing w:val="-4"/>
                <w:w w:val="105"/>
                <w:sz w:val="24"/>
                <w:szCs w:val="24"/>
              </w:rPr>
              <w:t xml:space="preserve"> </w:t>
            </w:r>
            <w:r w:rsidRPr="00587A8D">
              <w:rPr>
                <w:w w:val="105"/>
                <w:sz w:val="24"/>
                <w:szCs w:val="24"/>
              </w:rPr>
              <w:t>-</w:t>
            </w:r>
            <w:r w:rsidRPr="00587A8D">
              <w:rPr>
                <w:spacing w:val="-6"/>
                <w:w w:val="105"/>
                <w:sz w:val="24"/>
                <w:szCs w:val="24"/>
              </w:rPr>
              <w:t xml:space="preserve"> </w:t>
            </w:r>
            <w:r w:rsidRPr="00587A8D">
              <w:rPr>
                <w:w w:val="105"/>
                <w:sz w:val="24"/>
                <w:szCs w:val="24"/>
              </w:rPr>
              <w:t>64%</w:t>
            </w:r>
          </w:p>
        </w:tc>
      </w:tr>
      <w:tr w:rsidR="00587A8D" w:rsidRPr="00587A8D" w14:paraId="52DF778B" w14:textId="77777777" w:rsidTr="00587A8D">
        <w:trPr>
          <w:trHeight w:val="275"/>
          <w:jc w:val="center"/>
        </w:trPr>
        <w:tc>
          <w:tcPr>
            <w:tcW w:w="3255" w:type="dxa"/>
          </w:tcPr>
          <w:p w14:paraId="62E9F087" w14:textId="77777777" w:rsidR="00587A8D" w:rsidRPr="00587A8D" w:rsidRDefault="00587A8D" w:rsidP="002D09F6">
            <w:pPr>
              <w:pStyle w:val="TableParagraph"/>
              <w:rPr>
                <w:sz w:val="24"/>
                <w:szCs w:val="24"/>
              </w:rPr>
            </w:pPr>
            <w:proofErr w:type="spellStart"/>
            <w:r w:rsidRPr="00587A8D">
              <w:rPr>
                <w:w w:val="105"/>
                <w:sz w:val="24"/>
                <w:szCs w:val="24"/>
              </w:rPr>
              <w:t>Slenkstinis</w:t>
            </w:r>
            <w:proofErr w:type="spellEnd"/>
          </w:p>
        </w:tc>
        <w:tc>
          <w:tcPr>
            <w:tcW w:w="3119" w:type="dxa"/>
          </w:tcPr>
          <w:p w14:paraId="43BD5E82" w14:textId="77777777" w:rsidR="00587A8D" w:rsidRPr="00587A8D" w:rsidRDefault="00587A8D" w:rsidP="002D09F6">
            <w:pPr>
              <w:pStyle w:val="TableParagraph"/>
              <w:ind w:left="97"/>
              <w:rPr>
                <w:sz w:val="24"/>
                <w:szCs w:val="24"/>
              </w:rPr>
            </w:pPr>
            <w:r w:rsidRPr="00587A8D">
              <w:rPr>
                <w:w w:val="105"/>
                <w:sz w:val="24"/>
                <w:szCs w:val="24"/>
              </w:rPr>
              <w:t>34%</w:t>
            </w:r>
            <w:r w:rsidRPr="00587A8D">
              <w:rPr>
                <w:spacing w:val="-4"/>
                <w:w w:val="105"/>
                <w:sz w:val="24"/>
                <w:szCs w:val="24"/>
              </w:rPr>
              <w:t xml:space="preserve"> </w:t>
            </w:r>
            <w:r w:rsidRPr="00587A8D">
              <w:rPr>
                <w:w w:val="105"/>
                <w:sz w:val="24"/>
                <w:szCs w:val="24"/>
              </w:rPr>
              <w:t>-</w:t>
            </w:r>
            <w:r w:rsidRPr="00587A8D">
              <w:rPr>
                <w:spacing w:val="-6"/>
                <w:w w:val="105"/>
                <w:sz w:val="24"/>
                <w:szCs w:val="24"/>
              </w:rPr>
              <w:t xml:space="preserve"> </w:t>
            </w:r>
            <w:r w:rsidRPr="00587A8D">
              <w:rPr>
                <w:w w:val="105"/>
                <w:sz w:val="24"/>
                <w:szCs w:val="24"/>
              </w:rPr>
              <w:t>44%</w:t>
            </w:r>
          </w:p>
        </w:tc>
      </w:tr>
      <w:tr w:rsidR="00587A8D" w:rsidRPr="00587A8D" w14:paraId="2CB03167" w14:textId="77777777" w:rsidTr="00587A8D">
        <w:trPr>
          <w:trHeight w:val="270"/>
          <w:jc w:val="center"/>
        </w:trPr>
        <w:tc>
          <w:tcPr>
            <w:tcW w:w="3255" w:type="dxa"/>
          </w:tcPr>
          <w:p w14:paraId="61F9F2ED" w14:textId="77777777" w:rsidR="00587A8D" w:rsidRPr="00587A8D" w:rsidRDefault="00587A8D" w:rsidP="002D09F6">
            <w:pPr>
              <w:pStyle w:val="TableParagraph"/>
              <w:spacing w:before="5"/>
              <w:rPr>
                <w:sz w:val="24"/>
                <w:szCs w:val="24"/>
              </w:rPr>
            </w:pPr>
            <w:proofErr w:type="spellStart"/>
            <w:r w:rsidRPr="00587A8D">
              <w:rPr>
                <w:w w:val="105"/>
                <w:sz w:val="24"/>
                <w:szCs w:val="24"/>
              </w:rPr>
              <w:t>Nepatenkinamas</w:t>
            </w:r>
            <w:proofErr w:type="spellEnd"/>
          </w:p>
        </w:tc>
        <w:tc>
          <w:tcPr>
            <w:tcW w:w="3119" w:type="dxa"/>
          </w:tcPr>
          <w:p w14:paraId="4CE9495C" w14:textId="77777777" w:rsidR="00587A8D" w:rsidRPr="00587A8D" w:rsidRDefault="00587A8D" w:rsidP="002D09F6">
            <w:pPr>
              <w:pStyle w:val="TableParagraph"/>
              <w:spacing w:before="5"/>
              <w:ind w:left="97"/>
              <w:rPr>
                <w:sz w:val="24"/>
                <w:szCs w:val="24"/>
              </w:rPr>
            </w:pPr>
            <w:r w:rsidRPr="00587A8D">
              <w:rPr>
                <w:w w:val="105"/>
                <w:sz w:val="24"/>
                <w:szCs w:val="24"/>
              </w:rPr>
              <w:t>0%</w:t>
            </w:r>
            <w:r w:rsidRPr="00587A8D">
              <w:rPr>
                <w:spacing w:val="-3"/>
                <w:w w:val="105"/>
                <w:sz w:val="24"/>
                <w:szCs w:val="24"/>
              </w:rPr>
              <w:t xml:space="preserve"> </w:t>
            </w:r>
            <w:r w:rsidRPr="00587A8D">
              <w:rPr>
                <w:w w:val="105"/>
                <w:sz w:val="24"/>
                <w:szCs w:val="24"/>
              </w:rPr>
              <w:t>-</w:t>
            </w:r>
            <w:r w:rsidRPr="00587A8D">
              <w:rPr>
                <w:spacing w:val="-6"/>
                <w:w w:val="105"/>
                <w:sz w:val="24"/>
                <w:szCs w:val="24"/>
              </w:rPr>
              <w:t xml:space="preserve"> </w:t>
            </w:r>
            <w:r w:rsidRPr="00587A8D">
              <w:rPr>
                <w:w w:val="105"/>
                <w:sz w:val="24"/>
                <w:szCs w:val="24"/>
              </w:rPr>
              <w:t>33%</w:t>
            </w:r>
          </w:p>
        </w:tc>
      </w:tr>
    </w:tbl>
    <w:p w14:paraId="7E64143B" w14:textId="06360A56" w:rsidR="00587A8D" w:rsidRPr="00587A8D" w:rsidRDefault="00587A8D" w:rsidP="00587A8D">
      <w:pPr>
        <w:pStyle w:val="Sraopastraipa"/>
        <w:widowControl w:val="0"/>
        <w:numPr>
          <w:ilvl w:val="0"/>
          <w:numId w:val="2"/>
        </w:numPr>
        <w:tabs>
          <w:tab w:val="left" w:pos="640"/>
        </w:tabs>
        <w:autoSpaceDE w:val="0"/>
        <w:autoSpaceDN w:val="0"/>
        <w:spacing w:before="3" w:after="0" w:line="240" w:lineRule="auto"/>
        <w:contextualSpacing w:val="0"/>
        <w:rPr>
          <w:rFonts w:ascii="Times New Roman" w:hAnsi="Times New Roman" w:cs="Times New Roman"/>
          <w:sz w:val="24"/>
          <w:szCs w:val="24"/>
        </w:rPr>
      </w:pPr>
      <w:r w:rsidRPr="00587A8D">
        <w:rPr>
          <w:rFonts w:ascii="Times New Roman" w:hAnsi="Times New Roman" w:cs="Times New Roman"/>
          <w:sz w:val="24"/>
          <w:szCs w:val="24"/>
        </w:rPr>
        <w:t>Pasiekimų</w:t>
      </w:r>
      <w:r w:rsidRPr="00587A8D">
        <w:rPr>
          <w:rFonts w:ascii="Times New Roman" w:hAnsi="Times New Roman" w:cs="Times New Roman"/>
          <w:spacing w:val="16"/>
          <w:sz w:val="24"/>
          <w:szCs w:val="24"/>
        </w:rPr>
        <w:t xml:space="preserve"> </w:t>
      </w:r>
      <w:r w:rsidRPr="00587A8D">
        <w:rPr>
          <w:rFonts w:ascii="Times New Roman" w:hAnsi="Times New Roman" w:cs="Times New Roman"/>
          <w:sz w:val="24"/>
          <w:szCs w:val="24"/>
        </w:rPr>
        <w:t>vertinimo</w:t>
      </w:r>
      <w:r w:rsidRPr="00587A8D">
        <w:rPr>
          <w:rFonts w:ascii="Times New Roman" w:hAnsi="Times New Roman" w:cs="Times New Roman"/>
          <w:spacing w:val="15"/>
          <w:sz w:val="24"/>
          <w:szCs w:val="24"/>
        </w:rPr>
        <w:t xml:space="preserve"> </w:t>
      </w:r>
      <w:r w:rsidRPr="00587A8D">
        <w:rPr>
          <w:rFonts w:ascii="Times New Roman" w:hAnsi="Times New Roman" w:cs="Times New Roman"/>
          <w:sz w:val="24"/>
          <w:szCs w:val="24"/>
        </w:rPr>
        <w:t>kriterijai</w:t>
      </w:r>
      <w:r w:rsidRPr="00587A8D">
        <w:rPr>
          <w:rFonts w:ascii="Times New Roman" w:hAnsi="Times New Roman" w:cs="Times New Roman"/>
          <w:spacing w:val="17"/>
          <w:sz w:val="24"/>
          <w:szCs w:val="24"/>
        </w:rPr>
        <w:t xml:space="preserve"> </w:t>
      </w:r>
      <w:r w:rsidRPr="00587A8D">
        <w:rPr>
          <w:rFonts w:ascii="Times New Roman" w:hAnsi="Times New Roman" w:cs="Times New Roman"/>
          <w:sz w:val="24"/>
          <w:szCs w:val="24"/>
        </w:rPr>
        <w:t>pagal</w:t>
      </w:r>
      <w:r w:rsidRPr="00587A8D">
        <w:rPr>
          <w:rFonts w:ascii="Times New Roman" w:hAnsi="Times New Roman" w:cs="Times New Roman"/>
          <w:spacing w:val="14"/>
          <w:sz w:val="24"/>
          <w:szCs w:val="24"/>
        </w:rPr>
        <w:t xml:space="preserve"> </w:t>
      </w:r>
      <w:r w:rsidRPr="00587A8D">
        <w:rPr>
          <w:rFonts w:ascii="Times New Roman" w:hAnsi="Times New Roman" w:cs="Times New Roman"/>
          <w:sz w:val="24"/>
          <w:szCs w:val="24"/>
        </w:rPr>
        <w:t>testų</w:t>
      </w:r>
      <w:r w:rsidRPr="00587A8D">
        <w:rPr>
          <w:rFonts w:ascii="Times New Roman" w:hAnsi="Times New Roman" w:cs="Times New Roman"/>
          <w:spacing w:val="15"/>
          <w:sz w:val="24"/>
          <w:szCs w:val="24"/>
        </w:rPr>
        <w:t xml:space="preserve"> </w:t>
      </w:r>
      <w:r w:rsidRPr="00587A8D">
        <w:rPr>
          <w:rFonts w:ascii="Times New Roman" w:hAnsi="Times New Roman" w:cs="Times New Roman"/>
          <w:sz w:val="24"/>
          <w:szCs w:val="24"/>
        </w:rPr>
        <w:t>taškus:</w:t>
      </w:r>
    </w:p>
    <w:p w14:paraId="0302B268" w14:textId="63D71A41" w:rsidR="00587A8D" w:rsidRPr="00D17B10" w:rsidRDefault="00587A8D" w:rsidP="00587A8D">
      <w:pPr>
        <w:tabs>
          <w:tab w:val="left" w:pos="865"/>
        </w:tabs>
        <w:spacing w:before="3" w:after="44"/>
        <w:jc w:val="both"/>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8"/>
        <w:gridCol w:w="1332"/>
        <w:gridCol w:w="1332"/>
        <w:gridCol w:w="2266"/>
        <w:gridCol w:w="2667"/>
      </w:tblGrid>
      <w:tr w:rsidR="00587A8D" w:rsidRPr="00600C2A" w14:paraId="7A28E07F" w14:textId="77777777" w:rsidTr="002D09F6">
        <w:trPr>
          <w:trHeight w:val="298"/>
        </w:trPr>
        <w:tc>
          <w:tcPr>
            <w:tcW w:w="3992" w:type="dxa"/>
            <w:gridSpan w:val="3"/>
          </w:tcPr>
          <w:p w14:paraId="1982E613" w14:textId="77777777" w:rsidR="00587A8D" w:rsidRPr="00600C2A" w:rsidRDefault="00587A8D" w:rsidP="002D09F6">
            <w:pPr>
              <w:pStyle w:val="TableParagraph"/>
              <w:ind w:left="1570" w:right="1564"/>
              <w:jc w:val="center"/>
              <w:rPr>
                <w:b/>
                <w:sz w:val="24"/>
                <w:szCs w:val="24"/>
              </w:rPr>
            </w:pPr>
            <w:r w:rsidRPr="00600C2A">
              <w:rPr>
                <w:b/>
                <w:sz w:val="24"/>
                <w:szCs w:val="24"/>
              </w:rPr>
              <w:t>TESTAI</w:t>
            </w:r>
          </w:p>
        </w:tc>
        <w:tc>
          <w:tcPr>
            <w:tcW w:w="2266" w:type="dxa"/>
            <w:vMerge w:val="restart"/>
          </w:tcPr>
          <w:p w14:paraId="4DC11369" w14:textId="77777777" w:rsidR="00587A8D" w:rsidRPr="00600C2A" w:rsidRDefault="00587A8D" w:rsidP="002D09F6">
            <w:pPr>
              <w:pStyle w:val="TableParagraph"/>
              <w:ind w:left="205"/>
              <w:rPr>
                <w:b/>
                <w:sz w:val="24"/>
                <w:szCs w:val="24"/>
              </w:rPr>
            </w:pPr>
            <w:proofErr w:type="spellStart"/>
            <w:r w:rsidRPr="00600C2A">
              <w:rPr>
                <w:b/>
                <w:sz w:val="24"/>
                <w:szCs w:val="24"/>
              </w:rPr>
              <w:t>Procentinė</w:t>
            </w:r>
            <w:proofErr w:type="spellEnd"/>
            <w:r w:rsidRPr="00600C2A">
              <w:rPr>
                <w:b/>
                <w:spacing w:val="17"/>
                <w:sz w:val="24"/>
                <w:szCs w:val="24"/>
              </w:rPr>
              <w:t xml:space="preserve"> </w:t>
            </w:r>
            <w:proofErr w:type="spellStart"/>
            <w:r w:rsidRPr="00600C2A">
              <w:rPr>
                <w:b/>
                <w:sz w:val="24"/>
                <w:szCs w:val="24"/>
              </w:rPr>
              <w:t>išraiška</w:t>
            </w:r>
            <w:proofErr w:type="spellEnd"/>
          </w:p>
        </w:tc>
        <w:tc>
          <w:tcPr>
            <w:tcW w:w="2667" w:type="dxa"/>
            <w:vMerge w:val="restart"/>
          </w:tcPr>
          <w:p w14:paraId="03128FF2" w14:textId="77777777" w:rsidR="00587A8D" w:rsidRPr="00600C2A" w:rsidRDefault="00587A8D" w:rsidP="002D09F6">
            <w:pPr>
              <w:pStyle w:val="TableParagraph"/>
              <w:ind w:left="578"/>
              <w:rPr>
                <w:b/>
                <w:sz w:val="24"/>
                <w:szCs w:val="24"/>
              </w:rPr>
            </w:pPr>
            <w:proofErr w:type="spellStart"/>
            <w:r w:rsidRPr="00600C2A">
              <w:rPr>
                <w:b/>
                <w:sz w:val="24"/>
                <w:szCs w:val="24"/>
              </w:rPr>
              <w:t>Pasiekimų</w:t>
            </w:r>
            <w:proofErr w:type="spellEnd"/>
            <w:r w:rsidRPr="00600C2A">
              <w:rPr>
                <w:b/>
                <w:spacing w:val="14"/>
                <w:sz w:val="24"/>
                <w:szCs w:val="24"/>
              </w:rPr>
              <w:t xml:space="preserve"> </w:t>
            </w:r>
            <w:proofErr w:type="spellStart"/>
            <w:r w:rsidRPr="00600C2A">
              <w:rPr>
                <w:b/>
                <w:sz w:val="24"/>
                <w:szCs w:val="24"/>
              </w:rPr>
              <w:t>lygis</w:t>
            </w:r>
            <w:proofErr w:type="spellEnd"/>
          </w:p>
        </w:tc>
      </w:tr>
      <w:tr w:rsidR="00587A8D" w:rsidRPr="00600C2A" w14:paraId="5107356C" w14:textId="77777777" w:rsidTr="002D09F6">
        <w:trPr>
          <w:trHeight w:val="297"/>
        </w:trPr>
        <w:tc>
          <w:tcPr>
            <w:tcW w:w="1328" w:type="dxa"/>
          </w:tcPr>
          <w:p w14:paraId="0D396114" w14:textId="77777777" w:rsidR="00587A8D" w:rsidRPr="00600C2A" w:rsidRDefault="00587A8D" w:rsidP="002D09F6">
            <w:pPr>
              <w:pStyle w:val="TableParagraph"/>
              <w:spacing w:before="5"/>
              <w:ind w:left="258"/>
              <w:rPr>
                <w:b/>
                <w:sz w:val="24"/>
                <w:szCs w:val="24"/>
              </w:rPr>
            </w:pPr>
            <w:r w:rsidRPr="00600C2A">
              <w:rPr>
                <w:b/>
                <w:sz w:val="24"/>
                <w:szCs w:val="24"/>
              </w:rPr>
              <w:t>30</w:t>
            </w:r>
            <w:r w:rsidRPr="00600C2A">
              <w:rPr>
                <w:b/>
                <w:spacing w:val="7"/>
                <w:sz w:val="24"/>
                <w:szCs w:val="24"/>
              </w:rPr>
              <w:t xml:space="preserve"> </w:t>
            </w:r>
            <w:proofErr w:type="spellStart"/>
            <w:r w:rsidRPr="00600C2A">
              <w:rPr>
                <w:b/>
                <w:sz w:val="24"/>
                <w:szCs w:val="24"/>
              </w:rPr>
              <w:t>taškų</w:t>
            </w:r>
            <w:proofErr w:type="spellEnd"/>
          </w:p>
        </w:tc>
        <w:tc>
          <w:tcPr>
            <w:tcW w:w="1332" w:type="dxa"/>
          </w:tcPr>
          <w:p w14:paraId="6D4DE6E6" w14:textId="77777777" w:rsidR="00587A8D" w:rsidRPr="00600C2A" w:rsidRDefault="00587A8D" w:rsidP="002D09F6">
            <w:pPr>
              <w:pStyle w:val="TableParagraph"/>
              <w:spacing w:before="5"/>
              <w:ind w:left="232"/>
              <w:rPr>
                <w:b/>
                <w:sz w:val="24"/>
                <w:szCs w:val="24"/>
              </w:rPr>
            </w:pPr>
            <w:r w:rsidRPr="00600C2A">
              <w:rPr>
                <w:b/>
                <w:sz w:val="24"/>
                <w:szCs w:val="24"/>
              </w:rPr>
              <w:t>25</w:t>
            </w:r>
            <w:r w:rsidRPr="00600C2A">
              <w:rPr>
                <w:b/>
                <w:spacing w:val="8"/>
                <w:sz w:val="24"/>
                <w:szCs w:val="24"/>
              </w:rPr>
              <w:t xml:space="preserve"> </w:t>
            </w:r>
            <w:proofErr w:type="spellStart"/>
            <w:r w:rsidRPr="00600C2A">
              <w:rPr>
                <w:b/>
                <w:sz w:val="24"/>
                <w:szCs w:val="24"/>
              </w:rPr>
              <w:t>taškai</w:t>
            </w:r>
            <w:proofErr w:type="spellEnd"/>
          </w:p>
        </w:tc>
        <w:tc>
          <w:tcPr>
            <w:tcW w:w="1332" w:type="dxa"/>
          </w:tcPr>
          <w:p w14:paraId="609FECF4" w14:textId="77777777" w:rsidR="00587A8D" w:rsidRPr="00600C2A" w:rsidRDefault="00587A8D" w:rsidP="002D09F6">
            <w:pPr>
              <w:pStyle w:val="TableParagraph"/>
              <w:spacing w:before="5"/>
              <w:ind w:left="258"/>
              <w:rPr>
                <w:b/>
                <w:sz w:val="24"/>
                <w:szCs w:val="24"/>
              </w:rPr>
            </w:pPr>
            <w:r w:rsidRPr="00600C2A">
              <w:rPr>
                <w:b/>
                <w:sz w:val="24"/>
                <w:szCs w:val="24"/>
              </w:rPr>
              <w:t>20</w:t>
            </w:r>
            <w:r w:rsidRPr="00600C2A">
              <w:rPr>
                <w:b/>
                <w:spacing w:val="8"/>
                <w:sz w:val="24"/>
                <w:szCs w:val="24"/>
              </w:rPr>
              <w:t xml:space="preserve"> </w:t>
            </w:r>
            <w:proofErr w:type="spellStart"/>
            <w:r w:rsidRPr="00600C2A">
              <w:rPr>
                <w:b/>
                <w:sz w:val="24"/>
                <w:szCs w:val="24"/>
              </w:rPr>
              <w:t>taškų</w:t>
            </w:r>
            <w:proofErr w:type="spellEnd"/>
          </w:p>
        </w:tc>
        <w:tc>
          <w:tcPr>
            <w:tcW w:w="2266" w:type="dxa"/>
            <w:vMerge/>
            <w:tcBorders>
              <w:top w:val="nil"/>
            </w:tcBorders>
          </w:tcPr>
          <w:p w14:paraId="72523FF4" w14:textId="77777777" w:rsidR="00587A8D" w:rsidRPr="00600C2A" w:rsidRDefault="00587A8D" w:rsidP="002D09F6">
            <w:pPr>
              <w:rPr>
                <w:sz w:val="24"/>
                <w:szCs w:val="24"/>
              </w:rPr>
            </w:pPr>
          </w:p>
        </w:tc>
        <w:tc>
          <w:tcPr>
            <w:tcW w:w="2667" w:type="dxa"/>
            <w:vMerge/>
            <w:tcBorders>
              <w:top w:val="nil"/>
            </w:tcBorders>
          </w:tcPr>
          <w:p w14:paraId="586C6262" w14:textId="77777777" w:rsidR="00587A8D" w:rsidRPr="00600C2A" w:rsidRDefault="00587A8D" w:rsidP="002D09F6">
            <w:pPr>
              <w:rPr>
                <w:sz w:val="24"/>
                <w:szCs w:val="24"/>
              </w:rPr>
            </w:pPr>
          </w:p>
        </w:tc>
      </w:tr>
      <w:tr w:rsidR="00587A8D" w:rsidRPr="00600C2A" w14:paraId="3B7A735A" w14:textId="77777777" w:rsidTr="002D09F6">
        <w:trPr>
          <w:trHeight w:val="274"/>
        </w:trPr>
        <w:tc>
          <w:tcPr>
            <w:tcW w:w="1328" w:type="dxa"/>
          </w:tcPr>
          <w:p w14:paraId="1C9958B0" w14:textId="77777777" w:rsidR="00587A8D" w:rsidRPr="00600C2A" w:rsidRDefault="00587A8D" w:rsidP="002D09F6">
            <w:pPr>
              <w:pStyle w:val="TableParagraph"/>
              <w:rPr>
                <w:sz w:val="24"/>
                <w:szCs w:val="24"/>
              </w:rPr>
            </w:pPr>
            <w:r w:rsidRPr="00600C2A">
              <w:rPr>
                <w:w w:val="105"/>
                <w:sz w:val="24"/>
                <w:szCs w:val="24"/>
              </w:rPr>
              <w:t>30</w:t>
            </w:r>
            <w:r w:rsidRPr="00600C2A">
              <w:rPr>
                <w:spacing w:val="-4"/>
                <w:w w:val="105"/>
                <w:sz w:val="24"/>
                <w:szCs w:val="24"/>
              </w:rPr>
              <w:t xml:space="preserve"> </w:t>
            </w:r>
            <w:r w:rsidRPr="00600C2A">
              <w:rPr>
                <w:w w:val="105"/>
                <w:sz w:val="24"/>
                <w:szCs w:val="24"/>
              </w:rPr>
              <w:t>-</w:t>
            </w:r>
            <w:r w:rsidRPr="00600C2A">
              <w:rPr>
                <w:spacing w:val="-3"/>
                <w:w w:val="105"/>
                <w:sz w:val="24"/>
                <w:szCs w:val="24"/>
              </w:rPr>
              <w:t xml:space="preserve"> </w:t>
            </w:r>
            <w:r w:rsidRPr="00600C2A">
              <w:rPr>
                <w:w w:val="105"/>
                <w:sz w:val="24"/>
                <w:szCs w:val="24"/>
              </w:rPr>
              <w:t>26</w:t>
            </w:r>
            <w:r w:rsidRPr="00600C2A">
              <w:rPr>
                <w:spacing w:val="-4"/>
                <w:w w:val="105"/>
                <w:sz w:val="24"/>
                <w:szCs w:val="24"/>
              </w:rPr>
              <w:t xml:space="preserve"> </w:t>
            </w:r>
            <w:r w:rsidRPr="00600C2A">
              <w:rPr>
                <w:w w:val="105"/>
                <w:sz w:val="24"/>
                <w:szCs w:val="24"/>
              </w:rPr>
              <w:t>t.</w:t>
            </w:r>
          </w:p>
        </w:tc>
        <w:tc>
          <w:tcPr>
            <w:tcW w:w="1332" w:type="dxa"/>
          </w:tcPr>
          <w:p w14:paraId="41EC135B" w14:textId="77777777" w:rsidR="00587A8D" w:rsidRPr="00600C2A" w:rsidRDefault="00587A8D" w:rsidP="002D09F6">
            <w:pPr>
              <w:pStyle w:val="TableParagraph"/>
              <w:ind w:left="97"/>
              <w:rPr>
                <w:sz w:val="24"/>
                <w:szCs w:val="24"/>
              </w:rPr>
            </w:pPr>
            <w:r w:rsidRPr="00600C2A">
              <w:rPr>
                <w:w w:val="105"/>
                <w:sz w:val="24"/>
                <w:szCs w:val="24"/>
              </w:rPr>
              <w:t>25</w:t>
            </w:r>
            <w:r w:rsidRPr="00600C2A">
              <w:rPr>
                <w:spacing w:val="-1"/>
                <w:w w:val="105"/>
                <w:sz w:val="24"/>
                <w:szCs w:val="24"/>
              </w:rPr>
              <w:t xml:space="preserve"> </w:t>
            </w:r>
            <w:r w:rsidRPr="00600C2A">
              <w:rPr>
                <w:w w:val="105"/>
                <w:sz w:val="24"/>
                <w:szCs w:val="24"/>
              </w:rPr>
              <w:t>–</w:t>
            </w:r>
            <w:r w:rsidRPr="00600C2A">
              <w:rPr>
                <w:spacing w:val="-5"/>
                <w:w w:val="105"/>
                <w:sz w:val="24"/>
                <w:szCs w:val="24"/>
              </w:rPr>
              <w:t xml:space="preserve"> </w:t>
            </w:r>
            <w:r w:rsidRPr="00600C2A">
              <w:rPr>
                <w:w w:val="105"/>
                <w:sz w:val="24"/>
                <w:szCs w:val="24"/>
              </w:rPr>
              <w:t>22</w:t>
            </w:r>
            <w:r w:rsidRPr="00600C2A">
              <w:rPr>
                <w:spacing w:val="-4"/>
                <w:w w:val="105"/>
                <w:sz w:val="24"/>
                <w:szCs w:val="24"/>
              </w:rPr>
              <w:t xml:space="preserve"> </w:t>
            </w:r>
            <w:r w:rsidRPr="00600C2A">
              <w:rPr>
                <w:w w:val="105"/>
                <w:sz w:val="24"/>
                <w:szCs w:val="24"/>
              </w:rPr>
              <w:t>t.</w:t>
            </w:r>
          </w:p>
        </w:tc>
        <w:tc>
          <w:tcPr>
            <w:tcW w:w="1332" w:type="dxa"/>
          </w:tcPr>
          <w:p w14:paraId="18AF6579" w14:textId="77777777" w:rsidR="00587A8D" w:rsidRPr="00600C2A" w:rsidRDefault="00587A8D" w:rsidP="002D09F6">
            <w:pPr>
              <w:pStyle w:val="TableParagraph"/>
              <w:ind w:left="97"/>
              <w:rPr>
                <w:sz w:val="24"/>
                <w:szCs w:val="24"/>
              </w:rPr>
            </w:pPr>
            <w:r w:rsidRPr="00600C2A">
              <w:rPr>
                <w:w w:val="105"/>
                <w:sz w:val="24"/>
                <w:szCs w:val="24"/>
              </w:rPr>
              <w:t>20</w:t>
            </w:r>
            <w:r w:rsidRPr="00600C2A">
              <w:rPr>
                <w:spacing w:val="49"/>
                <w:w w:val="105"/>
                <w:sz w:val="24"/>
                <w:szCs w:val="24"/>
              </w:rPr>
              <w:t xml:space="preserve"> </w:t>
            </w:r>
            <w:r w:rsidRPr="00600C2A">
              <w:rPr>
                <w:w w:val="105"/>
                <w:sz w:val="24"/>
                <w:szCs w:val="24"/>
              </w:rPr>
              <w:t>-</w:t>
            </w:r>
            <w:r w:rsidRPr="00600C2A">
              <w:rPr>
                <w:spacing w:val="-3"/>
                <w:w w:val="105"/>
                <w:sz w:val="24"/>
                <w:szCs w:val="24"/>
              </w:rPr>
              <w:t xml:space="preserve"> </w:t>
            </w:r>
            <w:r w:rsidRPr="00600C2A">
              <w:rPr>
                <w:w w:val="105"/>
                <w:sz w:val="24"/>
                <w:szCs w:val="24"/>
              </w:rPr>
              <w:t>17</w:t>
            </w:r>
            <w:r w:rsidRPr="00600C2A">
              <w:rPr>
                <w:spacing w:val="-3"/>
                <w:w w:val="105"/>
                <w:sz w:val="24"/>
                <w:szCs w:val="24"/>
              </w:rPr>
              <w:t xml:space="preserve"> </w:t>
            </w:r>
            <w:r w:rsidRPr="00600C2A">
              <w:rPr>
                <w:w w:val="105"/>
                <w:sz w:val="24"/>
                <w:szCs w:val="24"/>
              </w:rPr>
              <w:t>t.</w:t>
            </w:r>
          </w:p>
        </w:tc>
        <w:tc>
          <w:tcPr>
            <w:tcW w:w="2266" w:type="dxa"/>
          </w:tcPr>
          <w:p w14:paraId="1BD49D83" w14:textId="77777777" w:rsidR="00587A8D" w:rsidRPr="00600C2A" w:rsidRDefault="00587A8D" w:rsidP="002D09F6">
            <w:pPr>
              <w:pStyle w:val="TableParagraph"/>
              <w:ind w:left="99"/>
              <w:rPr>
                <w:sz w:val="24"/>
                <w:szCs w:val="24"/>
              </w:rPr>
            </w:pPr>
            <w:r w:rsidRPr="00600C2A">
              <w:rPr>
                <w:w w:val="105"/>
                <w:sz w:val="24"/>
                <w:szCs w:val="24"/>
              </w:rPr>
              <w:t>85%</w:t>
            </w:r>
            <w:r w:rsidRPr="00600C2A">
              <w:rPr>
                <w:spacing w:val="-7"/>
                <w:w w:val="105"/>
                <w:sz w:val="24"/>
                <w:szCs w:val="24"/>
              </w:rPr>
              <w:t xml:space="preserve"> </w:t>
            </w:r>
            <w:r w:rsidRPr="00600C2A">
              <w:rPr>
                <w:w w:val="105"/>
                <w:sz w:val="24"/>
                <w:szCs w:val="24"/>
              </w:rPr>
              <w:t>-</w:t>
            </w:r>
            <w:r w:rsidRPr="00600C2A">
              <w:rPr>
                <w:spacing w:val="-6"/>
                <w:w w:val="105"/>
                <w:sz w:val="24"/>
                <w:szCs w:val="24"/>
              </w:rPr>
              <w:t xml:space="preserve"> </w:t>
            </w:r>
            <w:r w:rsidRPr="00600C2A">
              <w:rPr>
                <w:w w:val="105"/>
                <w:sz w:val="24"/>
                <w:szCs w:val="24"/>
              </w:rPr>
              <w:t>100%</w:t>
            </w:r>
          </w:p>
        </w:tc>
        <w:tc>
          <w:tcPr>
            <w:tcW w:w="2667" w:type="dxa"/>
          </w:tcPr>
          <w:p w14:paraId="46AB7A2A" w14:textId="77777777" w:rsidR="00587A8D" w:rsidRPr="00600C2A" w:rsidRDefault="00587A8D" w:rsidP="002D09F6">
            <w:pPr>
              <w:pStyle w:val="TableParagraph"/>
              <w:ind w:left="96"/>
              <w:rPr>
                <w:sz w:val="24"/>
                <w:szCs w:val="24"/>
              </w:rPr>
            </w:pPr>
            <w:proofErr w:type="spellStart"/>
            <w:r w:rsidRPr="00600C2A">
              <w:rPr>
                <w:w w:val="105"/>
                <w:sz w:val="24"/>
                <w:szCs w:val="24"/>
              </w:rPr>
              <w:t>Aukštesnysis</w:t>
            </w:r>
            <w:proofErr w:type="spellEnd"/>
          </w:p>
        </w:tc>
      </w:tr>
      <w:tr w:rsidR="00587A8D" w:rsidRPr="00600C2A" w14:paraId="3D7C71F7" w14:textId="77777777" w:rsidTr="002D09F6">
        <w:trPr>
          <w:trHeight w:val="272"/>
        </w:trPr>
        <w:tc>
          <w:tcPr>
            <w:tcW w:w="1328" w:type="dxa"/>
          </w:tcPr>
          <w:p w14:paraId="63A81238" w14:textId="77777777" w:rsidR="00587A8D" w:rsidRPr="00600C2A" w:rsidRDefault="00587A8D" w:rsidP="002D09F6">
            <w:pPr>
              <w:pStyle w:val="TableParagraph"/>
              <w:spacing w:before="6"/>
              <w:rPr>
                <w:sz w:val="24"/>
                <w:szCs w:val="24"/>
              </w:rPr>
            </w:pPr>
            <w:r w:rsidRPr="00600C2A">
              <w:rPr>
                <w:w w:val="105"/>
                <w:sz w:val="24"/>
                <w:szCs w:val="24"/>
              </w:rPr>
              <w:t>25</w:t>
            </w:r>
            <w:r w:rsidRPr="00600C2A">
              <w:rPr>
                <w:spacing w:val="-4"/>
                <w:w w:val="105"/>
                <w:sz w:val="24"/>
                <w:szCs w:val="24"/>
              </w:rPr>
              <w:t xml:space="preserve"> </w:t>
            </w:r>
            <w:r w:rsidRPr="00600C2A">
              <w:rPr>
                <w:w w:val="105"/>
                <w:sz w:val="24"/>
                <w:szCs w:val="24"/>
              </w:rPr>
              <w:t>–</w:t>
            </w:r>
            <w:r w:rsidRPr="00600C2A">
              <w:rPr>
                <w:spacing w:val="-4"/>
                <w:w w:val="105"/>
                <w:sz w:val="24"/>
                <w:szCs w:val="24"/>
              </w:rPr>
              <w:t xml:space="preserve"> </w:t>
            </w:r>
            <w:r w:rsidRPr="00600C2A">
              <w:rPr>
                <w:w w:val="105"/>
                <w:sz w:val="24"/>
                <w:szCs w:val="24"/>
              </w:rPr>
              <w:t>20</w:t>
            </w:r>
            <w:r w:rsidRPr="00600C2A">
              <w:rPr>
                <w:spacing w:val="-5"/>
                <w:w w:val="105"/>
                <w:sz w:val="24"/>
                <w:szCs w:val="24"/>
              </w:rPr>
              <w:t xml:space="preserve"> </w:t>
            </w:r>
            <w:r w:rsidRPr="00600C2A">
              <w:rPr>
                <w:w w:val="105"/>
                <w:sz w:val="24"/>
                <w:szCs w:val="24"/>
              </w:rPr>
              <w:t>t.</w:t>
            </w:r>
          </w:p>
        </w:tc>
        <w:tc>
          <w:tcPr>
            <w:tcW w:w="1332" w:type="dxa"/>
          </w:tcPr>
          <w:p w14:paraId="41CFD5F8" w14:textId="77777777" w:rsidR="00587A8D" w:rsidRPr="00600C2A" w:rsidRDefault="00587A8D" w:rsidP="002D09F6">
            <w:pPr>
              <w:pStyle w:val="TableParagraph"/>
              <w:spacing w:before="6"/>
              <w:ind w:left="97"/>
              <w:rPr>
                <w:sz w:val="24"/>
                <w:szCs w:val="24"/>
              </w:rPr>
            </w:pPr>
            <w:r w:rsidRPr="00600C2A">
              <w:rPr>
                <w:w w:val="105"/>
                <w:sz w:val="24"/>
                <w:szCs w:val="24"/>
              </w:rPr>
              <w:t>21</w:t>
            </w:r>
            <w:r w:rsidRPr="00600C2A">
              <w:rPr>
                <w:spacing w:val="-3"/>
                <w:w w:val="105"/>
                <w:sz w:val="24"/>
                <w:szCs w:val="24"/>
              </w:rPr>
              <w:t xml:space="preserve"> </w:t>
            </w:r>
            <w:r w:rsidRPr="00600C2A">
              <w:rPr>
                <w:w w:val="105"/>
                <w:sz w:val="24"/>
                <w:szCs w:val="24"/>
              </w:rPr>
              <w:t>–</w:t>
            </w:r>
            <w:r w:rsidRPr="00600C2A">
              <w:rPr>
                <w:spacing w:val="-5"/>
                <w:w w:val="105"/>
                <w:sz w:val="24"/>
                <w:szCs w:val="24"/>
              </w:rPr>
              <w:t xml:space="preserve"> </w:t>
            </w:r>
            <w:r w:rsidRPr="00600C2A">
              <w:rPr>
                <w:w w:val="105"/>
                <w:sz w:val="24"/>
                <w:szCs w:val="24"/>
              </w:rPr>
              <w:t>17</w:t>
            </w:r>
            <w:r w:rsidRPr="00600C2A">
              <w:rPr>
                <w:spacing w:val="-4"/>
                <w:w w:val="105"/>
                <w:sz w:val="24"/>
                <w:szCs w:val="24"/>
              </w:rPr>
              <w:t xml:space="preserve"> </w:t>
            </w:r>
            <w:r w:rsidRPr="00600C2A">
              <w:rPr>
                <w:w w:val="105"/>
                <w:sz w:val="24"/>
                <w:szCs w:val="24"/>
              </w:rPr>
              <w:t>t.</w:t>
            </w:r>
          </w:p>
        </w:tc>
        <w:tc>
          <w:tcPr>
            <w:tcW w:w="1332" w:type="dxa"/>
          </w:tcPr>
          <w:p w14:paraId="5D506CF3" w14:textId="77777777" w:rsidR="00587A8D" w:rsidRPr="00600C2A" w:rsidRDefault="00587A8D" w:rsidP="002D09F6">
            <w:pPr>
              <w:pStyle w:val="TableParagraph"/>
              <w:spacing w:before="6"/>
              <w:ind w:left="97"/>
              <w:rPr>
                <w:sz w:val="24"/>
                <w:szCs w:val="24"/>
              </w:rPr>
            </w:pPr>
            <w:r w:rsidRPr="00600C2A">
              <w:rPr>
                <w:w w:val="105"/>
                <w:sz w:val="24"/>
                <w:szCs w:val="24"/>
              </w:rPr>
              <w:t>16</w:t>
            </w:r>
            <w:r w:rsidRPr="00600C2A">
              <w:rPr>
                <w:spacing w:val="-4"/>
                <w:w w:val="105"/>
                <w:sz w:val="24"/>
                <w:szCs w:val="24"/>
              </w:rPr>
              <w:t xml:space="preserve"> </w:t>
            </w:r>
            <w:r w:rsidRPr="00600C2A">
              <w:rPr>
                <w:w w:val="105"/>
                <w:sz w:val="24"/>
                <w:szCs w:val="24"/>
              </w:rPr>
              <w:t>–</w:t>
            </w:r>
            <w:r w:rsidRPr="00600C2A">
              <w:rPr>
                <w:spacing w:val="-3"/>
                <w:w w:val="105"/>
                <w:sz w:val="24"/>
                <w:szCs w:val="24"/>
              </w:rPr>
              <w:t xml:space="preserve"> </w:t>
            </w:r>
            <w:r w:rsidRPr="00600C2A">
              <w:rPr>
                <w:w w:val="105"/>
                <w:sz w:val="24"/>
                <w:szCs w:val="24"/>
              </w:rPr>
              <w:t>13</w:t>
            </w:r>
            <w:r w:rsidRPr="00600C2A">
              <w:rPr>
                <w:spacing w:val="-5"/>
                <w:w w:val="105"/>
                <w:sz w:val="24"/>
                <w:szCs w:val="24"/>
              </w:rPr>
              <w:t xml:space="preserve"> </w:t>
            </w:r>
            <w:r w:rsidRPr="00600C2A">
              <w:rPr>
                <w:w w:val="105"/>
                <w:sz w:val="24"/>
                <w:szCs w:val="24"/>
              </w:rPr>
              <w:t>t.</w:t>
            </w:r>
          </w:p>
        </w:tc>
        <w:tc>
          <w:tcPr>
            <w:tcW w:w="2266" w:type="dxa"/>
          </w:tcPr>
          <w:p w14:paraId="717088A8" w14:textId="77777777" w:rsidR="00587A8D" w:rsidRPr="00600C2A" w:rsidRDefault="00587A8D" w:rsidP="002D09F6">
            <w:pPr>
              <w:pStyle w:val="TableParagraph"/>
              <w:spacing w:before="6"/>
              <w:ind w:left="99"/>
              <w:rPr>
                <w:sz w:val="24"/>
                <w:szCs w:val="24"/>
              </w:rPr>
            </w:pPr>
            <w:r w:rsidRPr="00600C2A">
              <w:rPr>
                <w:w w:val="105"/>
                <w:sz w:val="24"/>
                <w:szCs w:val="24"/>
              </w:rPr>
              <w:t>65%</w:t>
            </w:r>
            <w:r w:rsidRPr="00600C2A">
              <w:rPr>
                <w:spacing w:val="-6"/>
                <w:w w:val="105"/>
                <w:sz w:val="24"/>
                <w:szCs w:val="24"/>
              </w:rPr>
              <w:t xml:space="preserve"> </w:t>
            </w:r>
            <w:r w:rsidRPr="00600C2A">
              <w:rPr>
                <w:w w:val="105"/>
                <w:sz w:val="24"/>
                <w:szCs w:val="24"/>
              </w:rPr>
              <w:t>-</w:t>
            </w:r>
            <w:r w:rsidRPr="00600C2A">
              <w:rPr>
                <w:spacing w:val="-8"/>
                <w:w w:val="105"/>
                <w:sz w:val="24"/>
                <w:szCs w:val="24"/>
              </w:rPr>
              <w:t xml:space="preserve"> </w:t>
            </w:r>
            <w:r w:rsidRPr="00600C2A">
              <w:rPr>
                <w:w w:val="105"/>
                <w:sz w:val="24"/>
                <w:szCs w:val="24"/>
              </w:rPr>
              <w:t>84%</w:t>
            </w:r>
          </w:p>
        </w:tc>
        <w:tc>
          <w:tcPr>
            <w:tcW w:w="2667" w:type="dxa"/>
          </w:tcPr>
          <w:p w14:paraId="053781D5" w14:textId="77777777" w:rsidR="00587A8D" w:rsidRPr="00600C2A" w:rsidRDefault="00587A8D" w:rsidP="002D09F6">
            <w:pPr>
              <w:pStyle w:val="TableParagraph"/>
              <w:spacing w:before="6"/>
              <w:ind w:left="96"/>
              <w:rPr>
                <w:sz w:val="24"/>
                <w:szCs w:val="24"/>
              </w:rPr>
            </w:pPr>
            <w:proofErr w:type="spellStart"/>
            <w:r w:rsidRPr="00600C2A">
              <w:rPr>
                <w:w w:val="105"/>
                <w:sz w:val="24"/>
                <w:szCs w:val="24"/>
              </w:rPr>
              <w:t>Pagrindinis</w:t>
            </w:r>
            <w:proofErr w:type="spellEnd"/>
          </w:p>
        </w:tc>
      </w:tr>
      <w:tr w:rsidR="00587A8D" w:rsidRPr="00600C2A" w14:paraId="37B3DC31" w14:textId="77777777" w:rsidTr="002D09F6">
        <w:trPr>
          <w:trHeight w:val="272"/>
        </w:trPr>
        <w:tc>
          <w:tcPr>
            <w:tcW w:w="1328" w:type="dxa"/>
          </w:tcPr>
          <w:p w14:paraId="6A2CE34D" w14:textId="77777777" w:rsidR="00587A8D" w:rsidRPr="00600C2A" w:rsidRDefault="00587A8D" w:rsidP="002D09F6">
            <w:pPr>
              <w:pStyle w:val="TableParagraph"/>
              <w:rPr>
                <w:sz w:val="24"/>
                <w:szCs w:val="24"/>
              </w:rPr>
            </w:pPr>
            <w:r w:rsidRPr="00600C2A">
              <w:rPr>
                <w:w w:val="105"/>
                <w:sz w:val="24"/>
                <w:szCs w:val="24"/>
              </w:rPr>
              <w:t>19</w:t>
            </w:r>
            <w:r w:rsidRPr="00600C2A">
              <w:rPr>
                <w:spacing w:val="-4"/>
                <w:w w:val="105"/>
                <w:sz w:val="24"/>
                <w:szCs w:val="24"/>
              </w:rPr>
              <w:t xml:space="preserve"> </w:t>
            </w:r>
            <w:r w:rsidRPr="00600C2A">
              <w:rPr>
                <w:w w:val="105"/>
                <w:sz w:val="24"/>
                <w:szCs w:val="24"/>
              </w:rPr>
              <w:t>–</w:t>
            </w:r>
            <w:r w:rsidRPr="00600C2A">
              <w:rPr>
                <w:spacing w:val="-4"/>
                <w:w w:val="105"/>
                <w:sz w:val="24"/>
                <w:szCs w:val="24"/>
              </w:rPr>
              <w:t xml:space="preserve"> </w:t>
            </w:r>
            <w:r w:rsidRPr="00600C2A">
              <w:rPr>
                <w:w w:val="105"/>
                <w:sz w:val="24"/>
                <w:szCs w:val="24"/>
              </w:rPr>
              <w:t>14</w:t>
            </w:r>
            <w:r w:rsidRPr="00600C2A">
              <w:rPr>
                <w:spacing w:val="-3"/>
                <w:w w:val="105"/>
                <w:sz w:val="24"/>
                <w:szCs w:val="24"/>
              </w:rPr>
              <w:t xml:space="preserve"> </w:t>
            </w:r>
            <w:r w:rsidRPr="00600C2A">
              <w:rPr>
                <w:w w:val="105"/>
                <w:sz w:val="24"/>
                <w:szCs w:val="24"/>
              </w:rPr>
              <w:t>t.</w:t>
            </w:r>
          </w:p>
        </w:tc>
        <w:tc>
          <w:tcPr>
            <w:tcW w:w="1332" w:type="dxa"/>
          </w:tcPr>
          <w:p w14:paraId="5718E141" w14:textId="77777777" w:rsidR="00587A8D" w:rsidRPr="00600C2A" w:rsidRDefault="00587A8D" w:rsidP="002D09F6">
            <w:pPr>
              <w:pStyle w:val="TableParagraph"/>
              <w:ind w:left="98"/>
              <w:rPr>
                <w:sz w:val="24"/>
                <w:szCs w:val="24"/>
              </w:rPr>
            </w:pPr>
            <w:r w:rsidRPr="00600C2A">
              <w:rPr>
                <w:w w:val="105"/>
                <w:sz w:val="24"/>
                <w:szCs w:val="24"/>
              </w:rPr>
              <w:t>16</w:t>
            </w:r>
            <w:r w:rsidRPr="00600C2A">
              <w:rPr>
                <w:spacing w:val="-4"/>
                <w:w w:val="105"/>
                <w:sz w:val="24"/>
                <w:szCs w:val="24"/>
              </w:rPr>
              <w:t xml:space="preserve"> </w:t>
            </w:r>
            <w:r w:rsidRPr="00600C2A">
              <w:rPr>
                <w:w w:val="105"/>
                <w:sz w:val="24"/>
                <w:szCs w:val="24"/>
              </w:rPr>
              <w:t>–</w:t>
            </w:r>
            <w:r w:rsidRPr="00600C2A">
              <w:rPr>
                <w:spacing w:val="-5"/>
                <w:w w:val="105"/>
                <w:sz w:val="24"/>
                <w:szCs w:val="24"/>
              </w:rPr>
              <w:t xml:space="preserve"> </w:t>
            </w:r>
            <w:r w:rsidRPr="00600C2A">
              <w:rPr>
                <w:w w:val="105"/>
                <w:sz w:val="24"/>
                <w:szCs w:val="24"/>
              </w:rPr>
              <w:t>11</w:t>
            </w:r>
            <w:r w:rsidRPr="00600C2A">
              <w:rPr>
                <w:spacing w:val="-1"/>
                <w:w w:val="105"/>
                <w:sz w:val="24"/>
                <w:szCs w:val="24"/>
              </w:rPr>
              <w:t xml:space="preserve"> </w:t>
            </w:r>
            <w:r w:rsidRPr="00600C2A">
              <w:rPr>
                <w:w w:val="105"/>
                <w:sz w:val="24"/>
                <w:szCs w:val="24"/>
              </w:rPr>
              <w:t>t.</w:t>
            </w:r>
          </w:p>
        </w:tc>
        <w:tc>
          <w:tcPr>
            <w:tcW w:w="1332" w:type="dxa"/>
          </w:tcPr>
          <w:p w14:paraId="7086641C" w14:textId="77777777" w:rsidR="00587A8D" w:rsidRPr="00600C2A" w:rsidRDefault="00587A8D" w:rsidP="002D09F6">
            <w:pPr>
              <w:pStyle w:val="TableParagraph"/>
              <w:ind w:left="98"/>
              <w:rPr>
                <w:sz w:val="24"/>
                <w:szCs w:val="24"/>
              </w:rPr>
            </w:pPr>
            <w:r w:rsidRPr="00600C2A">
              <w:rPr>
                <w:w w:val="105"/>
                <w:sz w:val="24"/>
                <w:szCs w:val="24"/>
              </w:rPr>
              <w:t>12</w:t>
            </w:r>
            <w:r w:rsidRPr="00600C2A">
              <w:rPr>
                <w:spacing w:val="-4"/>
                <w:w w:val="105"/>
                <w:sz w:val="24"/>
                <w:szCs w:val="24"/>
              </w:rPr>
              <w:t xml:space="preserve"> </w:t>
            </w:r>
            <w:r w:rsidRPr="00600C2A">
              <w:rPr>
                <w:w w:val="105"/>
                <w:sz w:val="24"/>
                <w:szCs w:val="24"/>
              </w:rPr>
              <w:t>–</w:t>
            </w:r>
            <w:r w:rsidRPr="00600C2A">
              <w:rPr>
                <w:spacing w:val="-4"/>
                <w:w w:val="105"/>
                <w:sz w:val="24"/>
                <w:szCs w:val="24"/>
              </w:rPr>
              <w:t xml:space="preserve"> </w:t>
            </w:r>
            <w:r w:rsidRPr="00600C2A">
              <w:rPr>
                <w:w w:val="105"/>
                <w:sz w:val="24"/>
                <w:szCs w:val="24"/>
              </w:rPr>
              <w:t>9</w:t>
            </w:r>
            <w:r w:rsidRPr="00600C2A">
              <w:rPr>
                <w:spacing w:val="-3"/>
                <w:w w:val="105"/>
                <w:sz w:val="24"/>
                <w:szCs w:val="24"/>
              </w:rPr>
              <w:t xml:space="preserve"> </w:t>
            </w:r>
            <w:r w:rsidRPr="00600C2A">
              <w:rPr>
                <w:w w:val="105"/>
                <w:sz w:val="24"/>
                <w:szCs w:val="24"/>
              </w:rPr>
              <w:t>t.</w:t>
            </w:r>
          </w:p>
        </w:tc>
        <w:tc>
          <w:tcPr>
            <w:tcW w:w="2266" w:type="dxa"/>
          </w:tcPr>
          <w:p w14:paraId="6EBB7CC8" w14:textId="77777777" w:rsidR="00587A8D" w:rsidRPr="00600C2A" w:rsidRDefault="00587A8D" w:rsidP="002D09F6">
            <w:pPr>
              <w:pStyle w:val="TableParagraph"/>
              <w:rPr>
                <w:sz w:val="24"/>
                <w:szCs w:val="24"/>
              </w:rPr>
            </w:pPr>
            <w:r w:rsidRPr="00600C2A">
              <w:rPr>
                <w:w w:val="105"/>
                <w:sz w:val="24"/>
                <w:szCs w:val="24"/>
              </w:rPr>
              <w:t>45%</w:t>
            </w:r>
            <w:r w:rsidRPr="00600C2A">
              <w:rPr>
                <w:spacing w:val="-6"/>
                <w:w w:val="105"/>
                <w:sz w:val="24"/>
                <w:szCs w:val="24"/>
              </w:rPr>
              <w:t xml:space="preserve"> </w:t>
            </w:r>
            <w:r w:rsidRPr="00600C2A">
              <w:rPr>
                <w:w w:val="105"/>
                <w:sz w:val="24"/>
                <w:szCs w:val="24"/>
              </w:rPr>
              <w:t>-</w:t>
            </w:r>
            <w:r w:rsidRPr="00600C2A">
              <w:rPr>
                <w:spacing w:val="-7"/>
                <w:w w:val="105"/>
                <w:sz w:val="24"/>
                <w:szCs w:val="24"/>
              </w:rPr>
              <w:t xml:space="preserve"> </w:t>
            </w:r>
            <w:r w:rsidRPr="00600C2A">
              <w:rPr>
                <w:w w:val="105"/>
                <w:sz w:val="24"/>
                <w:szCs w:val="24"/>
              </w:rPr>
              <w:t>64%</w:t>
            </w:r>
          </w:p>
        </w:tc>
        <w:tc>
          <w:tcPr>
            <w:tcW w:w="2667" w:type="dxa"/>
          </w:tcPr>
          <w:p w14:paraId="29AEF32D" w14:textId="77777777" w:rsidR="00587A8D" w:rsidRPr="00600C2A" w:rsidRDefault="00587A8D" w:rsidP="002D09F6">
            <w:pPr>
              <w:pStyle w:val="TableParagraph"/>
              <w:ind w:left="96"/>
              <w:rPr>
                <w:sz w:val="24"/>
                <w:szCs w:val="24"/>
              </w:rPr>
            </w:pPr>
            <w:proofErr w:type="spellStart"/>
            <w:r w:rsidRPr="00600C2A">
              <w:rPr>
                <w:w w:val="105"/>
                <w:sz w:val="24"/>
                <w:szCs w:val="24"/>
              </w:rPr>
              <w:t>Patenkinamas</w:t>
            </w:r>
            <w:proofErr w:type="spellEnd"/>
          </w:p>
        </w:tc>
      </w:tr>
      <w:tr w:rsidR="00587A8D" w:rsidRPr="00600C2A" w14:paraId="3A6CCDE8" w14:textId="77777777" w:rsidTr="002D09F6">
        <w:trPr>
          <w:trHeight w:val="274"/>
        </w:trPr>
        <w:tc>
          <w:tcPr>
            <w:tcW w:w="1328" w:type="dxa"/>
          </w:tcPr>
          <w:p w14:paraId="0A130B49" w14:textId="77777777" w:rsidR="00587A8D" w:rsidRPr="00600C2A" w:rsidRDefault="00587A8D" w:rsidP="002D09F6">
            <w:pPr>
              <w:pStyle w:val="TableParagraph"/>
              <w:spacing w:before="6"/>
              <w:rPr>
                <w:sz w:val="24"/>
                <w:szCs w:val="24"/>
              </w:rPr>
            </w:pPr>
            <w:r w:rsidRPr="00600C2A">
              <w:rPr>
                <w:w w:val="105"/>
                <w:sz w:val="24"/>
                <w:szCs w:val="24"/>
              </w:rPr>
              <w:t>13</w:t>
            </w:r>
            <w:r w:rsidRPr="00600C2A">
              <w:rPr>
                <w:spacing w:val="-3"/>
                <w:w w:val="105"/>
                <w:sz w:val="24"/>
                <w:szCs w:val="24"/>
              </w:rPr>
              <w:t xml:space="preserve"> </w:t>
            </w:r>
            <w:r w:rsidRPr="00600C2A">
              <w:rPr>
                <w:w w:val="105"/>
                <w:sz w:val="24"/>
                <w:szCs w:val="24"/>
              </w:rPr>
              <w:t>–</w:t>
            </w:r>
            <w:r w:rsidRPr="00600C2A">
              <w:rPr>
                <w:spacing w:val="-5"/>
                <w:w w:val="105"/>
                <w:sz w:val="24"/>
                <w:szCs w:val="24"/>
              </w:rPr>
              <w:t xml:space="preserve"> </w:t>
            </w:r>
            <w:r w:rsidRPr="00600C2A">
              <w:rPr>
                <w:w w:val="105"/>
                <w:sz w:val="24"/>
                <w:szCs w:val="24"/>
              </w:rPr>
              <w:t>10</w:t>
            </w:r>
            <w:r w:rsidRPr="00600C2A">
              <w:rPr>
                <w:spacing w:val="-1"/>
                <w:w w:val="105"/>
                <w:sz w:val="24"/>
                <w:szCs w:val="24"/>
              </w:rPr>
              <w:t xml:space="preserve"> </w:t>
            </w:r>
            <w:r w:rsidRPr="00600C2A">
              <w:rPr>
                <w:w w:val="105"/>
                <w:sz w:val="24"/>
                <w:szCs w:val="24"/>
              </w:rPr>
              <w:t>t.</w:t>
            </w:r>
          </w:p>
        </w:tc>
        <w:tc>
          <w:tcPr>
            <w:tcW w:w="1332" w:type="dxa"/>
          </w:tcPr>
          <w:p w14:paraId="17A4ADF0" w14:textId="77777777" w:rsidR="00587A8D" w:rsidRPr="00600C2A" w:rsidRDefault="00587A8D" w:rsidP="002D09F6">
            <w:pPr>
              <w:pStyle w:val="TableParagraph"/>
              <w:spacing w:before="6"/>
              <w:rPr>
                <w:sz w:val="24"/>
                <w:szCs w:val="24"/>
              </w:rPr>
            </w:pPr>
            <w:r w:rsidRPr="00600C2A">
              <w:rPr>
                <w:w w:val="105"/>
                <w:sz w:val="24"/>
                <w:szCs w:val="24"/>
              </w:rPr>
              <w:t>10</w:t>
            </w:r>
            <w:r w:rsidRPr="00600C2A">
              <w:rPr>
                <w:spacing w:val="-3"/>
                <w:w w:val="105"/>
                <w:sz w:val="24"/>
                <w:szCs w:val="24"/>
              </w:rPr>
              <w:t xml:space="preserve"> </w:t>
            </w:r>
            <w:r w:rsidRPr="00600C2A">
              <w:rPr>
                <w:w w:val="105"/>
                <w:sz w:val="24"/>
                <w:szCs w:val="24"/>
              </w:rPr>
              <w:t>–</w:t>
            </w:r>
            <w:r w:rsidRPr="00600C2A">
              <w:rPr>
                <w:spacing w:val="-3"/>
                <w:w w:val="105"/>
                <w:sz w:val="24"/>
                <w:szCs w:val="24"/>
              </w:rPr>
              <w:t xml:space="preserve"> </w:t>
            </w:r>
            <w:r w:rsidRPr="00600C2A">
              <w:rPr>
                <w:w w:val="105"/>
                <w:sz w:val="24"/>
                <w:szCs w:val="24"/>
              </w:rPr>
              <w:t>8</w:t>
            </w:r>
            <w:r w:rsidRPr="00600C2A">
              <w:rPr>
                <w:spacing w:val="-3"/>
                <w:w w:val="105"/>
                <w:sz w:val="24"/>
                <w:szCs w:val="24"/>
              </w:rPr>
              <w:t xml:space="preserve"> </w:t>
            </w:r>
            <w:r w:rsidRPr="00600C2A">
              <w:rPr>
                <w:w w:val="105"/>
                <w:sz w:val="24"/>
                <w:szCs w:val="24"/>
              </w:rPr>
              <w:t>t.</w:t>
            </w:r>
          </w:p>
        </w:tc>
        <w:tc>
          <w:tcPr>
            <w:tcW w:w="1332" w:type="dxa"/>
          </w:tcPr>
          <w:p w14:paraId="23B18F6E" w14:textId="77777777" w:rsidR="00587A8D" w:rsidRPr="00600C2A" w:rsidRDefault="00587A8D" w:rsidP="002D09F6">
            <w:pPr>
              <w:pStyle w:val="TableParagraph"/>
              <w:spacing w:before="6"/>
              <w:ind w:left="99"/>
              <w:rPr>
                <w:sz w:val="24"/>
                <w:szCs w:val="24"/>
              </w:rPr>
            </w:pPr>
            <w:r w:rsidRPr="00600C2A">
              <w:rPr>
                <w:w w:val="105"/>
                <w:sz w:val="24"/>
                <w:szCs w:val="24"/>
              </w:rPr>
              <w:t>8</w:t>
            </w:r>
            <w:r w:rsidRPr="00600C2A">
              <w:rPr>
                <w:spacing w:val="-3"/>
                <w:w w:val="105"/>
                <w:sz w:val="24"/>
                <w:szCs w:val="24"/>
              </w:rPr>
              <w:t xml:space="preserve"> </w:t>
            </w:r>
            <w:r w:rsidRPr="00600C2A">
              <w:rPr>
                <w:w w:val="105"/>
                <w:sz w:val="24"/>
                <w:szCs w:val="24"/>
              </w:rPr>
              <w:t>–</w:t>
            </w:r>
            <w:r w:rsidRPr="00600C2A">
              <w:rPr>
                <w:spacing w:val="-3"/>
                <w:w w:val="105"/>
                <w:sz w:val="24"/>
                <w:szCs w:val="24"/>
              </w:rPr>
              <w:t xml:space="preserve"> </w:t>
            </w:r>
            <w:r w:rsidRPr="00600C2A">
              <w:rPr>
                <w:w w:val="105"/>
                <w:sz w:val="24"/>
                <w:szCs w:val="24"/>
              </w:rPr>
              <w:t>6</w:t>
            </w:r>
            <w:r w:rsidRPr="00600C2A">
              <w:rPr>
                <w:spacing w:val="-3"/>
                <w:w w:val="105"/>
                <w:sz w:val="24"/>
                <w:szCs w:val="24"/>
              </w:rPr>
              <w:t xml:space="preserve"> </w:t>
            </w:r>
            <w:r w:rsidRPr="00600C2A">
              <w:rPr>
                <w:w w:val="105"/>
                <w:sz w:val="24"/>
                <w:szCs w:val="24"/>
              </w:rPr>
              <w:t>t.</w:t>
            </w:r>
          </w:p>
        </w:tc>
        <w:tc>
          <w:tcPr>
            <w:tcW w:w="2266" w:type="dxa"/>
          </w:tcPr>
          <w:p w14:paraId="6DD82E1F" w14:textId="77777777" w:rsidR="00587A8D" w:rsidRPr="00600C2A" w:rsidRDefault="00587A8D" w:rsidP="002D09F6">
            <w:pPr>
              <w:pStyle w:val="TableParagraph"/>
              <w:spacing w:before="6"/>
              <w:ind w:left="101"/>
              <w:rPr>
                <w:sz w:val="24"/>
                <w:szCs w:val="24"/>
              </w:rPr>
            </w:pPr>
            <w:r w:rsidRPr="00600C2A">
              <w:rPr>
                <w:w w:val="105"/>
                <w:sz w:val="24"/>
                <w:szCs w:val="24"/>
              </w:rPr>
              <w:t>34%</w:t>
            </w:r>
            <w:r w:rsidRPr="00600C2A">
              <w:rPr>
                <w:spacing w:val="-6"/>
                <w:w w:val="105"/>
                <w:sz w:val="24"/>
                <w:szCs w:val="24"/>
              </w:rPr>
              <w:t xml:space="preserve"> </w:t>
            </w:r>
            <w:r w:rsidRPr="00600C2A">
              <w:rPr>
                <w:w w:val="105"/>
                <w:sz w:val="24"/>
                <w:szCs w:val="24"/>
              </w:rPr>
              <w:t>-</w:t>
            </w:r>
            <w:r w:rsidRPr="00600C2A">
              <w:rPr>
                <w:spacing w:val="-7"/>
                <w:w w:val="105"/>
                <w:sz w:val="24"/>
                <w:szCs w:val="24"/>
              </w:rPr>
              <w:t xml:space="preserve"> </w:t>
            </w:r>
            <w:r w:rsidRPr="00600C2A">
              <w:rPr>
                <w:w w:val="105"/>
                <w:sz w:val="24"/>
                <w:szCs w:val="24"/>
              </w:rPr>
              <w:t>44%</w:t>
            </w:r>
          </w:p>
        </w:tc>
        <w:tc>
          <w:tcPr>
            <w:tcW w:w="2667" w:type="dxa"/>
          </w:tcPr>
          <w:p w14:paraId="196E6030" w14:textId="77777777" w:rsidR="00587A8D" w:rsidRPr="00600C2A" w:rsidRDefault="00587A8D" w:rsidP="002D09F6">
            <w:pPr>
              <w:pStyle w:val="TableParagraph"/>
              <w:spacing w:before="6"/>
              <w:ind w:left="97"/>
              <w:rPr>
                <w:sz w:val="24"/>
                <w:szCs w:val="24"/>
              </w:rPr>
            </w:pPr>
            <w:proofErr w:type="spellStart"/>
            <w:r w:rsidRPr="00600C2A">
              <w:rPr>
                <w:w w:val="105"/>
                <w:sz w:val="24"/>
                <w:szCs w:val="24"/>
              </w:rPr>
              <w:t>Slenkstinis</w:t>
            </w:r>
            <w:proofErr w:type="spellEnd"/>
          </w:p>
        </w:tc>
      </w:tr>
      <w:tr w:rsidR="00587A8D" w:rsidRPr="00600C2A" w14:paraId="3B08C5D6" w14:textId="77777777" w:rsidTr="002D09F6">
        <w:trPr>
          <w:trHeight w:val="272"/>
        </w:trPr>
        <w:tc>
          <w:tcPr>
            <w:tcW w:w="1328" w:type="dxa"/>
          </w:tcPr>
          <w:p w14:paraId="7B240728" w14:textId="77777777" w:rsidR="00587A8D" w:rsidRPr="00600C2A" w:rsidRDefault="00587A8D" w:rsidP="002D09F6">
            <w:pPr>
              <w:pStyle w:val="TableParagraph"/>
              <w:rPr>
                <w:sz w:val="24"/>
                <w:szCs w:val="24"/>
              </w:rPr>
            </w:pPr>
            <w:r w:rsidRPr="00600C2A">
              <w:rPr>
                <w:w w:val="105"/>
                <w:sz w:val="24"/>
                <w:szCs w:val="24"/>
              </w:rPr>
              <w:t>≥</w:t>
            </w:r>
            <w:r w:rsidRPr="00600C2A">
              <w:rPr>
                <w:spacing w:val="-1"/>
                <w:w w:val="105"/>
                <w:sz w:val="24"/>
                <w:szCs w:val="24"/>
              </w:rPr>
              <w:t xml:space="preserve"> </w:t>
            </w:r>
            <w:r w:rsidRPr="00600C2A">
              <w:rPr>
                <w:w w:val="105"/>
                <w:sz w:val="24"/>
                <w:szCs w:val="24"/>
              </w:rPr>
              <w:t>9 t.</w:t>
            </w:r>
          </w:p>
        </w:tc>
        <w:tc>
          <w:tcPr>
            <w:tcW w:w="1332" w:type="dxa"/>
          </w:tcPr>
          <w:p w14:paraId="30338D7B" w14:textId="77777777" w:rsidR="00587A8D" w:rsidRPr="00600C2A" w:rsidRDefault="00587A8D" w:rsidP="002D09F6">
            <w:pPr>
              <w:pStyle w:val="TableParagraph"/>
              <w:ind w:left="98"/>
              <w:rPr>
                <w:sz w:val="24"/>
                <w:szCs w:val="24"/>
              </w:rPr>
            </w:pPr>
            <w:r w:rsidRPr="00600C2A">
              <w:rPr>
                <w:w w:val="105"/>
                <w:sz w:val="24"/>
                <w:szCs w:val="24"/>
              </w:rPr>
              <w:t>≥</w:t>
            </w:r>
            <w:r w:rsidRPr="00600C2A">
              <w:rPr>
                <w:spacing w:val="-1"/>
                <w:w w:val="105"/>
                <w:sz w:val="24"/>
                <w:szCs w:val="24"/>
              </w:rPr>
              <w:t xml:space="preserve"> </w:t>
            </w:r>
            <w:r w:rsidRPr="00600C2A">
              <w:rPr>
                <w:w w:val="105"/>
                <w:sz w:val="24"/>
                <w:szCs w:val="24"/>
              </w:rPr>
              <w:t>7</w:t>
            </w:r>
            <w:r w:rsidRPr="00600C2A">
              <w:rPr>
                <w:spacing w:val="1"/>
                <w:w w:val="105"/>
                <w:sz w:val="24"/>
                <w:szCs w:val="24"/>
              </w:rPr>
              <w:t xml:space="preserve"> </w:t>
            </w:r>
            <w:r w:rsidRPr="00600C2A">
              <w:rPr>
                <w:w w:val="105"/>
                <w:sz w:val="24"/>
                <w:szCs w:val="24"/>
              </w:rPr>
              <w:t>t.</w:t>
            </w:r>
          </w:p>
        </w:tc>
        <w:tc>
          <w:tcPr>
            <w:tcW w:w="1332" w:type="dxa"/>
          </w:tcPr>
          <w:p w14:paraId="44C77C94" w14:textId="77777777" w:rsidR="00587A8D" w:rsidRPr="00600C2A" w:rsidRDefault="00587A8D" w:rsidP="002D09F6">
            <w:pPr>
              <w:pStyle w:val="TableParagraph"/>
              <w:ind w:left="99"/>
              <w:rPr>
                <w:sz w:val="24"/>
                <w:szCs w:val="24"/>
              </w:rPr>
            </w:pPr>
            <w:r w:rsidRPr="00600C2A">
              <w:rPr>
                <w:w w:val="105"/>
                <w:sz w:val="24"/>
                <w:szCs w:val="24"/>
              </w:rPr>
              <w:t>≥ 5</w:t>
            </w:r>
            <w:r w:rsidRPr="00600C2A">
              <w:rPr>
                <w:spacing w:val="-2"/>
                <w:w w:val="105"/>
                <w:sz w:val="24"/>
                <w:szCs w:val="24"/>
              </w:rPr>
              <w:t xml:space="preserve"> </w:t>
            </w:r>
            <w:r w:rsidRPr="00600C2A">
              <w:rPr>
                <w:w w:val="105"/>
                <w:sz w:val="24"/>
                <w:szCs w:val="24"/>
              </w:rPr>
              <w:t>t.</w:t>
            </w:r>
          </w:p>
        </w:tc>
        <w:tc>
          <w:tcPr>
            <w:tcW w:w="2266" w:type="dxa"/>
          </w:tcPr>
          <w:p w14:paraId="34030BE3" w14:textId="77777777" w:rsidR="00587A8D" w:rsidRPr="00600C2A" w:rsidRDefault="00587A8D" w:rsidP="002D09F6">
            <w:pPr>
              <w:pStyle w:val="TableParagraph"/>
              <w:ind w:left="102"/>
              <w:rPr>
                <w:sz w:val="24"/>
                <w:szCs w:val="24"/>
              </w:rPr>
            </w:pPr>
            <w:r w:rsidRPr="00600C2A">
              <w:rPr>
                <w:w w:val="105"/>
                <w:sz w:val="24"/>
                <w:szCs w:val="24"/>
              </w:rPr>
              <w:t>0%</w:t>
            </w:r>
            <w:r w:rsidRPr="00600C2A">
              <w:rPr>
                <w:spacing w:val="-6"/>
                <w:w w:val="105"/>
                <w:sz w:val="24"/>
                <w:szCs w:val="24"/>
              </w:rPr>
              <w:t xml:space="preserve"> </w:t>
            </w:r>
            <w:r w:rsidRPr="00600C2A">
              <w:rPr>
                <w:w w:val="105"/>
                <w:sz w:val="24"/>
                <w:szCs w:val="24"/>
              </w:rPr>
              <w:t>-</w:t>
            </w:r>
            <w:r w:rsidRPr="00600C2A">
              <w:rPr>
                <w:spacing w:val="-5"/>
                <w:w w:val="105"/>
                <w:sz w:val="24"/>
                <w:szCs w:val="24"/>
              </w:rPr>
              <w:t xml:space="preserve"> </w:t>
            </w:r>
            <w:r w:rsidRPr="00600C2A">
              <w:rPr>
                <w:w w:val="105"/>
                <w:sz w:val="24"/>
                <w:szCs w:val="24"/>
              </w:rPr>
              <w:t>33%</w:t>
            </w:r>
          </w:p>
        </w:tc>
        <w:tc>
          <w:tcPr>
            <w:tcW w:w="2667" w:type="dxa"/>
          </w:tcPr>
          <w:p w14:paraId="73EBE04C" w14:textId="77777777" w:rsidR="00587A8D" w:rsidRPr="00600C2A" w:rsidRDefault="00587A8D" w:rsidP="002D09F6">
            <w:pPr>
              <w:pStyle w:val="TableParagraph"/>
              <w:ind w:left="97"/>
              <w:rPr>
                <w:sz w:val="24"/>
                <w:szCs w:val="24"/>
              </w:rPr>
            </w:pPr>
            <w:proofErr w:type="spellStart"/>
            <w:r w:rsidRPr="00600C2A">
              <w:rPr>
                <w:w w:val="105"/>
                <w:sz w:val="24"/>
                <w:szCs w:val="24"/>
              </w:rPr>
              <w:t>Nepatenkinamas</w:t>
            </w:r>
            <w:proofErr w:type="spellEnd"/>
          </w:p>
        </w:tc>
      </w:tr>
    </w:tbl>
    <w:p w14:paraId="58E24F7E" w14:textId="7C80CFA0" w:rsidR="00587A8D" w:rsidRPr="00600C2A" w:rsidRDefault="00587A8D" w:rsidP="00600C2A">
      <w:pPr>
        <w:pStyle w:val="Sraopastraipa"/>
        <w:numPr>
          <w:ilvl w:val="0"/>
          <w:numId w:val="2"/>
        </w:numPr>
        <w:tabs>
          <w:tab w:val="left" w:pos="640"/>
        </w:tabs>
        <w:spacing w:before="6"/>
        <w:rPr>
          <w:rFonts w:ascii="Times New Roman" w:hAnsi="Times New Roman" w:cs="Times New Roman"/>
          <w:sz w:val="24"/>
          <w:szCs w:val="24"/>
        </w:rPr>
      </w:pPr>
      <w:r w:rsidRPr="009B4BE2">
        <w:rPr>
          <w:rFonts w:ascii="Times New Roman" w:hAnsi="Times New Roman" w:cs="Times New Roman"/>
          <w:sz w:val="24"/>
          <w:szCs w:val="24"/>
        </w:rPr>
        <w:t>Pasiekimų</w:t>
      </w:r>
      <w:r w:rsidRPr="009B4BE2">
        <w:rPr>
          <w:rFonts w:ascii="Times New Roman" w:hAnsi="Times New Roman" w:cs="Times New Roman"/>
          <w:spacing w:val="17"/>
          <w:sz w:val="24"/>
          <w:szCs w:val="24"/>
        </w:rPr>
        <w:t xml:space="preserve"> </w:t>
      </w:r>
      <w:r w:rsidRPr="009B4BE2">
        <w:rPr>
          <w:rFonts w:ascii="Times New Roman" w:hAnsi="Times New Roman" w:cs="Times New Roman"/>
          <w:sz w:val="24"/>
          <w:szCs w:val="24"/>
        </w:rPr>
        <w:t>vertinimo</w:t>
      </w:r>
      <w:r w:rsidRPr="009B4BE2">
        <w:rPr>
          <w:rFonts w:ascii="Times New Roman" w:hAnsi="Times New Roman" w:cs="Times New Roman"/>
          <w:spacing w:val="15"/>
          <w:sz w:val="24"/>
          <w:szCs w:val="24"/>
        </w:rPr>
        <w:t xml:space="preserve"> </w:t>
      </w:r>
      <w:r w:rsidRPr="009B4BE2">
        <w:rPr>
          <w:rFonts w:ascii="Times New Roman" w:hAnsi="Times New Roman" w:cs="Times New Roman"/>
          <w:sz w:val="24"/>
          <w:szCs w:val="24"/>
        </w:rPr>
        <w:t>kriterijai</w:t>
      </w:r>
      <w:r w:rsidRPr="009B4BE2">
        <w:rPr>
          <w:rFonts w:ascii="Times New Roman" w:hAnsi="Times New Roman" w:cs="Times New Roman"/>
          <w:spacing w:val="18"/>
          <w:sz w:val="24"/>
          <w:szCs w:val="24"/>
        </w:rPr>
        <w:t xml:space="preserve"> </w:t>
      </w:r>
      <w:r w:rsidRPr="009B4BE2">
        <w:rPr>
          <w:rFonts w:ascii="Times New Roman" w:hAnsi="Times New Roman" w:cs="Times New Roman"/>
          <w:sz w:val="24"/>
          <w:szCs w:val="24"/>
        </w:rPr>
        <w:t>pagal</w:t>
      </w:r>
      <w:r w:rsidRPr="009B4BE2">
        <w:rPr>
          <w:rFonts w:ascii="Times New Roman" w:hAnsi="Times New Roman" w:cs="Times New Roman"/>
          <w:spacing w:val="15"/>
          <w:sz w:val="24"/>
          <w:szCs w:val="24"/>
        </w:rPr>
        <w:t xml:space="preserve"> </w:t>
      </w:r>
      <w:r w:rsidRPr="009B4BE2">
        <w:rPr>
          <w:rFonts w:ascii="Times New Roman" w:hAnsi="Times New Roman" w:cs="Times New Roman"/>
          <w:sz w:val="24"/>
          <w:szCs w:val="24"/>
        </w:rPr>
        <w:t>diktanto</w:t>
      </w:r>
      <w:r w:rsidRPr="009B4BE2">
        <w:rPr>
          <w:rFonts w:ascii="Times New Roman" w:hAnsi="Times New Roman" w:cs="Times New Roman"/>
          <w:spacing w:val="20"/>
          <w:sz w:val="24"/>
          <w:szCs w:val="24"/>
        </w:rPr>
        <w:t xml:space="preserve"> </w:t>
      </w:r>
      <w:r w:rsidRPr="009B4BE2">
        <w:rPr>
          <w:rFonts w:ascii="Times New Roman" w:hAnsi="Times New Roman" w:cs="Times New Roman"/>
          <w:sz w:val="24"/>
          <w:szCs w:val="24"/>
        </w:rPr>
        <w:t>klaidas: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2951"/>
      </w:tblGrid>
      <w:tr w:rsidR="00587A8D" w:rsidRPr="00600C2A" w14:paraId="0FCBFDA0" w14:textId="77777777" w:rsidTr="00600C2A">
        <w:trPr>
          <w:trHeight w:val="338"/>
          <w:jc w:val="center"/>
        </w:trPr>
        <w:tc>
          <w:tcPr>
            <w:tcW w:w="2947" w:type="dxa"/>
          </w:tcPr>
          <w:p w14:paraId="7D1082D7" w14:textId="77777777" w:rsidR="00587A8D" w:rsidRPr="00600C2A" w:rsidRDefault="00587A8D" w:rsidP="002D09F6">
            <w:pPr>
              <w:pStyle w:val="TableParagraph"/>
              <w:spacing w:before="4"/>
              <w:ind w:left="717"/>
              <w:rPr>
                <w:b/>
                <w:sz w:val="24"/>
                <w:szCs w:val="24"/>
              </w:rPr>
            </w:pPr>
            <w:proofErr w:type="spellStart"/>
            <w:r w:rsidRPr="00600C2A">
              <w:rPr>
                <w:b/>
                <w:sz w:val="24"/>
                <w:szCs w:val="24"/>
              </w:rPr>
              <w:t>Klaidų</w:t>
            </w:r>
            <w:proofErr w:type="spellEnd"/>
            <w:r w:rsidRPr="00600C2A">
              <w:rPr>
                <w:b/>
                <w:spacing w:val="16"/>
                <w:sz w:val="24"/>
                <w:szCs w:val="24"/>
              </w:rPr>
              <w:t xml:space="preserve"> </w:t>
            </w:r>
            <w:proofErr w:type="spellStart"/>
            <w:r w:rsidRPr="00600C2A">
              <w:rPr>
                <w:b/>
                <w:sz w:val="24"/>
                <w:szCs w:val="24"/>
              </w:rPr>
              <w:t>skaičius</w:t>
            </w:r>
            <w:proofErr w:type="spellEnd"/>
          </w:p>
        </w:tc>
        <w:tc>
          <w:tcPr>
            <w:tcW w:w="2951" w:type="dxa"/>
          </w:tcPr>
          <w:p w14:paraId="7D786BC9" w14:textId="77777777" w:rsidR="00587A8D" w:rsidRPr="00600C2A" w:rsidRDefault="00587A8D" w:rsidP="002D09F6">
            <w:pPr>
              <w:pStyle w:val="TableParagraph"/>
              <w:spacing w:before="4"/>
              <w:ind w:left="712"/>
              <w:rPr>
                <w:b/>
                <w:sz w:val="24"/>
                <w:szCs w:val="24"/>
              </w:rPr>
            </w:pPr>
            <w:proofErr w:type="spellStart"/>
            <w:r w:rsidRPr="00600C2A">
              <w:rPr>
                <w:b/>
                <w:sz w:val="24"/>
                <w:szCs w:val="24"/>
              </w:rPr>
              <w:t>Pasiekimų</w:t>
            </w:r>
            <w:proofErr w:type="spellEnd"/>
            <w:r w:rsidRPr="00600C2A">
              <w:rPr>
                <w:b/>
                <w:spacing w:val="13"/>
                <w:sz w:val="24"/>
                <w:szCs w:val="24"/>
              </w:rPr>
              <w:t xml:space="preserve"> </w:t>
            </w:r>
            <w:proofErr w:type="spellStart"/>
            <w:r w:rsidRPr="00600C2A">
              <w:rPr>
                <w:b/>
                <w:sz w:val="24"/>
                <w:szCs w:val="24"/>
              </w:rPr>
              <w:t>lygis</w:t>
            </w:r>
            <w:proofErr w:type="spellEnd"/>
          </w:p>
        </w:tc>
      </w:tr>
      <w:tr w:rsidR="00587A8D" w:rsidRPr="00600C2A" w14:paraId="0CA4A2FC" w14:textId="77777777" w:rsidTr="00600C2A">
        <w:trPr>
          <w:trHeight w:val="339"/>
          <w:jc w:val="center"/>
        </w:trPr>
        <w:tc>
          <w:tcPr>
            <w:tcW w:w="2947" w:type="dxa"/>
          </w:tcPr>
          <w:p w14:paraId="1FCDA37E" w14:textId="77777777" w:rsidR="00587A8D" w:rsidRPr="00600C2A" w:rsidRDefault="00587A8D" w:rsidP="002D09F6">
            <w:pPr>
              <w:pStyle w:val="TableParagraph"/>
              <w:spacing w:before="5"/>
              <w:rPr>
                <w:sz w:val="24"/>
                <w:szCs w:val="24"/>
              </w:rPr>
            </w:pPr>
            <w:r w:rsidRPr="00600C2A">
              <w:rPr>
                <w:sz w:val="24"/>
                <w:szCs w:val="24"/>
              </w:rPr>
              <w:t>0</w:t>
            </w:r>
            <w:r w:rsidRPr="00600C2A">
              <w:rPr>
                <w:spacing w:val="4"/>
                <w:sz w:val="24"/>
                <w:szCs w:val="24"/>
              </w:rPr>
              <w:t xml:space="preserve"> </w:t>
            </w:r>
            <w:r w:rsidRPr="00600C2A">
              <w:rPr>
                <w:sz w:val="24"/>
                <w:szCs w:val="24"/>
              </w:rPr>
              <w:t>–</w:t>
            </w:r>
            <w:r w:rsidRPr="00600C2A">
              <w:rPr>
                <w:spacing w:val="4"/>
                <w:sz w:val="24"/>
                <w:szCs w:val="24"/>
              </w:rPr>
              <w:t xml:space="preserve"> </w:t>
            </w:r>
            <w:r w:rsidRPr="00600C2A">
              <w:rPr>
                <w:sz w:val="24"/>
                <w:szCs w:val="24"/>
              </w:rPr>
              <w:t>2</w:t>
            </w:r>
            <w:r w:rsidRPr="00600C2A">
              <w:rPr>
                <w:spacing w:val="4"/>
                <w:sz w:val="24"/>
                <w:szCs w:val="24"/>
              </w:rPr>
              <w:t xml:space="preserve"> </w:t>
            </w:r>
            <w:r w:rsidRPr="00600C2A">
              <w:rPr>
                <w:sz w:val="24"/>
                <w:szCs w:val="24"/>
              </w:rPr>
              <w:t>kl.</w:t>
            </w:r>
          </w:p>
        </w:tc>
        <w:tc>
          <w:tcPr>
            <w:tcW w:w="2951" w:type="dxa"/>
          </w:tcPr>
          <w:p w14:paraId="2F05CD60" w14:textId="77777777" w:rsidR="00587A8D" w:rsidRPr="00600C2A" w:rsidRDefault="00587A8D" w:rsidP="002D09F6">
            <w:pPr>
              <w:pStyle w:val="TableParagraph"/>
              <w:ind w:left="98"/>
              <w:rPr>
                <w:sz w:val="24"/>
                <w:szCs w:val="24"/>
              </w:rPr>
            </w:pPr>
            <w:proofErr w:type="spellStart"/>
            <w:r w:rsidRPr="00600C2A">
              <w:rPr>
                <w:w w:val="105"/>
                <w:sz w:val="24"/>
                <w:szCs w:val="24"/>
              </w:rPr>
              <w:t>Aukštesnysis</w:t>
            </w:r>
            <w:proofErr w:type="spellEnd"/>
          </w:p>
        </w:tc>
      </w:tr>
      <w:tr w:rsidR="00587A8D" w:rsidRPr="00600C2A" w14:paraId="64AA6D7B" w14:textId="77777777" w:rsidTr="00600C2A">
        <w:trPr>
          <w:trHeight w:val="342"/>
          <w:jc w:val="center"/>
        </w:trPr>
        <w:tc>
          <w:tcPr>
            <w:tcW w:w="2947" w:type="dxa"/>
          </w:tcPr>
          <w:p w14:paraId="230D5F7C" w14:textId="77777777" w:rsidR="00587A8D" w:rsidRPr="00600C2A" w:rsidRDefault="00587A8D" w:rsidP="002D09F6">
            <w:pPr>
              <w:pStyle w:val="TableParagraph"/>
              <w:spacing w:before="3"/>
              <w:rPr>
                <w:sz w:val="24"/>
                <w:szCs w:val="24"/>
              </w:rPr>
            </w:pPr>
            <w:r w:rsidRPr="00600C2A">
              <w:rPr>
                <w:sz w:val="24"/>
                <w:szCs w:val="24"/>
              </w:rPr>
              <w:t>3</w:t>
            </w:r>
            <w:r w:rsidRPr="00600C2A">
              <w:rPr>
                <w:spacing w:val="4"/>
                <w:sz w:val="24"/>
                <w:szCs w:val="24"/>
              </w:rPr>
              <w:t xml:space="preserve"> </w:t>
            </w:r>
            <w:r w:rsidRPr="00600C2A">
              <w:rPr>
                <w:sz w:val="24"/>
                <w:szCs w:val="24"/>
              </w:rPr>
              <w:t>–</w:t>
            </w:r>
            <w:r w:rsidRPr="00600C2A">
              <w:rPr>
                <w:spacing w:val="4"/>
                <w:sz w:val="24"/>
                <w:szCs w:val="24"/>
              </w:rPr>
              <w:t xml:space="preserve"> </w:t>
            </w:r>
            <w:r w:rsidRPr="00600C2A">
              <w:rPr>
                <w:sz w:val="24"/>
                <w:szCs w:val="24"/>
              </w:rPr>
              <w:t>4</w:t>
            </w:r>
            <w:r w:rsidRPr="00600C2A">
              <w:rPr>
                <w:spacing w:val="4"/>
                <w:sz w:val="24"/>
                <w:szCs w:val="24"/>
              </w:rPr>
              <w:t xml:space="preserve"> </w:t>
            </w:r>
            <w:r w:rsidRPr="00600C2A">
              <w:rPr>
                <w:sz w:val="24"/>
                <w:szCs w:val="24"/>
              </w:rPr>
              <w:t>kl.</w:t>
            </w:r>
          </w:p>
        </w:tc>
        <w:tc>
          <w:tcPr>
            <w:tcW w:w="2951" w:type="dxa"/>
          </w:tcPr>
          <w:p w14:paraId="5314EBE4" w14:textId="77777777" w:rsidR="00587A8D" w:rsidRPr="00600C2A" w:rsidRDefault="00587A8D" w:rsidP="002D09F6">
            <w:pPr>
              <w:pStyle w:val="TableParagraph"/>
              <w:ind w:left="98"/>
              <w:rPr>
                <w:sz w:val="24"/>
                <w:szCs w:val="24"/>
              </w:rPr>
            </w:pPr>
            <w:proofErr w:type="spellStart"/>
            <w:r w:rsidRPr="00600C2A">
              <w:rPr>
                <w:w w:val="105"/>
                <w:sz w:val="24"/>
                <w:szCs w:val="24"/>
              </w:rPr>
              <w:t>Pagrindinis</w:t>
            </w:r>
            <w:proofErr w:type="spellEnd"/>
          </w:p>
        </w:tc>
      </w:tr>
      <w:tr w:rsidR="00587A8D" w:rsidRPr="00600C2A" w14:paraId="455CD081" w14:textId="77777777" w:rsidTr="00600C2A">
        <w:trPr>
          <w:trHeight w:val="339"/>
          <w:jc w:val="center"/>
        </w:trPr>
        <w:tc>
          <w:tcPr>
            <w:tcW w:w="2947" w:type="dxa"/>
          </w:tcPr>
          <w:p w14:paraId="7936F7D9" w14:textId="77777777" w:rsidR="00587A8D" w:rsidRPr="00600C2A" w:rsidRDefault="00587A8D" w:rsidP="002D09F6">
            <w:pPr>
              <w:pStyle w:val="TableParagraph"/>
              <w:spacing w:before="3"/>
              <w:rPr>
                <w:sz w:val="24"/>
                <w:szCs w:val="24"/>
              </w:rPr>
            </w:pPr>
            <w:r w:rsidRPr="00600C2A">
              <w:rPr>
                <w:sz w:val="24"/>
                <w:szCs w:val="24"/>
              </w:rPr>
              <w:t>5</w:t>
            </w:r>
            <w:r w:rsidRPr="00600C2A">
              <w:rPr>
                <w:spacing w:val="4"/>
                <w:sz w:val="24"/>
                <w:szCs w:val="24"/>
              </w:rPr>
              <w:t xml:space="preserve"> </w:t>
            </w:r>
            <w:r w:rsidRPr="00600C2A">
              <w:rPr>
                <w:sz w:val="24"/>
                <w:szCs w:val="24"/>
              </w:rPr>
              <w:t>–</w:t>
            </w:r>
            <w:r w:rsidRPr="00600C2A">
              <w:rPr>
                <w:spacing w:val="4"/>
                <w:sz w:val="24"/>
                <w:szCs w:val="24"/>
              </w:rPr>
              <w:t xml:space="preserve"> </w:t>
            </w:r>
            <w:r w:rsidRPr="00600C2A">
              <w:rPr>
                <w:sz w:val="24"/>
                <w:szCs w:val="24"/>
              </w:rPr>
              <w:t>7</w:t>
            </w:r>
            <w:r w:rsidRPr="00600C2A">
              <w:rPr>
                <w:spacing w:val="4"/>
                <w:sz w:val="24"/>
                <w:szCs w:val="24"/>
              </w:rPr>
              <w:t xml:space="preserve"> </w:t>
            </w:r>
            <w:r w:rsidRPr="00600C2A">
              <w:rPr>
                <w:sz w:val="24"/>
                <w:szCs w:val="24"/>
              </w:rPr>
              <w:t>kl.</w:t>
            </w:r>
          </w:p>
        </w:tc>
        <w:tc>
          <w:tcPr>
            <w:tcW w:w="2951" w:type="dxa"/>
          </w:tcPr>
          <w:p w14:paraId="4CCF3CD0" w14:textId="77777777" w:rsidR="00587A8D" w:rsidRPr="00600C2A" w:rsidRDefault="00587A8D" w:rsidP="002D09F6">
            <w:pPr>
              <w:pStyle w:val="TableParagraph"/>
              <w:ind w:left="98"/>
              <w:rPr>
                <w:sz w:val="24"/>
                <w:szCs w:val="24"/>
              </w:rPr>
            </w:pPr>
            <w:proofErr w:type="spellStart"/>
            <w:r w:rsidRPr="00600C2A">
              <w:rPr>
                <w:w w:val="105"/>
                <w:sz w:val="24"/>
                <w:szCs w:val="24"/>
              </w:rPr>
              <w:t>Patenkinamas</w:t>
            </w:r>
            <w:proofErr w:type="spellEnd"/>
          </w:p>
        </w:tc>
      </w:tr>
      <w:tr w:rsidR="00587A8D" w:rsidRPr="00600C2A" w14:paraId="78E7082D" w14:textId="77777777" w:rsidTr="00600C2A">
        <w:trPr>
          <w:trHeight w:val="341"/>
          <w:jc w:val="center"/>
        </w:trPr>
        <w:tc>
          <w:tcPr>
            <w:tcW w:w="2947" w:type="dxa"/>
          </w:tcPr>
          <w:p w14:paraId="14B7AFA5" w14:textId="77777777" w:rsidR="00587A8D" w:rsidRPr="00600C2A" w:rsidRDefault="00587A8D" w:rsidP="002D09F6">
            <w:pPr>
              <w:pStyle w:val="TableParagraph"/>
              <w:spacing w:before="3"/>
              <w:rPr>
                <w:sz w:val="24"/>
                <w:szCs w:val="24"/>
              </w:rPr>
            </w:pPr>
            <w:r w:rsidRPr="00600C2A">
              <w:rPr>
                <w:sz w:val="24"/>
                <w:szCs w:val="24"/>
              </w:rPr>
              <w:t>8</w:t>
            </w:r>
            <w:r w:rsidRPr="00600C2A">
              <w:rPr>
                <w:spacing w:val="4"/>
                <w:sz w:val="24"/>
                <w:szCs w:val="24"/>
              </w:rPr>
              <w:t xml:space="preserve"> </w:t>
            </w:r>
            <w:r w:rsidRPr="00600C2A">
              <w:rPr>
                <w:sz w:val="24"/>
                <w:szCs w:val="24"/>
              </w:rPr>
              <w:t>kl.</w:t>
            </w:r>
          </w:p>
        </w:tc>
        <w:tc>
          <w:tcPr>
            <w:tcW w:w="2951" w:type="dxa"/>
          </w:tcPr>
          <w:p w14:paraId="65DA0B0E" w14:textId="77777777" w:rsidR="00587A8D" w:rsidRPr="00600C2A" w:rsidRDefault="00587A8D" w:rsidP="002D09F6">
            <w:pPr>
              <w:pStyle w:val="TableParagraph"/>
              <w:spacing w:before="5"/>
              <w:ind w:left="98"/>
              <w:rPr>
                <w:sz w:val="24"/>
                <w:szCs w:val="24"/>
              </w:rPr>
            </w:pPr>
            <w:proofErr w:type="spellStart"/>
            <w:r w:rsidRPr="00600C2A">
              <w:rPr>
                <w:w w:val="105"/>
                <w:sz w:val="24"/>
                <w:szCs w:val="24"/>
              </w:rPr>
              <w:t>Slenkstinis</w:t>
            </w:r>
            <w:proofErr w:type="spellEnd"/>
          </w:p>
        </w:tc>
      </w:tr>
      <w:tr w:rsidR="00587A8D" w:rsidRPr="00600C2A" w14:paraId="75940952" w14:textId="77777777" w:rsidTr="00600C2A">
        <w:trPr>
          <w:trHeight w:val="310"/>
          <w:jc w:val="center"/>
        </w:trPr>
        <w:tc>
          <w:tcPr>
            <w:tcW w:w="2947" w:type="dxa"/>
          </w:tcPr>
          <w:p w14:paraId="52319C5C" w14:textId="77777777" w:rsidR="00587A8D" w:rsidRPr="00600C2A" w:rsidRDefault="00587A8D" w:rsidP="002D09F6">
            <w:pPr>
              <w:pStyle w:val="TableParagraph"/>
              <w:spacing w:before="8"/>
              <w:rPr>
                <w:sz w:val="24"/>
                <w:szCs w:val="24"/>
              </w:rPr>
            </w:pPr>
            <w:r w:rsidRPr="00600C2A">
              <w:rPr>
                <w:w w:val="105"/>
                <w:sz w:val="24"/>
                <w:szCs w:val="24"/>
              </w:rPr>
              <w:t>≤</w:t>
            </w:r>
            <w:r w:rsidRPr="00600C2A">
              <w:rPr>
                <w:spacing w:val="44"/>
                <w:w w:val="105"/>
                <w:sz w:val="24"/>
                <w:szCs w:val="24"/>
              </w:rPr>
              <w:t xml:space="preserve"> </w:t>
            </w:r>
            <w:r w:rsidRPr="00600C2A">
              <w:rPr>
                <w:w w:val="105"/>
                <w:sz w:val="24"/>
                <w:szCs w:val="24"/>
              </w:rPr>
              <w:t>9</w:t>
            </w:r>
            <w:r w:rsidRPr="00600C2A">
              <w:rPr>
                <w:spacing w:val="2"/>
                <w:w w:val="105"/>
                <w:sz w:val="24"/>
                <w:szCs w:val="24"/>
              </w:rPr>
              <w:t xml:space="preserve"> </w:t>
            </w:r>
            <w:r w:rsidRPr="00600C2A">
              <w:rPr>
                <w:w w:val="105"/>
                <w:sz w:val="24"/>
                <w:szCs w:val="24"/>
              </w:rPr>
              <w:t>kl.</w:t>
            </w:r>
          </w:p>
        </w:tc>
        <w:tc>
          <w:tcPr>
            <w:tcW w:w="2951" w:type="dxa"/>
          </w:tcPr>
          <w:p w14:paraId="5448528F" w14:textId="77777777" w:rsidR="00587A8D" w:rsidRPr="00600C2A" w:rsidRDefault="00587A8D" w:rsidP="002D09F6">
            <w:pPr>
              <w:pStyle w:val="TableParagraph"/>
              <w:spacing w:before="6"/>
              <w:ind w:left="98"/>
              <w:rPr>
                <w:sz w:val="24"/>
                <w:szCs w:val="24"/>
              </w:rPr>
            </w:pPr>
            <w:proofErr w:type="spellStart"/>
            <w:r w:rsidRPr="00600C2A">
              <w:rPr>
                <w:w w:val="105"/>
                <w:sz w:val="24"/>
                <w:szCs w:val="24"/>
              </w:rPr>
              <w:t>Nepatenkinamas</w:t>
            </w:r>
            <w:proofErr w:type="spellEnd"/>
          </w:p>
        </w:tc>
      </w:tr>
    </w:tbl>
    <w:p w14:paraId="4B3672AB" w14:textId="77777777" w:rsidR="00587A8D" w:rsidRPr="00D17B10" w:rsidRDefault="00587A8D" w:rsidP="00587A8D">
      <w:pPr>
        <w:pStyle w:val="Pagrindinistekstas"/>
        <w:spacing w:before="2"/>
        <w:ind w:left="0"/>
        <w:rPr>
          <w:sz w:val="26"/>
        </w:rPr>
      </w:pPr>
    </w:p>
    <w:p w14:paraId="02D9E8E9" w14:textId="0DCEF915" w:rsidR="00587A8D" w:rsidRPr="00600C2A" w:rsidRDefault="00587A8D" w:rsidP="00600C2A">
      <w:pPr>
        <w:pStyle w:val="Sraopastraipa"/>
        <w:numPr>
          <w:ilvl w:val="0"/>
          <w:numId w:val="2"/>
        </w:numPr>
        <w:spacing w:line="276" w:lineRule="auto"/>
        <w:ind w:left="0" w:firstLine="710"/>
        <w:jc w:val="both"/>
        <w:rPr>
          <w:rFonts w:ascii="Times New Roman" w:hAnsi="Times New Roman" w:cs="Times New Roman"/>
          <w:sz w:val="24"/>
          <w:szCs w:val="24"/>
        </w:rPr>
      </w:pPr>
      <w:r w:rsidRPr="00600C2A">
        <w:rPr>
          <w:rFonts w:ascii="Times New Roman" w:hAnsi="Times New Roman" w:cs="Times New Roman"/>
          <w:sz w:val="24"/>
          <w:szCs w:val="24"/>
        </w:rPr>
        <w:t>1–4 klasių mokinių mokymosi pasiekimai fiksuojami elektroniniame dienyne, sąsiuviniuose, pratybų sąsiuviniuose, mokytojo individualiuose užrašuose ir vertinami:</w:t>
      </w:r>
    </w:p>
    <w:p w14:paraId="7CC8DD80" w14:textId="77777777" w:rsidR="00587A8D" w:rsidRPr="00600C2A" w:rsidRDefault="00587A8D" w:rsidP="00600C2A">
      <w:pPr>
        <w:pStyle w:val="Pagrindinistekstas"/>
        <w:spacing w:before="2"/>
        <w:ind w:left="0" w:firstLine="710"/>
        <w:rPr>
          <w:sz w:val="24"/>
          <w:szCs w:val="24"/>
        </w:rPr>
      </w:pPr>
    </w:p>
    <w:tbl>
      <w:tblPr>
        <w:tblW w:w="984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812"/>
      </w:tblGrid>
      <w:tr w:rsidR="00587A8D" w:rsidRPr="00D17B10" w14:paraId="547EE401" w14:textId="77777777" w:rsidTr="002D09F6">
        <w:trPr>
          <w:trHeight w:val="179"/>
        </w:trPr>
        <w:tc>
          <w:tcPr>
            <w:tcW w:w="3036" w:type="dxa"/>
            <w:shd w:val="clear" w:color="auto" w:fill="auto"/>
          </w:tcPr>
          <w:p w14:paraId="40E673CF" w14:textId="77777777" w:rsidR="00587A8D" w:rsidRPr="00D17B10" w:rsidRDefault="00587A8D" w:rsidP="002D09F6">
            <w:pPr>
              <w:pStyle w:val="Pagrindinistekstas"/>
              <w:spacing w:before="2"/>
              <w:rPr>
                <w:sz w:val="24"/>
                <w:szCs w:val="24"/>
              </w:rPr>
            </w:pPr>
            <w:bookmarkStart w:id="3" w:name="_Hlk159412509"/>
            <w:r w:rsidRPr="00D17B10">
              <w:rPr>
                <w:sz w:val="24"/>
                <w:szCs w:val="24"/>
              </w:rPr>
              <w:t>Gimtoji kalbos kontrolinis diktantas  (baigus temą, skyrių)</w:t>
            </w:r>
          </w:p>
        </w:tc>
        <w:tc>
          <w:tcPr>
            <w:tcW w:w="6812" w:type="dxa"/>
            <w:shd w:val="clear" w:color="auto" w:fill="auto"/>
          </w:tcPr>
          <w:p w14:paraId="63F5A3CA" w14:textId="77777777" w:rsidR="00587A8D" w:rsidRPr="00D17B10" w:rsidRDefault="00587A8D" w:rsidP="002D09F6">
            <w:pPr>
              <w:pStyle w:val="Pagrindinistekstas"/>
              <w:spacing w:before="2"/>
              <w:rPr>
                <w:sz w:val="24"/>
                <w:szCs w:val="24"/>
              </w:rPr>
            </w:pPr>
            <w:r w:rsidRPr="00D17B10">
              <w:rPr>
                <w:sz w:val="24"/>
                <w:szCs w:val="24"/>
              </w:rPr>
              <w:t xml:space="preserve">Kontrolinių darbų sąsiuvinyje – komentaras, pasiūlymas, pastaba, pagyrimas. </w:t>
            </w:r>
          </w:p>
          <w:p w14:paraId="6199632F" w14:textId="77777777" w:rsidR="00587A8D" w:rsidRPr="00D17B10" w:rsidRDefault="00587A8D" w:rsidP="002D09F6">
            <w:pPr>
              <w:pStyle w:val="Pagrindinistekstas"/>
              <w:spacing w:before="2"/>
              <w:rPr>
                <w:sz w:val="24"/>
                <w:szCs w:val="24"/>
              </w:rPr>
            </w:pPr>
            <w:r w:rsidRPr="00D17B10">
              <w:rPr>
                <w:sz w:val="24"/>
                <w:szCs w:val="24"/>
              </w:rPr>
              <w:t>Elektroniniame dienyne klaidų skaičius (žr. komentarą sąsiuvinyje)</w:t>
            </w:r>
          </w:p>
        </w:tc>
      </w:tr>
      <w:tr w:rsidR="00587A8D" w:rsidRPr="00D17B10" w14:paraId="547BDA97" w14:textId="77777777" w:rsidTr="002D09F6">
        <w:trPr>
          <w:trHeight w:val="179"/>
        </w:trPr>
        <w:tc>
          <w:tcPr>
            <w:tcW w:w="3036" w:type="dxa"/>
            <w:shd w:val="clear" w:color="auto" w:fill="auto"/>
          </w:tcPr>
          <w:p w14:paraId="22FDE3B7" w14:textId="77777777" w:rsidR="00587A8D" w:rsidRPr="00D17B10" w:rsidRDefault="00587A8D" w:rsidP="002D09F6">
            <w:pPr>
              <w:pStyle w:val="Pagrindinistekstas"/>
              <w:spacing w:before="2"/>
              <w:rPr>
                <w:sz w:val="24"/>
                <w:szCs w:val="24"/>
              </w:rPr>
            </w:pPr>
            <w:r w:rsidRPr="00D17B10">
              <w:rPr>
                <w:sz w:val="24"/>
                <w:szCs w:val="24"/>
              </w:rPr>
              <w:t xml:space="preserve">Matematikos kontrolinis darbas/ testas (baigus temą, </w:t>
            </w:r>
            <w:r w:rsidRPr="00D17B10">
              <w:rPr>
                <w:sz w:val="24"/>
                <w:szCs w:val="24"/>
              </w:rPr>
              <w:lastRenderedPageBreak/>
              <w:t>skyrių)</w:t>
            </w:r>
          </w:p>
        </w:tc>
        <w:tc>
          <w:tcPr>
            <w:tcW w:w="6812" w:type="dxa"/>
            <w:shd w:val="clear" w:color="auto" w:fill="auto"/>
          </w:tcPr>
          <w:p w14:paraId="0115A5CC" w14:textId="77777777" w:rsidR="00587A8D" w:rsidRPr="00D17B10" w:rsidRDefault="00587A8D" w:rsidP="002D09F6">
            <w:pPr>
              <w:pStyle w:val="Pagrindinistekstas"/>
              <w:spacing w:before="2"/>
              <w:rPr>
                <w:sz w:val="24"/>
                <w:szCs w:val="24"/>
              </w:rPr>
            </w:pPr>
            <w:r w:rsidRPr="00D17B10">
              <w:rPr>
                <w:sz w:val="24"/>
                <w:szCs w:val="24"/>
              </w:rPr>
              <w:lastRenderedPageBreak/>
              <w:t xml:space="preserve">Kontrolinių darbų sąsiuvinyje, testo lape –  iš galimų surinkti taškų... / surinkai taškų..., komentaras, pasiūlymas, pastaba, </w:t>
            </w:r>
            <w:r w:rsidRPr="00D17B10">
              <w:rPr>
                <w:sz w:val="24"/>
                <w:szCs w:val="24"/>
              </w:rPr>
              <w:lastRenderedPageBreak/>
              <w:t>pagyrimas.</w:t>
            </w:r>
          </w:p>
          <w:p w14:paraId="36862D12" w14:textId="77777777" w:rsidR="00587A8D" w:rsidRPr="00D17B10" w:rsidRDefault="00587A8D" w:rsidP="002D09F6">
            <w:pPr>
              <w:pStyle w:val="Pagrindinistekstas"/>
              <w:spacing w:before="2"/>
              <w:rPr>
                <w:sz w:val="24"/>
                <w:szCs w:val="24"/>
              </w:rPr>
            </w:pPr>
            <w:r w:rsidRPr="00D17B10">
              <w:rPr>
                <w:sz w:val="24"/>
                <w:szCs w:val="24"/>
              </w:rPr>
              <w:t>Elektroniniame dienyne klaidų skaičius (žr. komentarą sąsiuvinyje)</w:t>
            </w:r>
          </w:p>
        </w:tc>
      </w:tr>
      <w:tr w:rsidR="00587A8D" w:rsidRPr="00D17B10" w14:paraId="258763C7" w14:textId="77777777" w:rsidTr="002D09F6">
        <w:trPr>
          <w:trHeight w:val="179"/>
        </w:trPr>
        <w:tc>
          <w:tcPr>
            <w:tcW w:w="3036" w:type="dxa"/>
            <w:shd w:val="clear" w:color="auto" w:fill="auto"/>
          </w:tcPr>
          <w:p w14:paraId="2E7DAA00" w14:textId="77777777" w:rsidR="00587A8D" w:rsidRPr="00D17B10" w:rsidRDefault="00587A8D" w:rsidP="002D09F6">
            <w:pPr>
              <w:pStyle w:val="Pagrindinistekstas"/>
              <w:spacing w:before="2"/>
              <w:rPr>
                <w:sz w:val="24"/>
                <w:szCs w:val="24"/>
              </w:rPr>
            </w:pPr>
            <w:r w:rsidRPr="00D17B10">
              <w:rPr>
                <w:sz w:val="24"/>
                <w:szCs w:val="24"/>
              </w:rPr>
              <w:lastRenderedPageBreak/>
              <w:t>Pasaulio pažinimo testai (baigus temą ar skyrių)</w:t>
            </w:r>
          </w:p>
        </w:tc>
        <w:tc>
          <w:tcPr>
            <w:tcW w:w="6812" w:type="dxa"/>
            <w:shd w:val="clear" w:color="auto" w:fill="auto"/>
          </w:tcPr>
          <w:p w14:paraId="25EF7EFE" w14:textId="77777777" w:rsidR="00587A8D" w:rsidRPr="00D17B10" w:rsidRDefault="00587A8D" w:rsidP="002D09F6">
            <w:pPr>
              <w:pStyle w:val="Pagrindinistekstas"/>
              <w:spacing w:before="2"/>
              <w:rPr>
                <w:sz w:val="24"/>
                <w:szCs w:val="24"/>
              </w:rPr>
            </w:pPr>
            <w:r w:rsidRPr="00D17B10">
              <w:rPr>
                <w:sz w:val="24"/>
                <w:szCs w:val="24"/>
              </w:rPr>
              <w:t>Testo lape – iš galimų surinkti taškų... / surinkai taškų..., komentaras, pasiūlymas, pastaba, pagyrimas.</w:t>
            </w:r>
          </w:p>
          <w:p w14:paraId="6FE7AA91" w14:textId="77777777" w:rsidR="00587A8D" w:rsidRPr="00D17B10" w:rsidRDefault="00587A8D" w:rsidP="002D09F6">
            <w:pPr>
              <w:pStyle w:val="Pagrindinistekstas"/>
              <w:spacing w:before="2"/>
              <w:rPr>
                <w:sz w:val="24"/>
                <w:szCs w:val="24"/>
              </w:rPr>
            </w:pPr>
            <w:r w:rsidRPr="00D17B10">
              <w:rPr>
                <w:sz w:val="24"/>
                <w:szCs w:val="24"/>
              </w:rPr>
              <w:t>Elektroniniame dienyne taškų skaičius (žr. komentarą teste)</w:t>
            </w:r>
          </w:p>
        </w:tc>
      </w:tr>
      <w:tr w:rsidR="00587A8D" w:rsidRPr="00D17B10" w14:paraId="3F55F4C7" w14:textId="77777777" w:rsidTr="002D09F6">
        <w:trPr>
          <w:trHeight w:val="179"/>
        </w:trPr>
        <w:tc>
          <w:tcPr>
            <w:tcW w:w="3036" w:type="dxa"/>
            <w:shd w:val="clear" w:color="auto" w:fill="auto"/>
          </w:tcPr>
          <w:p w14:paraId="560BA0BC" w14:textId="77777777" w:rsidR="00587A8D" w:rsidRPr="00D17B10" w:rsidRDefault="00587A8D" w:rsidP="002D09F6">
            <w:pPr>
              <w:pStyle w:val="Pagrindinistekstas"/>
              <w:spacing w:before="2"/>
              <w:rPr>
                <w:sz w:val="24"/>
                <w:szCs w:val="24"/>
              </w:rPr>
            </w:pPr>
            <w:r w:rsidRPr="00D17B10">
              <w:rPr>
                <w:sz w:val="24"/>
                <w:szCs w:val="24"/>
              </w:rPr>
              <w:t>Gimtoji kalbos kūrybinis darbas</w:t>
            </w:r>
          </w:p>
        </w:tc>
        <w:tc>
          <w:tcPr>
            <w:tcW w:w="6812" w:type="dxa"/>
            <w:shd w:val="clear" w:color="auto" w:fill="auto"/>
          </w:tcPr>
          <w:p w14:paraId="1722252A" w14:textId="77777777" w:rsidR="00587A8D" w:rsidRPr="00D17B10" w:rsidRDefault="00587A8D" w:rsidP="002D09F6">
            <w:pPr>
              <w:pStyle w:val="Pagrindinistekstas"/>
              <w:spacing w:before="2"/>
              <w:rPr>
                <w:sz w:val="24"/>
                <w:szCs w:val="24"/>
              </w:rPr>
            </w:pPr>
            <w:r w:rsidRPr="00D17B10">
              <w:rPr>
                <w:sz w:val="24"/>
                <w:szCs w:val="24"/>
              </w:rPr>
              <w:t>Sąsiuvinyje komentaras, pasiūlymas, pagyrimas.</w:t>
            </w:r>
          </w:p>
          <w:p w14:paraId="13F88012" w14:textId="77777777" w:rsidR="00587A8D" w:rsidRPr="00D17B10" w:rsidRDefault="00587A8D" w:rsidP="002D09F6">
            <w:pPr>
              <w:pStyle w:val="Pagrindinistekstas"/>
              <w:spacing w:before="2"/>
              <w:rPr>
                <w:sz w:val="24"/>
                <w:szCs w:val="24"/>
              </w:rPr>
            </w:pPr>
          </w:p>
        </w:tc>
      </w:tr>
      <w:tr w:rsidR="00587A8D" w:rsidRPr="00D17B10" w14:paraId="7D93919F" w14:textId="77777777" w:rsidTr="002D09F6">
        <w:trPr>
          <w:trHeight w:val="179"/>
        </w:trPr>
        <w:tc>
          <w:tcPr>
            <w:tcW w:w="3036" w:type="dxa"/>
            <w:shd w:val="clear" w:color="auto" w:fill="auto"/>
          </w:tcPr>
          <w:p w14:paraId="5F9C3FA5" w14:textId="77777777" w:rsidR="00587A8D" w:rsidRPr="00D17B10" w:rsidRDefault="00587A8D" w:rsidP="002D09F6">
            <w:pPr>
              <w:pStyle w:val="Pagrindinistekstas"/>
              <w:spacing w:before="2"/>
              <w:rPr>
                <w:sz w:val="24"/>
                <w:szCs w:val="24"/>
              </w:rPr>
            </w:pPr>
            <w:r w:rsidRPr="00D17B10">
              <w:rPr>
                <w:sz w:val="24"/>
                <w:szCs w:val="24"/>
              </w:rPr>
              <w:t>Mokomieji darbai</w:t>
            </w:r>
          </w:p>
        </w:tc>
        <w:tc>
          <w:tcPr>
            <w:tcW w:w="6812" w:type="dxa"/>
            <w:shd w:val="clear" w:color="auto" w:fill="auto"/>
          </w:tcPr>
          <w:p w14:paraId="0842967B" w14:textId="77777777" w:rsidR="00587A8D" w:rsidRPr="00D17B10" w:rsidRDefault="00587A8D" w:rsidP="002D09F6">
            <w:pPr>
              <w:pStyle w:val="Pagrindinistekstas"/>
              <w:spacing w:before="2"/>
              <w:rPr>
                <w:sz w:val="24"/>
                <w:szCs w:val="24"/>
              </w:rPr>
            </w:pPr>
            <w:r w:rsidRPr="00D17B10">
              <w:rPr>
                <w:sz w:val="24"/>
                <w:szCs w:val="24"/>
              </w:rPr>
              <w:t>Sąsiuvinyje, lape : „T.“- patikrintas darbas, komentaras, klaidų skaičius, išvados, pasiūlymas, paskatinimas.</w:t>
            </w:r>
          </w:p>
        </w:tc>
      </w:tr>
      <w:tr w:rsidR="00587A8D" w:rsidRPr="00D17B10" w14:paraId="0D259D11" w14:textId="77777777" w:rsidTr="002D09F6">
        <w:trPr>
          <w:trHeight w:val="179"/>
        </w:trPr>
        <w:tc>
          <w:tcPr>
            <w:tcW w:w="3036" w:type="dxa"/>
            <w:shd w:val="clear" w:color="auto" w:fill="auto"/>
          </w:tcPr>
          <w:p w14:paraId="21466FA8" w14:textId="77777777" w:rsidR="00587A8D" w:rsidRPr="00D17B10" w:rsidRDefault="00587A8D" w:rsidP="002D09F6">
            <w:pPr>
              <w:pStyle w:val="Pagrindinistekstas"/>
              <w:spacing w:before="2"/>
              <w:rPr>
                <w:sz w:val="24"/>
                <w:szCs w:val="24"/>
              </w:rPr>
            </w:pPr>
            <w:r w:rsidRPr="00D17B10">
              <w:rPr>
                <w:sz w:val="24"/>
                <w:szCs w:val="24"/>
              </w:rPr>
              <w:t>Savarankiški darbai</w:t>
            </w:r>
          </w:p>
        </w:tc>
        <w:tc>
          <w:tcPr>
            <w:tcW w:w="6812" w:type="dxa"/>
            <w:shd w:val="clear" w:color="auto" w:fill="auto"/>
          </w:tcPr>
          <w:p w14:paraId="26365347" w14:textId="77777777" w:rsidR="00587A8D" w:rsidRPr="00D17B10" w:rsidRDefault="00587A8D" w:rsidP="002D09F6">
            <w:pPr>
              <w:pStyle w:val="Pagrindinistekstas"/>
              <w:spacing w:before="2"/>
              <w:rPr>
                <w:sz w:val="24"/>
                <w:szCs w:val="24"/>
              </w:rPr>
            </w:pPr>
            <w:r w:rsidRPr="00D17B10">
              <w:rPr>
                <w:sz w:val="24"/>
                <w:szCs w:val="24"/>
              </w:rPr>
              <w:t>Komentaras, išvados, pagyrimas, paskatinimas, pasiūlymas.</w:t>
            </w:r>
          </w:p>
        </w:tc>
      </w:tr>
      <w:tr w:rsidR="00587A8D" w:rsidRPr="00D17B10" w14:paraId="7CF25E48" w14:textId="77777777" w:rsidTr="002D09F6">
        <w:trPr>
          <w:trHeight w:val="179"/>
        </w:trPr>
        <w:tc>
          <w:tcPr>
            <w:tcW w:w="3036" w:type="dxa"/>
            <w:shd w:val="clear" w:color="auto" w:fill="auto"/>
          </w:tcPr>
          <w:p w14:paraId="77075995" w14:textId="77777777" w:rsidR="00587A8D" w:rsidRPr="00D17B10" w:rsidRDefault="00587A8D" w:rsidP="002D09F6">
            <w:pPr>
              <w:pStyle w:val="Pagrindinistekstas"/>
              <w:spacing w:before="2"/>
              <w:rPr>
                <w:sz w:val="24"/>
                <w:szCs w:val="24"/>
              </w:rPr>
            </w:pPr>
            <w:r w:rsidRPr="00D17B10">
              <w:rPr>
                <w:sz w:val="24"/>
                <w:szCs w:val="24"/>
              </w:rPr>
              <w:t>Skaitymas, deklamavimas, pasakojimas</w:t>
            </w:r>
          </w:p>
        </w:tc>
        <w:tc>
          <w:tcPr>
            <w:tcW w:w="6812" w:type="dxa"/>
            <w:shd w:val="clear" w:color="auto" w:fill="auto"/>
          </w:tcPr>
          <w:p w14:paraId="7004A31C"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tr w:rsidR="00587A8D" w:rsidRPr="00D17B10" w14:paraId="0987364E" w14:textId="77777777" w:rsidTr="002D09F6">
        <w:trPr>
          <w:trHeight w:val="179"/>
        </w:trPr>
        <w:tc>
          <w:tcPr>
            <w:tcW w:w="3036" w:type="dxa"/>
            <w:shd w:val="clear" w:color="auto" w:fill="auto"/>
          </w:tcPr>
          <w:p w14:paraId="7917ECC2" w14:textId="77777777" w:rsidR="00587A8D" w:rsidRPr="00D17B10" w:rsidRDefault="00587A8D" w:rsidP="002D09F6">
            <w:pPr>
              <w:pStyle w:val="Pagrindinistekstas"/>
              <w:spacing w:before="2"/>
              <w:rPr>
                <w:sz w:val="24"/>
                <w:szCs w:val="24"/>
              </w:rPr>
            </w:pPr>
            <w:r w:rsidRPr="00D17B10">
              <w:rPr>
                <w:sz w:val="24"/>
                <w:szCs w:val="24"/>
              </w:rPr>
              <w:t>Dailės ir technologijų kūrybiniai darbai, projektai</w:t>
            </w:r>
          </w:p>
        </w:tc>
        <w:tc>
          <w:tcPr>
            <w:tcW w:w="6812" w:type="dxa"/>
            <w:shd w:val="clear" w:color="auto" w:fill="auto"/>
          </w:tcPr>
          <w:p w14:paraId="25E2D161"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tr w:rsidR="00587A8D" w:rsidRPr="00D17B10" w14:paraId="3E51A63D" w14:textId="77777777" w:rsidTr="002D09F6">
        <w:trPr>
          <w:trHeight w:val="179"/>
        </w:trPr>
        <w:tc>
          <w:tcPr>
            <w:tcW w:w="3036" w:type="dxa"/>
            <w:shd w:val="clear" w:color="auto" w:fill="auto"/>
          </w:tcPr>
          <w:p w14:paraId="233B0D6D" w14:textId="77777777" w:rsidR="00587A8D" w:rsidRPr="00D17B10" w:rsidRDefault="00587A8D" w:rsidP="002D09F6">
            <w:pPr>
              <w:pStyle w:val="Pagrindinistekstas"/>
              <w:spacing w:before="2"/>
              <w:rPr>
                <w:sz w:val="24"/>
                <w:szCs w:val="24"/>
              </w:rPr>
            </w:pPr>
            <w:r w:rsidRPr="00D17B10">
              <w:rPr>
                <w:sz w:val="24"/>
                <w:szCs w:val="24"/>
              </w:rPr>
              <w:t>Kūno kultūros pastangos, pažanga ir pasiekimai</w:t>
            </w:r>
          </w:p>
        </w:tc>
        <w:tc>
          <w:tcPr>
            <w:tcW w:w="6812" w:type="dxa"/>
            <w:shd w:val="clear" w:color="auto" w:fill="auto"/>
          </w:tcPr>
          <w:p w14:paraId="2B7EE631"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tr w:rsidR="00587A8D" w:rsidRPr="00D17B10" w14:paraId="319BE511" w14:textId="77777777" w:rsidTr="002D09F6">
        <w:trPr>
          <w:trHeight w:val="179"/>
        </w:trPr>
        <w:tc>
          <w:tcPr>
            <w:tcW w:w="3036" w:type="dxa"/>
            <w:shd w:val="clear" w:color="auto" w:fill="auto"/>
          </w:tcPr>
          <w:p w14:paraId="5D635417" w14:textId="77777777" w:rsidR="00587A8D" w:rsidRPr="00D17B10" w:rsidRDefault="00587A8D" w:rsidP="002D09F6">
            <w:pPr>
              <w:pStyle w:val="Pagrindinistekstas"/>
              <w:spacing w:before="2"/>
              <w:rPr>
                <w:sz w:val="24"/>
                <w:szCs w:val="24"/>
              </w:rPr>
            </w:pPr>
            <w:r w:rsidRPr="00D17B10">
              <w:rPr>
                <w:sz w:val="24"/>
                <w:szCs w:val="24"/>
              </w:rPr>
              <w:t>Šokio pastangos, raiška, technika</w:t>
            </w:r>
          </w:p>
        </w:tc>
        <w:tc>
          <w:tcPr>
            <w:tcW w:w="6812" w:type="dxa"/>
            <w:shd w:val="clear" w:color="auto" w:fill="auto"/>
          </w:tcPr>
          <w:p w14:paraId="469DDFB4"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tr w:rsidR="00587A8D" w:rsidRPr="00D17B10" w14:paraId="713D8AE6" w14:textId="77777777" w:rsidTr="002D09F6">
        <w:trPr>
          <w:trHeight w:val="179"/>
        </w:trPr>
        <w:tc>
          <w:tcPr>
            <w:tcW w:w="3036" w:type="dxa"/>
            <w:shd w:val="clear" w:color="auto" w:fill="auto"/>
          </w:tcPr>
          <w:p w14:paraId="44AF8D80" w14:textId="77777777" w:rsidR="00587A8D" w:rsidRPr="00D17B10" w:rsidRDefault="00587A8D" w:rsidP="002D09F6">
            <w:pPr>
              <w:pStyle w:val="Pagrindinistekstas"/>
              <w:spacing w:before="2"/>
              <w:rPr>
                <w:sz w:val="24"/>
                <w:szCs w:val="24"/>
              </w:rPr>
            </w:pPr>
            <w:r w:rsidRPr="00D17B10">
              <w:rPr>
                <w:sz w:val="24"/>
                <w:szCs w:val="24"/>
              </w:rPr>
              <w:t>Muzikinės užduotys, dainavimas, grojimas</w:t>
            </w:r>
          </w:p>
        </w:tc>
        <w:tc>
          <w:tcPr>
            <w:tcW w:w="6812" w:type="dxa"/>
            <w:shd w:val="clear" w:color="auto" w:fill="auto"/>
          </w:tcPr>
          <w:p w14:paraId="1DD4368D"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tr w:rsidR="00587A8D" w:rsidRPr="00D17B10" w14:paraId="24D16276" w14:textId="77777777" w:rsidTr="002D09F6">
        <w:trPr>
          <w:trHeight w:val="179"/>
        </w:trPr>
        <w:tc>
          <w:tcPr>
            <w:tcW w:w="3036" w:type="dxa"/>
            <w:shd w:val="clear" w:color="auto" w:fill="auto"/>
          </w:tcPr>
          <w:p w14:paraId="610684ED" w14:textId="77777777" w:rsidR="00587A8D" w:rsidRPr="00D17B10" w:rsidRDefault="00587A8D" w:rsidP="002D09F6">
            <w:pPr>
              <w:pStyle w:val="Pagrindinistekstas"/>
              <w:spacing w:before="2"/>
              <w:rPr>
                <w:sz w:val="24"/>
                <w:szCs w:val="24"/>
              </w:rPr>
            </w:pPr>
            <w:r w:rsidRPr="00D17B10">
              <w:rPr>
                <w:sz w:val="24"/>
                <w:szCs w:val="24"/>
              </w:rPr>
              <w:t>Dorinis ugdymas</w:t>
            </w:r>
          </w:p>
        </w:tc>
        <w:tc>
          <w:tcPr>
            <w:tcW w:w="6812" w:type="dxa"/>
            <w:shd w:val="clear" w:color="auto" w:fill="auto"/>
          </w:tcPr>
          <w:p w14:paraId="52265D2D" w14:textId="77777777" w:rsidR="00587A8D" w:rsidRPr="00D17B10" w:rsidRDefault="00587A8D" w:rsidP="002D09F6">
            <w:pPr>
              <w:pStyle w:val="Pagrindinistekstas"/>
              <w:spacing w:before="2"/>
              <w:rPr>
                <w:sz w:val="24"/>
                <w:szCs w:val="24"/>
              </w:rPr>
            </w:pPr>
            <w:r w:rsidRPr="00D17B10">
              <w:rPr>
                <w:sz w:val="24"/>
                <w:szCs w:val="24"/>
              </w:rPr>
              <w:t>Komentaras, pagyrimas, paskatinimas.</w:t>
            </w:r>
          </w:p>
        </w:tc>
      </w:tr>
      <w:bookmarkEnd w:id="3"/>
    </w:tbl>
    <w:p w14:paraId="0FBB1DEA" w14:textId="77777777" w:rsidR="00587A8D" w:rsidRPr="00D17B10" w:rsidRDefault="00587A8D" w:rsidP="00587A8D">
      <w:pPr>
        <w:pStyle w:val="Pagrindinistekstas"/>
        <w:spacing w:before="2"/>
        <w:ind w:left="0"/>
        <w:rPr>
          <w:sz w:val="26"/>
        </w:rPr>
      </w:pPr>
    </w:p>
    <w:p w14:paraId="7B88EA2F" w14:textId="77777777" w:rsidR="00353C62" w:rsidRP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Mokomųjų dalykų pasiekimų vertinimas ugdomojo laikotarpio pabaigoje:</w:t>
      </w:r>
    </w:p>
    <w:p w14:paraId="4E8D0DE0" w14:textId="77777777" w:rsidR="00353C62" w:rsidRP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Dorinis ugdymas (tikyba, etika). 1-4 klasėje mokinių pasiekimai pusmečio (metų) pabaigoje vertinami rašant įrašą: padarė pažangą (</w:t>
      </w:r>
      <w:proofErr w:type="spellStart"/>
      <w:r w:rsidRPr="00353C62">
        <w:rPr>
          <w:rFonts w:ascii="Times New Roman" w:eastAsia="Calibri" w:hAnsi="Times New Roman" w:cs="Times New Roman"/>
          <w:kern w:val="0"/>
          <w:sz w:val="24"/>
          <w:szCs w:val="24"/>
          <w14:ligatures w14:val="none"/>
        </w:rPr>
        <w:t>pp</w:t>
      </w:r>
      <w:proofErr w:type="spellEnd"/>
      <w:r w:rsidRPr="00353C62">
        <w:rPr>
          <w:rFonts w:ascii="Times New Roman" w:eastAsia="Calibri" w:hAnsi="Times New Roman" w:cs="Times New Roman"/>
          <w:kern w:val="0"/>
          <w:sz w:val="24"/>
          <w:szCs w:val="24"/>
          <w14:ligatures w14:val="none"/>
        </w:rPr>
        <w:t>), nepadarė pažangos (</w:t>
      </w:r>
      <w:proofErr w:type="spellStart"/>
      <w:r w:rsidRPr="00353C62">
        <w:rPr>
          <w:rFonts w:ascii="Times New Roman" w:eastAsia="Calibri" w:hAnsi="Times New Roman" w:cs="Times New Roman"/>
          <w:kern w:val="0"/>
          <w:sz w:val="24"/>
          <w:szCs w:val="24"/>
          <w14:ligatures w14:val="none"/>
        </w:rPr>
        <w:t>np</w:t>
      </w:r>
      <w:proofErr w:type="spellEnd"/>
      <w:r w:rsidRPr="00353C62">
        <w:rPr>
          <w:rFonts w:ascii="Times New Roman" w:eastAsia="Calibri" w:hAnsi="Times New Roman" w:cs="Times New Roman"/>
          <w:kern w:val="0"/>
          <w:sz w:val="24"/>
          <w:szCs w:val="24"/>
          <w14:ligatures w14:val="none"/>
        </w:rPr>
        <w:t>).</w:t>
      </w:r>
    </w:p>
    <w:p w14:paraId="145A2D82" w14:textId="77777777" w:rsidR="00353C62" w:rsidRP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Lietuvių kalba / lietuvių kalba ir literatūra, matematika, technologijos, pasaulio pažinimas / visuomeninis ugdymas, gamtos mokslai, šokis, fizinis ugdymas, muzika, dailė ir technologijos 1-4 klasėse pusmečio (mokslo metų) pabaigoje vertinama lygiais: aukštesnysis, pagrindinis, patenkinamas, nepatenkinamas / slenkstinis.</w:t>
      </w:r>
    </w:p>
    <w:p w14:paraId="6290939D" w14:textId="77777777" w:rsidR="00353C62" w:rsidRP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1.3.Mokiniui,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5F7BE180" w14:textId="36DD0293" w:rsidR="00353C62" w:rsidRP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Fiksuojamas nepatenkinamas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pusmetį skirtų vertinimo užduočių dėl pateisintų priežasčių (pvz., ligos), fiksuojamas įrašas „atleista“ („</w:t>
      </w:r>
      <w:proofErr w:type="spellStart"/>
      <w:r w:rsidRPr="00353C62">
        <w:rPr>
          <w:rFonts w:ascii="Times New Roman" w:eastAsia="Calibri" w:hAnsi="Times New Roman" w:cs="Times New Roman"/>
          <w:kern w:val="0"/>
          <w:sz w:val="24"/>
          <w:szCs w:val="24"/>
          <w14:ligatures w14:val="none"/>
        </w:rPr>
        <w:t>atl</w:t>
      </w:r>
      <w:proofErr w:type="spellEnd"/>
      <w:r w:rsidRPr="00353C62">
        <w:rPr>
          <w:rFonts w:ascii="Times New Roman" w:eastAsia="Calibri" w:hAnsi="Times New Roman" w:cs="Times New Roman"/>
          <w:kern w:val="0"/>
          <w:sz w:val="24"/>
          <w:szCs w:val="24"/>
          <w14:ligatures w14:val="none"/>
        </w:rPr>
        <w:t xml:space="preserve">.“). </w:t>
      </w:r>
    </w:p>
    <w:p w14:paraId="2E86C1D2" w14:textId="77777777" w:rsidR="00353C62" w:rsidRPr="00353C62" w:rsidRDefault="00353C62" w:rsidP="00353C62">
      <w:pPr>
        <w:pStyle w:val="Sraopastraipa"/>
        <w:numPr>
          <w:ilvl w:val="0"/>
          <w:numId w:val="2"/>
        </w:numPr>
        <w:ind w:left="0" w:firstLine="710"/>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Vertinimo fiksavimas elektroniniame dienyne.</w:t>
      </w:r>
    </w:p>
    <w:p w14:paraId="7ABA1FA1" w14:textId="77777777" w:rsidR="007C1FC9" w:rsidRDefault="00353C62" w:rsidP="007C1FC9">
      <w:pPr>
        <w:pStyle w:val="Sraopastraipa"/>
        <w:numPr>
          <w:ilvl w:val="0"/>
          <w:numId w:val="2"/>
        </w:numPr>
        <w:ind w:left="0" w:firstLine="710"/>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Vertinimo fiksavimo dažnumas:</w:t>
      </w:r>
    </w:p>
    <w:p w14:paraId="71527E51" w14:textId="77777777" w:rsidR="007C1FC9" w:rsidRDefault="007C1FC9"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w:t>
      </w:r>
      <w:r w:rsidR="00353C62" w:rsidRPr="007C1FC9">
        <w:rPr>
          <w:rFonts w:ascii="Times New Roman" w:eastAsia="Calibri" w:hAnsi="Times New Roman" w:cs="Times New Roman"/>
          <w:kern w:val="0"/>
          <w:sz w:val="24"/>
          <w:szCs w:val="24"/>
          <w14:ligatures w14:val="none"/>
        </w:rPr>
        <w:t>ei 1 savaitinė pamoka, rašomi ne mažiau kaip 1 įvertinimas per mėnesį mokiniui</w:t>
      </w:r>
      <w:r>
        <w:rPr>
          <w:rFonts w:ascii="Times New Roman" w:eastAsia="Calibri" w:hAnsi="Times New Roman" w:cs="Times New Roman"/>
          <w:kern w:val="0"/>
          <w:sz w:val="24"/>
          <w:szCs w:val="24"/>
          <w14:ligatures w14:val="none"/>
        </w:rPr>
        <w:t>;</w:t>
      </w:r>
    </w:p>
    <w:p w14:paraId="1167638C" w14:textId="77777777" w:rsidR="007C1FC9" w:rsidRDefault="007C1FC9"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w:t>
      </w:r>
      <w:r w:rsidR="00353C62" w:rsidRPr="007C1FC9">
        <w:rPr>
          <w:rFonts w:ascii="Times New Roman" w:eastAsia="Calibri" w:hAnsi="Times New Roman" w:cs="Times New Roman"/>
          <w:kern w:val="0"/>
          <w:sz w:val="24"/>
          <w:szCs w:val="24"/>
          <w14:ligatures w14:val="none"/>
        </w:rPr>
        <w:t>ei 2 savaitinės pamokos, rašomi ne mažiau kaip 2 įvertinimas per mėnesį mokiniui;</w:t>
      </w:r>
    </w:p>
    <w:p w14:paraId="1C99F861" w14:textId="1E4BA8D6" w:rsidR="00353C62" w:rsidRPr="007C1FC9" w:rsidRDefault="007C1FC9"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w:t>
      </w:r>
      <w:r w:rsidR="00353C62" w:rsidRPr="007C1FC9">
        <w:rPr>
          <w:rFonts w:ascii="Times New Roman" w:eastAsia="Calibri" w:hAnsi="Times New Roman" w:cs="Times New Roman"/>
          <w:kern w:val="0"/>
          <w:sz w:val="24"/>
          <w:szCs w:val="24"/>
          <w14:ligatures w14:val="none"/>
        </w:rPr>
        <w:t>ei 3-6 savaitinės pamokos, rašomi ne mažiau kaip 3 įvertinimai per mėnesį mokiniui;</w:t>
      </w:r>
    </w:p>
    <w:p w14:paraId="59DA5E44" w14:textId="77777777" w:rsidR="00353C62" w:rsidRPr="00353C62" w:rsidRDefault="00353C62" w:rsidP="007C1FC9">
      <w:pPr>
        <w:pStyle w:val="Sraopastraipa"/>
        <w:numPr>
          <w:ilvl w:val="0"/>
          <w:numId w:val="2"/>
        </w:numPr>
        <w:ind w:left="0" w:firstLine="709"/>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Informacijos pateikimas elektroniniame dienyne:</w:t>
      </w:r>
    </w:p>
    <w:p w14:paraId="2DD7BD57" w14:textId="77777777" w:rsidR="007C1FC9" w:rsidRDefault="007C1FC9"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w:t>
      </w:r>
      <w:r w:rsidR="00353C62" w:rsidRPr="00353C62">
        <w:rPr>
          <w:rFonts w:ascii="Times New Roman" w:eastAsia="Calibri" w:hAnsi="Times New Roman" w:cs="Times New Roman"/>
          <w:kern w:val="0"/>
          <w:sz w:val="24"/>
          <w:szCs w:val="24"/>
          <w14:ligatures w14:val="none"/>
        </w:rPr>
        <w:t>nformacija apie mokinių pažangą ir pasiekimus fiksuojama dalyje „Įvertinimas“;</w:t>
      </w:r>
    </w:p>
    <w:p w14:paraId="33CAA7C2" w14:textId="77777777" w:rsidR="007C1FC9" w:rsidRDefault="007C1FC9"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k</w:t>
      </w:r>
      <w:r w:rsidR="00353C62" w:rsidRPr="007C1FC9">
        <w:rPr>
          <w:rFonts w:ascii="Times New Roman" w:eastAsia="Calibri" w:hAnsi="Times New Roman" w:cs="Times New Roman"/>
          <w:kern w:val="0"/>
          <w:sz w:val="24"/>
          <w:szCs w:val="24"/>
          <w14:ligatures w14:val="none"/>
        </w:rPr>
        <w:t xml:space="preserve">ita informacija apie mokinio socialinius (gebėjimą būti grupės nariu, klasės ir mokyklos taisyklių </w:t>
      </w:r>
      <w:r w:rsidR="00353C62" w:rsidRPr="007C1FC9">
        <w:rPr>
          <w:rFonts w:ascii="Times New Roman" w:eastAsia="Calibri" w:hAnsi="Times New Roman" w:cs="Times New Roman"/>
          <w:i/>
          <w:kern w:val="0"/>
          <w:sz w:val="24"/>
          <w:szCs w:val="24"/>
          <w14:ligatures w14:val="none"/>
        </w:rPr>
        <w:t xml:space="preserve">(susitarimų) </w:t>
      </w:r>
      <w:r w:rsidR="00353C62" w:rsidRPr="007C1FC9">
        <w:rPr>
          <w:rFonts w:ascii="Times New Roman" w:eastAsia="Calibri" w:hAnsi="Times New Roman" w:cs="Times New Roman"/>
          <w:kern w:val="0"/>
          <w:sz w:val="24"/>
          <w:szCs w:val="24"/>
          <w14:ligatures w14:val="none"/>
        </w:rPr>
        <w:t>laikymąsi bei kt.) ir darbo įgūdžius (pasiruošimą pamokai, dėmesingumą, kruopštumą bei kt.) fiksuojama dalyje „Pagyrimai/pastabos“ arba „Komentarai“;</w:t>
      </w:r>
    </w:p>
    <w:p w14:paraId="2FC62724" w14:textId="02849812" w:rsidR="00353C62" w:rsidRPr="007C1FC9" w:rsidRDefault="00353C62" w:rsidP="007C1FC9">
      <w:pPr>
        <w:pStyle w:val="Sraopastraipa"/>
        <w:numPr>
          <w:ilvl w:val="1"/>
          <w:numId w:val="2"/>
        </w:numPr>
        <w:ind w:left="0" w:firstLine="709"/>
        <w:rPr>
          <w:rFonts w:ascii="Times New Roman" w:eastAsia="Calibri" w:hAnsi="Times New Roman" w:cs="Times New Roman"/>
          <w:kern w:val="0"/>
          <w:sz w:val="24"/>
          <w:szCs w:val="24"/>
          <w14:ligatures w14:val="none"/>
        </w:rPr>
      </w:pPr>
      <w:r w:rsidRPr="007C1FC9">
        <w:rPr>
          <w:rFonts w:ascii="Times New Roman" w:eastAsia="Calibri" w:hAnsi="Times New Roman" w:cs="Times New Roman"/>
          <w:kern w:val="0"/>
          <w:sz w:val="24"/>
          <w:szCs w:val="24"/>
          <w14:ligatures w14:val="none"/>
        </w:rPr>
        <w:t>I, II pusmečių ir metiniai mokinių pažangos ir pasiekimų įvertinimai (įvardinant pasiekimo lygmenis) rašomi dalyje „Pusmečiai“.</w:t>
      </w:r>
    </w:p>
    <w:p w14:paraId="5FD868CB" w14:textId="6652A460" w:rsidR="00353C62" w:rsidRDefault="00353C62" w:rsidP="00353C62">
      <w:pPr>
        <w:pStyle w:val="Sraopastraipa"/>
        <w:numPr>
          <w:ilvl w:val="0"/>
          <w:numId w:val="2"/>
        </w:numPr>
        <w:ind w:left="0" w:firstLine="710"/>
        <w:jc w:val="both"/>
        <w:rPr>
          <w:rFonts w:ascii="Times New Roman" w:eastAsia="Calibri" w:hAnsi="Times New Roman" w:cs="Times New Roman"/>
          <w:kern w:val="0"/>
          <w:sz w:val="24"/>
          <w:szCs w:val="24"/>
          <w14:ligatures w14:val="none"/>
        </w:rPr>
      </w:pPr>
      <w:r w:rsidRPr="00353C62">
        <w:rPr>
          <w:rFonts w:ascii="Times New Roman" w:eastAsia="Calibri" w:hAnsi="Times New Roman" w:cs="Times New Roman"/>
          <w:kern w:val="0"/>
          <w:sz w:val="24"/>
          <w:szCs w:val="24"/>
          <w14:ligatures w14:val="none"/>
        </w:rPr>
        <w:t>Mokinių darbų tikrinimas:</w:t>
      </w:r>
    </w:p>
    <w:p w14:paraId="6A61B86D" w14:textId="0937750C"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 </w:t>
      </w:r>
      <w:r w:rsidRPr="008300A8">
        <w:rPr>
          <w:rFonts w:ascii="Times New Roman" w:eastAsia="Calibri" w:hAnsi="Times New Roman" w:cs="Times New Roman"/>
          <w:kern w:val="0"/>
          <w:sz w:val="24"/>
          <w:szCs w:val="24"/>
          <w14:ligatures w14:val="none"/>
        </w:rPr>
        <w:t>I –</w:t>
      </w:r>
      <w:proofErr w:type="spellStart"/>
      <w:r w:rsidRPr="008300A8">
        <w:rPr>
          <w:rFonts w:ascii="Times New Roman" w:eastAsia="Calibri" w:hAnsi="Times New Roman" w:cs="Times New Roman"/>
          <w:kern w:val="0"/>
          <w:sz w:val="24"/>
          <w:szCs w:val="24"/>
          <w14:ligatures w14:val="none"/>
        </w:rPr>
        <w:t>osiose</w:t>
      </w:r>
      <w:proofErr w:type="spellEnd"/>
      <w:r w:rsidRPr="008300A8">
        <w:rPr>
          <w:rFonts w:ascii="Times New Roman" w:eastAsia="Calibri" w:hAnsi="Times New Roman" w:cs="Times New Roman"/>
          <w:kern w:val="0"/>
          <w:sz w:val="24"/>
          <w:szCs w:val="24"/>
          <w14:ligatures w14:val="none"/>
        </w:rPr>
        <w:t xml:space="preserve"> klasėse: </w:t>
      </w:r>
    </w:p>
    <w:p w14:paraId="41ED0C88"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tikrinamas naujai išmoktų raidžių rašymas (eilutėje pažymima keletas taisyklingiausiai parašytų raidžių), skaitmenų taisyklingas rašymas; </w:t>
      </w:r>
    </w:p>
    <w:p w14:paraId="3E069C91"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taisomas netaisyklingas raidžių jungimas;</w:t>
      </w:r>
    </w:p>
    <w:p w14:paraId="1EB13461"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patikrinamuosiuose rašto darbuose ištaisomos visos klaidos;</w:t>
      </w:r>
    </w:p>
    <w:p w14:paraId="0F332E94"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b)</w:t>
      </w:r>
      <w:r w:rsidRPr="008300A8">
        <w:rPr>
          <w:rFonts w:ascii="Times New Roman" w:eastAsia="Calibri" w:hAnsi="Times New Roman" w:cs="Times New Roman"/>
          <w:kern w:val="0"/>
          <w:sz w:val="24"/>
          <w:szCs w:val="24"/>
          <w14:ligatures w14:val="none"/>
        </w:rPr>
        <w:tab/>
        <w:t>II –</w:t>
      </w:r>
      <w:proofErr w:type="spellStart"/>
      <w:r w:rsidRPr="008300A8">
        <w:rPr>
          <w:rFonts w:ascii="Times New Roman" w:eastAsia="Calibri" w:hAnsi="Times New Roman" w:cs="Times New Roman"/>
          <w:kern w:val="0"/>
          <w:sz w:val="24"/>
          <w:szCs w:val="24"/>
          <w14:ligatures w14:val="none"/>
        </w:rPr>
        <w:t>osiose</w:t>
      </w:r>
      <w:proofErr w:type="spellEnd"/>
      <w:r w:rsidRPr="008300A8">
        <w:rPr>
          <w:rFonts w:ascii="Times New Roman" w:eastAsia="Calibri" w:hAnsi="Times New Roman" w:cs="Times New Roman"/>
          <w:kern w:val="0"/>
          <w:sz w:val="24"/>
          <w:szCs w:val="24"/>
          <w14:ligatures w14:val="none"/>
        </w:rPr>
        <w:t xml:space="preserve"> klasėse:</w:t>
      </w:r>
    </w:p>
    <w:p w14:paraId="398EA63A"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tikrinami ir įvertinami visi kontroliniai darbai (testai, diktantai, matematikos kontroliniai); </w:t>
      </w:r>
    </w:p>
    <w:p w14:paraId="308BDD55"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temai skirtuose pratybų sąsiuvinio puslapiuose tikrinama bent viena mokytojo pasirinkta užduotis; </w:t>
      </w:r>
    </w:p>
    <w:p w14:paraId="00B6CCB1" w14:textId="1488AC41"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s</w:t>
      </w:r>
      <w:r w:rsidRPr="008300A8">
        <w:rPr>
          <w:rFonts w:ascii="Times New Roman" w:eastAsia="Calibri" w:hAnsi="Times New Roman" w:cs="Times New Roman"/>
          <w:kern w:val="0"/>
          <w:sz w:val="24"/>
          <w:szCs w:val="24"/>
          <w14:ligatures w14:val="none"/>
        </w:rPr>
        <w:t xml:space="preserve">ąsiuvinyje tikrinamos užduotys, leidžiančios įvertinti mokinių išmokimą ir suvokimą; </w:t>
      </w:r>
    </w:p>
    <w:p w14:paraId="7FD7485C" w14:textId="249E169F"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t</w:t>
      </w:r>
      <w:r w:rsidRPr="008300A8">
        <w:rPr>
          <w:rFonts w:ascii="Times New Roman" w:eastAsia="Calibri" w:hAnsi="Times New Roman" w:cs="Times New Roman"/>
          <w:kern w:val="0"/>
          <w:sz w:val="24"/>
          <w:szCs w:val="24"/>
          <w14:ligatures w14:val="none"/>
        </w:rPr>
        <w:t xml:space="preserve">ikrinamos savarankiškai atliktos užduotys; </w:t>
      </w:r>
    </w:p>
    <w:p w14:paraId="00FFFC1F" w14:textId="443DE145"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t</w:t>
      </w:r>
      <w:r w:rsidRPr="008300A8">
        <w:rPr>
          <w:rFonts w:ascii="Times New Roman" w:eastAsia="Calibri" w:hAnsi="Times New Roman" w:cs="Times New Roman"/>
          <w:kern w:val="0"/>
          <w:sz w:val="24"/>
          <w:szCs w:val="24"/>
          <w14:ligatures w14:val="none"/>
        </w:rPr>
        <w:t xml:space="preserve">ikrinami 1-2 kūrybiniai darbai per mėnesį. </w:t>
      </w:r>
    </w:p>
    <w:p w14:paraId="7777D24D"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c)</w:t>
      </w:r>
      <w:r w:rsidRPr="008300A8">
        <w:rPr>
          <w:rFonts w:ascii="Times New Roman" w:eastAsia="Calibri" w:hAnsi="Times New Roman" w:cs="Times New Roman"/>
          <w:kern w:val="0"/>
          <w:sz w:val="24"/>
          <w:szCs w:val="24"/>
          <w14:ligatures w14:val="none"/>
        </w:rPr>
        <w:tab/>
        <w:t>III – IV –</w:t>
      </w:r>
      <w:proofErr w:type="spellStart"/>
      <w:r w:rsidRPr="008300A8">
        <w:rPr>
          <w:rFonts w:ascii="Times New Roman" w:eastAsia="Calibri" w:hAnsi="Times New Roman" w:cs="Times New Roman"/>
          <w:kern w:val="0"/>
          <w:sz w:val="24"/>
          <w:szCs w:val="24"/>
          <w14:ligatures w14:val="none"/>
        </w:rPr>
        <w:t>osiose</w:t>
      </w:r>
      <w:proofErr w:type="spellEnd"/>
      <w:r w:rsidRPr="008300A8">
        <w:rPr>
          <w:rFonts w:ascii="Times New Roman" w:eastAsia="Calibri" w:hAnsi="Times New Roman" w:cs="Times New Roman"/>
          <w:kern w:val="0"/>
          <w:sz w:val="24"/>
          <w:szCs w:val="24"/>
          <w14:ligatures w14:val="none"/>
        </w:rPr>
        <w:t xml:space="preserve"> klasėse: </w:t>
      </w:r>
    </w:p>
    <w:p w14:paraId="4ACBD826"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tikrinami ir įvertinami visi kontroliniai darbai (testai, diktantai, matematikos kontroliniai); </w:t>
      </w:r>
    </w:p>
    <w:p w14:paraId="092FF8B5"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pratybų sąsiuviniuose tikrinamos mokytojos pasirinktos užduotys; </w:t>
      </w:r>
    </w:p>
    <w:p w14:paraId="1064F580"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 xml:space="preserve">sąsiuviniuose tikrinamas vienas savarankiškas darbas per savaitę; </w:t>
      </w:r>
    </w:p>
    <w:p w14:paraId="0C2AD664" w14:textId="77777777" w:rsidR="008300A8" w:rsidRPr="008300A8"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tikrinami 1-2 kūrybiniai darbai per mėnesį, vertinama minčių raiška, rašybos ir skyrybos klaidos;</w:t>
      </w:r>
    </w:p>
    <w:p w14:paraId="0F516ECF" w14:textId="626F7838" w:rsidR="007C1FC9" w:rsidRDefault="008300A8"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r w:rsidRPr="008300A8">
        <w:rPr>
          <w:rFonts w:ascii="Times New Roman" w:eastAsia="Calibri" w:hAnsi="Times New Roman" w:cs="Times New Roman"/>
          <w:kern w:val="0"/>
          <w:sz w:val="24"/>
          <w:szCs w:val="24"/>
          <w14:ligatures w14:val="none"/>
        </w:rPr>
        <w:t>-</w:t>
      </w:r>
      <w:r w:rsidRPr="008300A8">
        <w:rPr>
          <w:rFonts w:ascii="Times New Roman" w:eastAsia="Calibri" w:hAnsi="Times New Roman" w:cs="Times New Roman"/>
          <w:kern w:val="0"/>
          <w:sz w:val="24"/>
          <w:szCs w:val="24"/>
          <w14:ligatures w14:val="none"/>
        </w:rPr>
        <w:tab/>
        <w:t>namų darbai tikrinami klasės mokytojos pasirinktais būdais.</w:t>
      </w:r>
    </w:p>
    <w:p w14:paraId="388F2440" w14:textId="77777777" w:rsidR="00353C62" w:rsidRPr="00353C62" w:rsidRDefault="00353C62" w:rsidP="008300A8">
      <w:pPr>
        <w:pStyle w:val="Sraopastraipa"/>
        <w:tabs>
          <w:tab w:val="left" w:pos="993"/>
        </w:tabs>
        <w:ind w:left="0" w:firstLine="709"/>
        <w:jc w:val="both"/>
        <w:rPr>
          <w:rFonts w:ascii="Times New Roman" w:eastAsia="Calibri" w:hAnsi="Times New Roman" w:cs="Times New Roman"/>
          <w:kern w:val="0"/>
          <w:sz w:val="24"/>
          <w:szCs w:val="24"/>
          <w14:ligatures w14:val="none"/>
        </w:rPr>
      </w:pPr>
    </w:p>
    <w:p w14:paraId="73B9B4DA" w14:textId="77777777" w:rsidR="006510FD" w:rsidRPr="00353C62" w:rsidRDefault="006510FD" w:rsidP="00353C62">
      <w:pPr>
        <w:spacing w:after="0"/>
        <w:jc w:val="both"/>
        <w:rPr>
          <w:rFonts w:ascii="Times New Roman" w:eastAsia="Calibri" w:hAnsi="Times New Roman" w:cs="Times New Roman"/>
          <w:kern w:val="0"/>
          <w:sz w:val="24"/>
          <w:szCs w:val="24"/>
          <w14:ligatures w14:val="none"/>
        </w:rPr>
      </w:pPr>
    </w:p>
    <w:p w14:paraId="43713D18" w14:textId="5AF2729B" w:rsidR="00617DC2" w:rsidRPr="00617DC2" w:rsidRDefault="00617DC2" w:rsidP="00617DC2">
      <w:pPr>
        <w:pStyle w:val="Sraopastraipa"/>
        <w:ind w:left="709"/>
        <w:jc w:val="center"/>
        <w:rPr>
          <w:rFonts w:ascii="Times New Roman" w:eastAsia="Calibri" w:hAnsi="Times New Roman" w:cs="Times New Roman"/>
          <w:b/>
          <w:bCs/>
          <w:kern w:val="0"/>
          <w:sz w:val="24"/>
          <w:szCs w:val="24"/>
          <w14:ligatures w14:val="none"/>
        </w:rPr>
      </w:pPr>
      <w:r w:rsidRPr="00617DC2">
        <w:rPr>
          <w:rFonts w:ascii="Times New Roman" w:eastAsia="Calibri" w:hAnsi="Times New Roman" w:cs="Times New Roman"/>
          <w:b/>
          <w:bCs/>
          <w:kern w:val="0"/>
          <w:sz w:val="24"/>
          <w:szCs w:val="24"/>
          <w14:ligatures w14:val="none"/>
        </w:rPr>
        <w:t>VI</w:t>
      </w:r>
      <w:r>
        <w:rPr>
          <w:rFonts w:ascii="Times New Roman" w:eastAsia="Calibri" w:hAnsi="Times New Roman" w:cs="Times New Roman"/>
          <w:b/>
          <w:bCs/>
          <w:kern w:val="0"/>
          <w:sz w:val="24"/>
          <w:szCs w:val="24"/>
          <w14:ligatures w14:val="none"/>
        </w:rPr>
        <w:t>I</w:t>
      </w:r>
      <w:r w:rsidRPr="00617DC2">
        <w:rPr>
          <w:rFonts w:ascii="Times New Roman" w:eastAsia="Calibri" w:hAnsi="Times New Roman" w:cs="Times New Roman"/>
          <w:b/>
          <w:bCs/>
          <w:kern w:val="0"/>
          <w:sz w:val="24"/>
          <w:szCs w:val="24"/>
          <w14:ligatures w14:val="none"/>
        </w:rPr>
        <w:t xml:space="preserve"> SKYRIUS</w:t>
      </w:r>
    </w:p>
    <w:p w14:paraId="6F0E303E" w14:textId="189450AB" w:rsidR="00617DC2" w:rsidRPr="00617DC2" w:rsidRDefault="00617DC2" w:rsidP="00617DC2">
      <w:pPr>
        <w:pStyle w:val="Sraopastraipa"/>
        <w:ind w:left="709"/>
        <w:jc w:val="center"/>
        <w:rPr>
          <w:rFonts w:ascii="Times New Roman" w:eastAsia="Calibri" w:hAnsi="Times New Roman" w:cs="Times New Roman"/>
          <w:b/>
          <w:bCs/>
          <w:kern w:val="0"/>
          <w:sz w:val="24"/>
          <w:szCs w:val="24"/>
          <w14:ligatures w14:val="none"/>
        </w:rPr>
      </w:pPr>
      <w:r w:rsidRPr="00617DC2">
        <w:rPr>
          <w:rFonts w:ascii="Times New Roman" w:eastAsia="Calibri" w:hAnsi="Times New Roman" w:cs="Times New Roman"/>
          <w:b/>
          <w:bCs/>
          <w:kern w:val="0"/>
          <w:sz w:val="24"/>
          <w:szCs w:val="24"/>
          <w14:ligatures w14:val="none"/>
        </w:rPr>
        <w:t>MOKINIO, BESIMOKANČIO PAGAL P</w:t>
      </w:r>
      <w:r>
        <w:rPr>
          <w:rFonts w:ascii="Times New Roman" w:eastAsia="Calibri" w:hAnsi="Times New Roman" w:cs="Times New Roman"/>
          <w:b/>
          <w:bCs/>
          <w:kern w:val="0"/>
          <w:sz w:val="24"/>
          <w:szCs w:val="24"/>
          <w14:ligatures w14:val="none"/>
        </w:rPr>
        <w:t>AGRINDINIO</w:t>
      </w:r>
      <w:r w:rsidRPr="00617DC2">
        <w:rPr>
          <w:rFonts w:ascii="Times New Roman" w:eastAsia="Calibri" w:hAnsi="Times New Roman" w:cs="Times New Roman"/>
          <w:b/>
          <w:bCs/>
          <w:kern w:val="0"/>
          <w:sz w:val="24"/>
          <w:szCs w:val="24"/>
          <w14:ligatures w14:val="none"/>
        </w:rPr>
        <w:t xml:space="preserve"> UGDYMO </w:t>
      </w:r>
      <w:r>
        <w:rPr>
          <w:rFonts w:ascii="Times New Roman" w:eastAsia="Calibri" w:hAnsi="Times New Roman" w:cs="Times New Roman"/>
          <w:b/>
          <w:bCs/>
          <w:kern w:val="0"/>
          <w:sz w:val="24"/>
          <w:szCs w:val="24"/>
          <w14:ligatures w14:val="none"/>
        </w:rPr>
        <w:t xml:space="preserve">I DALIES </w:t>
      </w:r>
      <w:r w:rsidRPr="00617DC2">
        <w:rPr>
          <w:rFonts w:ascii="Times New Roman" w:eastAsia="Calibri" w:hAnsi="Times New Roman" w:cs="Times New Roman"/>
          <w:b/>
          <w:bCs/>
          <w:kern w:val="0"/>
          <w:sz w:val="24"/>
          <w:szCs w:val="24"/>
          <w14:ligatures w14:val="none"/>
        </w:rPr>
        <w:t>PROGRAMĄ,</w:t>
      </w:r>
      <w:r>
        <w:rPr>
          <w:rFonts w:ascii="Times New Roman" w:eastAsia="Calibri" w:hAnsi="Times New Roman" w:cs="Times New Roman"/>
          <w:b/>
          <w:bCs/>
          <w:kern w:val="0"/>
          <w:sz w:val="24"/>
          <w:szCs w:val="24"/>
          <w14:ligatures w14:val="none"/>
        </w:rPr>
        <w:t xml:space="preserve"> </w:t>
      </w:r>
      <w:r w:rsidRPr="00617DC2">
        <w:rPr>
          <w:rFonts w:ascii="Times New Roman" w:eastAsia="Calibri" w:hAnsi="Times New Roman" w:cs="Times New Roman"/>
          <w:b/>
          <w:bCs/>
          <w:kern w:val="0"/>
          <w:sz w:val="24"/>
          <w:szCs w:val="24"/>
          <w14:ligatures w14:val="none"/>
        </w:rPr>
        <w:t>PASIEKIMŲ IR PAŽANGOS VERTINIMAS</w:t>
      </w:r>
    </w:p>
    <w:p w14:paraId="0312A177" w14:textId="77777777" w:rsidR="006510FD" w:rsidRDefault="006510FD" w:rsidP="00617DC2">
      <w:pPr>
        <w:pStyle w:val="Sraopastraipa"/>
        <w:spacing w:after="0"/>
        <w:ind w:left="709"/>
        <w:jc w:val="center"/>
        <w:rPr>
          <w:rFonts w:ascii="Times New Roman" w:eastAsia="Calibri" w:hAnsi="Times New Roman" w:cs="Times New Roman"/>
          <w:kern w:val="0"/>
          <w:sz w:val="24"/>
          <w:szCs w:val="24"/>
          <w14:ligatures w14:val="none"/>
        </w:rPr>
      </w:pPr>
    </w:p>
    <w:p w14:paraId="440A03AA" w14:textId="77777777" w:rsidR="006510FD" w:rsidRDefault="006510FD" w:rsidP="006510FD">
      <w:pPr>
        <w:pStyle w:val="Sraopastraipa"/>
        <w:spacing w:after="0"/>
        <w:ind w:left="709"/>
        <w:jc w:val="both"/>
        <w:rPr>
          <w:rFonts w:ascii="Times New Roman" w:eastAsia="Calibri" w:hAnsi="Times New Roman" w:cs="Times New Roman"/>
          <w:kern w:val="0"/>
          <w:sz w:val="24"/>
          <w:szCs w:val="24"/>
          <w14:ligatures w14:val="none"/>
        </w:rPr>
      </w:pPr>
    </w:p>
    <w:p w14:paraId="0DC5ABB4" w14:textId="72573862" w:rsidR="006510FD" w:rsidRDefault="00977E54" w:rsidP="00977E54">
      <w:pPr>
        <w:pStyle w:val="Sraopastraipa"/>
        <w:numPr>
          <w:ilvl w:val="0"/>
          <w:numId w:val="2"/>
        </w:numPr>
        <w:spacing w:after="0"/>
        <w:ind w:left="0" w:firstLine="709"/>
        <w:jc w:val="both"/>
        <w:rPr>
          <w:rFonts w:ascii="Times New Roman" w:eastAsia="Calibri" w:hAnsi="Times New Roman" w:cs="Times New Roman"/>
          <w:kern w:val="0"/>
          <w:sz w:val="24"/>
          <w:szCs w:val="24"/>
          <w14:ligatures w14:val="none"/>
        </w:rPr>
      </w:pPr>
      <w:r w:rsidRPr="00977E54">
        <w:rPr>
          <w:rFonts w:ascii="Times New Roman" w:eastAsia="Calibri" w:hAnsi="Times New Roman" w:cs="Times New Roman"/>
          <w:kern w:val="0"/>
          <w:sz w:val="24"/>
          <w:szCs w:val="24"/>
          <w14:ligatures w14:val="none"/>
        </w:rPr>
        <w:t xml:space="preserve">Mokytojai, švietimo pagalbos specialistai, planuodami mokinių, pradedančių mokytis pagal pagrindinio ugdymo </w:t>
      </w:r>
      <w:r>
        <w:rPr>
          <w:rFonts w:ascii="Times New Roman" w:eastAsia="Calibri" w:hAnsi="Times New Roman" w:cs="Times New Roman"/>
          <w:kern w:val="0"/>
          <w:sz w:val="24"/>
          <w:szCs w:val="24"/>
          <w14:ligatures w14:val="none"/>
        </w:rPr>
        <w:t xml:space="preserve">I dalies </w:t>
      </w:r>
      <w:r w:rsidRPr="00977E54">
        <w:rPr>
          <w:rFonts w:ascii="Times New Roman" w:eastAsia="Calibri" w:hAnsi="Times New Roman" w:cs="Times New Roman"/>
          <w:kern w:val="0"/>
          <w:sz w:val="24"/>
          <w:szCs w:val="24"/>
          <w14:ligatures w14:val="none"/>
        </w:rPr>
        <w:t>programą, ugdymo organizavimą, atsižvelgia į Pradinio ugdymo programos baigimo pasiekimų ir pažangos vertinimo apraše pateiktą informaciją, Nacionalinio mokinių pasiekimų patikrinimo rezultatus, metinių kontrolinių darbų rezultatus.</w:t>
      </w:r>
    </w:p>
    <w:p w14:paraId="65A2C001" w14:textId="5C65E263" w:rsidR="0068702D" w:rsidRPr="0068702D" w:rsidRDefault="0068702D" w:rsidP="0068702D">
      <w:pPr>
        <w:pStyle w:val="Sraopastraipa"/>
        <w:numPr>
          <w:ilvl w:val="0"/>
          <w:numId w:val="2"/>
        </w:numPr>
        <w:spacing w:after="0"/>
        <w:ind w:left="0" w:firstLine="709"/>
        <w:jc w:val="both"/>
        <w:rPr>
          <w:rFonts w:ascii="Times New Roman" w:eastAsia="Calibri" w:hAnsi="Times New Roman" w:cs="Times New Roman"/>
          <w:kern w:val="0"/>
          <w:sz w:val="24"/>
          <w:szCs w:val="24"/>
          <w14:ligatures w14:val="none"/>
        </w:rPr>
      </w:pPr>
      <w:r w:rsidRPr="0068702D">
        <w:rPr>
          <w:rFonts w:ascii="Times New Roman" w:eastAsia="Calibri" w:hAnsi="Times New Roman" w:cs="Times New Roman"/>
          <w:kern w:val="0"/>
          <w:sz w:val="24"/>
          <w:szCs w:val="24"/>
          <w14:ligatures w14:val="none"/>
        </w:rPr>
        <w:t>Rugsėjo mėnesio pirmos dvi savaitės skiriamas 5 klasių mokinių adaptacijai, todėl jų mokymosi pasiekimai netikrinami įskaitiniais darbais; norėdami išsiaiškinti mokinių ugdymo(</w:t>
      </w:r>
      <w:proofErr w:type="spellStart"/>
      <w:r w:rsidRPr="0068702D">
        <w:rPr>
          <w:rFonts w:ascii="Times New Roman" w:eastAsia="Calibri" w:hAnsi="Times New Roman" w:cs="Times New Roman"/>
          <w:kern w:val="0"/>
          <w:sz w:val="24"/>
          <w:szCs w:val="24"/>
          <w14:ligatures w14:val="none"/>
        </w:rPr>
        <w:t>si</w:t>
      </w:r>
      <w:proofErr w:type="spellEnd"/>
      <w:r w:rsidRPr="0068702D">
        <w:rPr>
          <w:rFonts w:ascii="Times New Roman" w:eastAsia="Calibri" w:hAnsi="Times New Roman" w:cs="Times New Roman"/>
          <w:kern w:val="0"/>
          <w:sz w:val="24"/>
          <w:szCs w:val="24"/>
          <w14:ligatures w14:val="none"/>
        </w:rPr>
        <w:t>) pasiekimus, mokytojai taiko individualius mokinių pažinimo metodus, informaciją apie turimus dalykinius ir bendruosius gebėjimus tėvams pateikdami elektroninio dienyno komentaruos</w:t>
      </w:r>
      <w:r>
        <w:rPr>
          <w:rFonts w:ascii="Times New Roman" w:eastAsia="Calibri" w:hAnsi="Times New Roman" w:cs="Times New Roman"/>
          <w:kern w:val="0"/>
          <w:sz w:val="24"/>
          <w:szCs w:val="24"/>
          <w14:ligatures w14:val="none"/>
        </w:rPr>
        <w:t>e</w:t>
      </w:r>
      <w:r w:rsidRPr="0068702D">
        <w:rPr>
          <w:rFonts w:ascii="Times New Roman" w:eastAsia="Calibri" w:hAnsi="Times New Roman" w:cs="Times New Roman"/>
          <w:kern w:val="0"/>
          <w:sz w:val="24"/>
          <w:szCs w:val="24"/>
          <w14:ligatures w14:val="none"/>
        </w:rPr>
        <w:t>, o atsiskaitymai vertinami ,,įskaityta“/,,neįskaityta“. Vėliau rugsėjo mėnesį nerašomi neigiami pažymiai</w:t>
      </w:r>
      <w:r>
        <w:rPr>
          <w:rFonts w:ascii="Times New Roman" w:eastAsia="Calibri" w:hAnsi="Times New Roman" w:cs="Times New Roman"/>
          <w:kern w:val="0"/>
          <w:sz w:val="24"/>
          <w:szCs w:val="24"/>
          <w14:ligatures w14:val="none"/>
        </w:rPr>
        <w:t>, žymima ,,neįskaityta“.</w:t>
      </w:r>
    </w:p>
    <w:p w14:paraId="7E126E4F" w14:textId="5BE41EF6" w:rsidR="00F24CB8" w:rsidRPr="006E17E6" w:rsidRDefault="0068702D" w:rsidP="006E17E6">
      <w:pPr>
        <w:pStyle w:val="Sraopastraipa"/>
        <w:numPr>
          <w:ilvl w:val="0"/>
          <w:numId w:val="2"/>
        </w:numPr>
        <w:spacing w:after="0"/>
        <w:ind w:left="0" w:firstLine="709"/>
        <w:jc w:val="both"/>
        <w:rPr>
          <w:rFonts w:ascii="Times New Roman" w:eastAsia="Calibri" w:hAnsi="Times New Roman" w:cs="Times New Roman"/>
          <w:kern w:val="0"/>
          <w:sz w:val="24"/>
          <w:szCs w:val="24"/>
          <w14:ligatures w14:val="none"/>
        </w:rPr>
      </w:pPr>
      <w:r w:rsidRPr="0068702D">
        <w:rPr>
          <w:rFonts w:ascii="Times New Roman" w:eastAsia="Calibri" w:hAnsi="Times New Roman" w:cs="Times New Roman"/>
          <w:kern w:val="0"/>
          <w:sz w:val="24"/>
          <w:szCs w:val="24"/>
          <w14:ligatures w14:val="none"/>
        </w:rPr>
        <w:t>Mokiniui, naujai atvykusiam į progimnaziją per mokslo metus, skiriamas vieno mėnesio adaptacinis laikotarpis ir jo mokymosi pasiekimai nefiksuojami elektroniniame dienyne.</w:t>
      </w:r>
    </w:p>
    <w:p w14:paraId="3A533336" w14:textId="0AA6EC74" w:rsidR="00773F42" w:rsidRPr="00773F42" w:rsidRDefault="00773F42" w:rsidP="00553BC7">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773F42">
        <w:rPr>
          <w:rFonts w:ascii="Times New Roman" w:eastAsia="Calibri" w:hAnsi="Times New Roman" w:cs="Times New Roman"/>
          <w:kern w:val="0"/>
          <w:sz w:val="24"/>
          <w:szCs w:val="24"/>
          <w14:ligatures w14:val="none"/>
        </w:rPr>
        <w:t xml:space="preserve">Mokinių, besimokančių pagal Pagrindinio ugdymo </w:t>
      </w:r>
      <w:r>
        <w:rPr>
          <w:rFonts w:ascii="Times New Roman" w:eastAsia="Calibri" w:hAnsi="Times New Roman" w:cs="Times New Roman"/>
          <w:kern w:val="0"/>
          <w:sz w:val="24"/>
          <w:szCs w:val="24"/>
          <w14:ligatures w14:val="none"/>
        </w:rPr>
        <w:t xml:space="preserve">I dalies </w:t>
      </w:r>
      <w:r w:rsidRPr="00773F42">
        <w:rPr>
          <w:rFonts w:ascii="Times New Roman" w:eastAsia="Calibri" w:hAnsi="Times New Roman" w:cs="Times New Roman"/>
          <w:kern w:val="0"/>
          <w:sz w:val="24"/>
          <w:szCs w:val="24"/>
          <w14:ligatures w14:val="none"/>
        </w:rPr>
        <w:t xml:space="preserve">programą, pažanga ir pasiekimai vertinami pažymiais </w:t>
      </w:r>
      <w:r>
        <w:rPr>
          <w:rFonts w:ascii="Times New Roman" w:eastAsia="Calibri" w:hAnsi="Times New Roman" w:cs="Times New Roman"/>
          <w:kern w:val="0"/>
          <w:sz w:val="24"/>
          <w:szCs w:val="24"/>
          <w14:ligatures w14:val="none"/>
        </w:rPr>
        <w:t>(</w:t>
      </w:r>
      <w:r w:rsidRPr="00773F42">
        <w:rPr>
          <w:rFonts w:ascii="Times New Roman" w:eastAsia="Calibri" w:hAnsi="Times New Roman" w:cs="Times New Roman"/>
          <w:kern w:val="0"/>
          <w:sz w:val="24"/>
          <w:szCs w:val="24"/>
          <w14:ligatures w14:val="none"/>
        </w:rPr>
        <w:t>10 balų sistema</w:t>
      </w:r>
      <w:r>
        <w:rPr>
          <w:rFonts w:ascii="Times New Roman" w:eastAsia="Calibri" w:hAnsi="Times New Roman" w:cs="Times New Roman"/>
          <w:kern w:val="0"/>
          <w:sz w:val="24"/>
          <w:szCs w:val="24"/>
          <w14:ligatures w14:val="none"/>
        </w:rPr>
        <w:t xml:space="preserve">) </w:t>
      </w:r>
      <w:r w:rsidRPr="00773F42">
        <w:rPr>
          <w:rFonts w:ascii="Times New Roman" w:eastAsia="Calibri" w:hAnsi="Times New Roman" w:cs="Times New Roman"/>
          <w:kern w:val="0"/>
          <w:sz w:val="24"/>
          <w:szCs w:val="24"/>
          <w14:ligatures w14:val="none"/>
        </w:rPr>
        <w:t>ir įskaitomis.</w:t>
      </w:r>
    </w:p>
    <w:p w14:paraId="701945C5" w14:textId="4CEA0848" w:rsidR="0068702D" w:rsidRDefault="00773F42" w:rsidP="00553BC7">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773F42">
        <w:rPr>
          <w:rFonts w:ascii="Times New Roman" w:eastAsia="Calibri" w:hAnsi="Times New Roman" w:cs="Times New Roman"/>
          <w:kern w:val="0"/>
          <w:sz w:val="24"/>
          <w:szCs w:val="24"/>
          <w14:ligatures w14:val="none"/>
        </w:rPr>
        <w:lastRenderedPageBreak/>
        <w:t>Mokinių pasiekimų lygių ir pažymių atitiktis apibrėžti Bendrosiose programose</w:t>
      </w:r>
      <w:r>
        <w:rPr>
          <w:rFonts w:ascii="Times New Roman" w:eastAsia="Calibri" w:hAnsi="Times New Roman" w:cs="Times New Roman"/>
          <w:kern w:val="0"/>
          <w:sz w:val="24"/>
          <w:szCs w:val="24"/>
          <w14:ligatures w14:val="none"/>
        </w:rPr>
        <w:t>:</w:t>
      </w:r>
    </w:p>
    <w:p w14:paraId="1001E808" w14:textId="77777777" w:rsidR="00773F42" w:rsidRDefault="00773F42" w:rsidP="00773F42">
      <w:pPr>
        <w:pStyle w:val="Sraopastraipa"/>
        <w:spacing w:after="0"/>
        <w:ind w:left="568"/>
        <w:jc w:val="both"/>
        <w:rPr>
          <w:rFonts w:ascii="Times New Roman" w:eastAsia="Calibri" w:hAnsi="Times New Roman" w:cs="Times New Roman"/>
          <w:kern w:val="0"/>
          <w:sz w:val="24"/>
          <w:szCs w:val="24"/>
          <w14:ligatures w14:val="none"/>
        </w:rPr>
      </w:pPr>
    </w:p>
    <w:tbl>
      <w:tblPr>
        <w:tblStyle w:val="Lentelstinklelis"/>
        <w:tblW w:w="9211" w:type="dxa"/>
        <w:tblInd w:w="108" w:type="dxa"/>
        <w:tblLook w:val="04A0" w:firstRow="1" w:lastRow="0" w:firstColumn="1" w:lastColumn="0" w:noHBand="0" w:noVBand="1"/>
      </w:tblPr>
      <w:tblGrid>
        <w:gridCol w:w="2014"/>
        <w:gridCol w:w="2823"/>
        <w:gridCol w:w="1425"/>
        <w:gridCol w:w="2941"/>
        <w:gridCol w:w="8"/>
      </w:tblGrid>
      <w:tr w:rsidR="00162654" w:rsidRPr="00162654" w14:paraId="264EB99F" w14:textId="77777777" w:rsidTr="00162654">
        <w:tc>
          <w:tcPr>
            <w:tcW w:w="2014" w:type="dxa"/>
          </w:tcPr>
          <w:p w14:paraId="07F1E5F7" w14:textId="77777777" w:rsidR="00162654" w:rsidRPr="00162654" w:rsidRDefault="00162654" w:rsidP="00162654">
            <w:pPr>
              <w:spacing w:after="200" w:line="276" w:lineRule="auto"/>
              <w:jc w:val="center"/>
              <w:rPr>
                <w:rFonts w:ascii="Times New Roman" w:eastAsia="Calibri" w:hAnsi="Times New Roman" w:cs="Times New Roman"/>
                <w:b/>
                <w:sz w:val="24"/>
                <w:szCs w:val="24"/>
                <w:lang w:val="lt-LT"/>
              </w:rPr>
            </w:pPr>
            <w:r w:rsidRPr="00162654">
              <w:rPr>
                <w:rFonts w:ascii="Times New Roman" w:eastAsia="Calibri" w:hAnsi="Times New Roman" w:cs="Times New Roman"/>
                <w:b/>
                <w:sz w:val="24"/>
                <w:szCs w:val="24"/>
                <w:lang w:val="lt-LT"/>
              </w:rPr>
              <w:t>Pasiekimų lygis</w:t>
            </w:r>
          </w:p>
        </w:tc>
        <w:tc>
          <w:tcPr>
            <w:tcW w:w="2823" w:type="dxa"/>
          </w:tcPr>
          <w:p w14:paraId="660FF731" w14:textId="77777777" w:rsidR="00162654" w:rsidRPr="00162654" w:rsidRDefault="00162654" w:rsidP="00162654">
            <w:pPr>
              <w:spacing w:after="200" w:line="276" w:lineRule="auto"/>
              <w:jc w:val="center"/>
              <w:rPr>
                <w:rFonts w:ascii="Times New Roman" w:eastAsia="Calibri" w:hAnsi="Times New Roman" w:cs="Times New Roman"/>
                <w:b/>
                <w:sz w:val="24"/>
                <w:szCs w:val="24"/>
                <w:lang w:val="lt-LT"/>
              </w:rPr>
            </w:pPr>
            <w:r w:rsidRPr="00162654">
              <w:rPr>
                <w:rFonts w:ascii="Times New Roman" w:eastAsia="Calibri" w:hAnsi="Times New Roman" w:cs="Times New Roman"/>
                <w:b/>
                <w:sz w:val="24"/>
                <w:szCs w:val="24"/>
                <w:lang w:val="lt-LT"/>
              </w:rPr>
              <w:t>Pažymys</w:t>
            </w:r>
          </w:p>
        </w:tc>
        <w:tc>
          <w:tcPr>
            <w:tcW w:w="4374" w:type="dxa"/>
            <w:gridSpan w:val="3"/>
          </w:tcPr>
          <w:p w14:paraId="0D8AF110" w14:textId="77777777" w:rsidR="00162654" w:rsidRPr="00162654" w:rsidRDefault="00162654" w:rsidP="00162654">
            <w:pPr>
              <w:spacing w:after="200" w:line="276" w:lineRule="auto"/>
              <w:jc w:val="center"/>
              <w:rPr>
                <w:rFonts w:ascii="Times New Roman" w:eastAsia="Calibri" w:hAnsi="Times New Roman" w:cs="Times New Roman"/>
                <w:b/>
                <w:sz w:val="24"/>
                <w:szCs w:val="24"/>
                <w:lang w:val="lt-LT"/>
              </w:rPr>
            </w:pPr>
            <w:r w:rsidRPr="00162654">
              <w:rPr>
                <w:rFonts w:ascii="Times New Roman" w:eastAsia="Calibri" w:hAnsi="Times New Roman" w:cs="Times New Roman"/>
                <w:b/>
                <w:sz w:val="24"/>
                <w:szCs w:val="24"/>
                <w:lang w:val="lt-LT"/>
              </w:rPr>
              <w:t>Apibūdinimas</w:t>
            </w:r>
          </w:p>
        </w:tc>
      </w:tr>
      <w:tr w:rsidR="00162654" w:rsidRPr="00162654" w14:paraId="17CAE451" w14:textId="77777777" w:rsidTr="00162654">
        <w:trPr>
          <w:trHeight w:val="300"/>
        </w:trPr>
        <w:tc>
          <w:tcPr>
            <w:tcW w:w="2014" w:type="dxa"/>
            <w:vMerge w:val="restart"/>
          </w:tcPr>
          <w:p w14:paraId="3533D531"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Aukštesnysis</w:t>
            </w:r>
          </w:p>
        </w:tc>
        <w:tc>
          <w:tcPr>
            <w:tcW w:w="2823" w:type="dxa"/>
          </w:tcPr>
          <w:p w14:paraId="208676C5"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10 (dešimt) </w:t>
            </w:r>
          </w:p>
        </w:tc>
        <w:tc>
          <w:tcPr>
            <w:tcW w:w="4374" w:type="dxa"/>
            <w:gridSpan w:val="3"/>
          </w:tcPr>
          <w:p w14:paraId="61871F5C"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Puikiai</w:t>
            </w:r>
          </w:p>
        </w:tc>
      </w:tr>
      <w:tr w:rsidR="00162654" w:rsidRPr="00162654" w14:paraId="352960CE" w14:textId="77777777" w:rsidTr="00162654">
        <w:trPr>
          <w:trHeight w:val="240"/>
        </w:trPr>
        <w:tc>
          <w:tcPr>
            <w:tcW w:w="2014" w:type="dxa"/>
            <w:vMerge/>
          </w:tcPr>
          <w:p w14:paraId="5DA5AD5F"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c>
          <w:tcPr>
            <w:tcW w:w="2823" w:type="dxa"/>
          </w:tcPr>
          <w:p w14:paraId="37F90D53"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9 (devyni) </w:t>
            </w:r>
          </w:p>
        </w:tc>
        <w:tc>
          <w:tcPr>
            <w:tcW w:w="4374" w:type="dxa"/>
            <w:gridSpan w:val="3"/>
          </w:tcPr>
          <w:p w14:paraId="6880EDA2"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Labai gerai</w:t>
            </w:r>
          </w:p>
        </w:tc>
      </w:tr>
      <w:tr w:rsidR="00162654" w:rsidRPr="00162654" w14:paraId="47C9C5D1" w14:textId="77777777" w:rsidTr="00162654">
        <w:trPr>
          <w:trHeight w:val="315"/>
        </w:trPr>
        <w:tc>
          <w:tcPr>
            <w:tcW w:w="2014" w:type="dxa"/>
            <w:vMerge w:val="restart"/>
          </w:tcPr>
          <w:p w14:paraId="0F738978"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Pagrindinis</w:t>
            </w:r>
          </w:p>
        </w:tc>
        <w:tc>
          <w:tcPr>
            <w:tcW w:w="2823" w:type="dxa"/>
          </w:tcPr>
          <w:p w14:paraId="5E6D70C5"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8 (aštuoni) </w:t>
            </w:r>
          </w:p>
        </w:tc>
        <w:tc>
          <w:tcPr>
            <w:tcW w:w="4374" w:type="dxa"/>
            <w:gridSpan w:val="3"/>
          </w:tcPr>
          <w:p w14:paraId="278C2DE7"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Gerai</w:t>
            </w:r>
          </w:p>
        </w:tc>
      </w:tr>
      <w:tr w:rsidR="00162654" w:rsidRPr="00162654" w14:paraId="509AF735" w14:textId="77777777" w:rsidTr="00162654">
        <w:trPr>
          <w:trHeight w:val="240"/>
        </w:trPr>
        <w:tc>
          <w:tcPr>
            <w:tcW w:w="2014" w:type="dxa"/>
            <w:vMerge/>
          </w:tcPr>
          <w:p w14:paraId="22B6C708"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c>
          <w:tcPr>
            <w:tcW w:w="2823" w:type="dxa"/>
          </w:tcPr>
          <w:p w14:paraId="58FE4B28"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7 (septyni) </w:t>
            </w:r>
          </w:p>
        </w:tc>
        <w:tc>
          <w:tcPr>
            <w:tcW w:w="4374" w:type="dxa"/>
            <w:gridSpan w:val="3"/>
          </w:tcPr>
          <w:p w14:paraId="2E9621C9"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Pakankamai gerai</w:t>
            </w:r>
          </w:p>
        </w:tc>
      </w:tr>
      <w:tr w:rsidR="00162654" w:rsidRPr="00162654" w14:paraId="0891AFF5" w14:textId="77777777" w:rsidTr="00162654">
        <w:trPr>
          <w:trHeight w:val="240"/>
        </w:trPr>
        <w:tc>
          <w:tcPr>
            <w:tcW w:w="2014" w:type="dxa"/>
            <w:vMerge w:val="restart"/>
          </w:tcPr>
          <w:p w14:paraId="640A8844" w14:textId="49A4C266"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Patenkinamas</w:t>
            </w:r>
          </w:p>
        </w:tc>
        <w:tc>
          <w:tcPr>
            <w:tcW w:w="2823" w:type="dxa"/>
          </w:tcPr>
          <w:p w14:paraId="031A74A5"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6 (šeši) </w:t>
            </w:r>
          </w:p>
        </w:tc>
        <w:tc>
          <w:tcPr>
            <w:tcW w:w="4374" w:type="dxa"/>
            <w:gridSpan w:val="3"/>
          </w:tcPr>
          <w:p w14:paraId="28F98C8C"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Vidutiniškai</w:t>
            </w:r>
          </w:p>
        </w:tc>
      </w:tr>
      <w:tr w:rsidR="00162654" w:rsidRPr="00162654" w14:paraId="27795A65" w14:textId="77777777" w:rsidTr="00162654">
        <w:trPr>
          <w:trHeight w:val="341"/>
        </w:trPr>
        <w:tc>
          <w:tcPr>
            <w:tcW w:w="2014" w:type="dxa"/>
            <w:vMerge/>
          </w:tcPr>
          <w:p w14:paraId="5817ECFF" w14:textId="5937B843" w:rsidR="00162654" w:rsidRPr="00162654" w:rsidRDefault="00162654" w:rsidP="00162654">
            <w:pPr>
              <w:spacing w:after="200" w:line="276" w:lineRule="auto"/>
              <w:rPr>
                <w:rFonts w:ascii="Times New Roman" w:eastAsia="Calibri" w:hAnsi="Times New Roman" w:cs="Times New Roman"/>
                <w:sz w:val="24"/>
                <w:szCs w:val="24"/>
                <w:lang w:val="lt-LT"/>
              </w:rPr>
            </w:pPr>
          </w:p>
        </w:tc>
        <w:tc>
          <w:tcPr>
            <w:tcW w:w="2823" w:type="dxa"/>
          </w:tcPr>
          <w:p w14:paraId="28EBC5CF"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5 (penki) </w:t>
            </w:r>
          </w:p>
        </w:tc>
        <w:tc>
          <w:tcPr>
            <w:tcW w:w="4374" w:type="dxa"/>
            <w:gridSpan w:val="3"/>
          </w:tcPr>
          <w:p w14:paraId="78106180" w14:textId="0C97D0F0"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Patenkinamai</w:t>
            </w:r>
          </w:p>
        </w:tc>
      </w:tr>
      <w:tr w:rsidR="00162654" w:rsidRPr="00162654" w14:paraId="6A2E1227" w14:textId="77777777" w:rsidTr="00162654">
        <w:trPr>
          <w:trHeight w:val="285"/>
        </w:trPr>
        <w:tc>
          <w:tcPr>
            <w:tcW w:w="2014" w:type="dxa"/>
          </w:tcPr>
          <w:p w14:paraId="758DA7EF" w14:textId="6416733D" w:rsidR="00162654" w:rsidRPr="00162654" w:rsidRDefault="00162654" w:rsidP="00162654">
            <w:pPr>
              <w:spacing w:after="200" w:line="276"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Slenkstinis</w:t>
            </w:r>
          </w:p>
        </w:tc>
        <w:tc>
          <w:tcPr>
            <w:tcW w:w="2823" w:type="dxa"/>
          </w:tcPr>
          <w:p w14:paraId="56707475"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4 (keturi) </w:t>
            </w:r>
          </w:p>
        </w:tc>
        <w:tc>
          <w:tcPr>
            <w:tcW w:w="4374" w:type="dxa"/>
            <w:gridSpan w:val="3"/>
          </w:tcPr>
          <w:p w14:paraId="3330976D" w14:textId="71DAC443" w:rsidR="00162654" w:rsidRPr="00162654" w:rsidRDefault="00162654" w:rsidP="00162654">
            <w:pPr>
              <w:spacing w:after="200" w:line="276"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Pakankamai patenkinamai</w:t>
            </w:r>
          </w:p>
        </w:tc>
      </w:tr>
      <w:tr w:rsidR="00162654" w:rsidRPr="00162654" w14:paraId="22EACA0F" w14:textId="77777777" w:rsidTr="00162654">
        <w:trPr>
          <w:gridAfter w:val="1"/>
          <w:wAfter w:w="8" w:type="dxa"/>
          <w:trHeight w:val="240"/>
        </w:trPr>
        <w:tc>
          <w:tcPr>
            <w:tcW w:w="2014" w:type="dxa"/>
            <w:vMerge w:val="restart"/>
          </w:tcPr>
          <w:p w14:paraId="047B4F0B"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Nepasiektas patenkinamas</w:t>
            </w:r>
          </w:p>
        </w:tc>
        <w:tc>
          <w:tcPr>
            <w:tcW w:w="2823" w:type="dxa"/>
          </w:tcPr>
          <w:p w14:paraId="0994098E"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 xml:space="preserve">3 (trys) </w:t>
            </w:r>
          </w:p>
        </w:tc>
        <w:tc>
          <w:tcPr>
            <w:tcW w:w="1425" w:type="dxa"/>
          </w:tcPr>
          <w:p w14:paraId="0F3F34AD"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Silpnai</w:t>
            </w:r>
          </w:p>
        </w:tc>
        <w:tc>
          <w:tcPr>
            <w:tcW w:w="2941" w:type="dxa"/>
            <w:vMerge w:val="restart"/>
          </w:tcPr>
          <w:p w14:paraId="06D48B25"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Mokinys per numatytą laiką neatsiskaitė ir nepademonstravo pasiekimų, numatytų Pagrindinio ugdymo bendrosiose programose.</w:t>
            </w:r>
          </w:p>
        </w:tc>
      </w:tr>
      <w:tr w:rsidR="00162654" w:rsidRPr="00162654" w14:paraId="2596B269" w14:textId="77777777" w:rsidTr="00162654">
        <w:trPr>
          <w:gridAfter w:val="1"/>
          <w:wAfter w:w="8" w:type="dxa"/>
          <w:trHeight w:val="270"/>
        </w:trPr>
        <w:tc>
          <w:tcPr>
            <w:tcW w:w="2014" w:type="dxa"/>
            <w:vMerge/>
          </w:tcPr>
          <w:p w14:paraId="24565D18"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c>
          <w:tcPr>
            <w:tcW w:w="2823" w:type="dxa"/>
          </w:tcPr>
          <w:p w14:paraId="203E2BAD"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2 (du)</w:t>
            </w:r>
          </w:p>
        </w:tc>
        <w:tc>
          <w:tcPr>
            <w:tcW w:w="1425" w:type="dxa"/>
          </w:tcPr>
          <w:p w14:paraId="0C1E4A0B"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Blogai</w:t>
            </w:r>
          </w:p>
        </w:tc>
        <w:tc>
          <w:tcPr>
            <w:tcW w:w="2941" w:type="dxa"/>
            <w:vMerge/>
          </w:tcPr>
          <w:p w14:paraId="010B3256"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r>
      <w:tr w:rsidR="00162654" w:rsidRPr="00162654" w14:paraId="4A7B1B47" w14:textId="77777777" w:rsidTr="00162654">
        <w:trPr>
          <w:gridAfter w:val="1"/>
          <w:wAfter w:w="8" w:type="dxa"/>
          <w:trHeight w:val="300"/>
        </w:trPr>
        <w:tc>
          <w:tcPr>
            <w:tcW w:w="2014" w:type="dxa"/>
            <w:vMerge/>
          </w:tcPr>
          <w:p w14:paraId="21471D38"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c>
          <w:tcPr>
            <w:tcW w:w="2823" w:type="dxa"/>
          </w:tcPr>
          <w:p w14:paraId="4038BFBA"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1 (vienas)</w:t>
            </w:r>
          </w:p>
        </w:tc>
        <w:tc>
          <w:tcPr>
            <w:tcW w:w="1425" w:type="dxa"/>
          </w:tcPr>
          <w:p w14:paraId="5C20249D" w14:textId="77777777" w:rsidR="00162654" w:rsidRPr="00162654" w:rsidRDefault="00162654" w:rsidP="00162654">
            <w:pPr>
              <w:spacing w:after="200" w:line="276" w:lineRule="auto"/>
              <w:rPr>
                <w:rFonts w:ascii="Times New Roman" w:eastAsia="Calibri" w:hAnsi="Times New Roman" w:cs="Times New Roman"/>
                <w:sz w:val="24"/>
                <w:szCs w:val="24"/>
                <w:lang w:val="lt-LT"/>
              </w:rPr>
            </w:pPr>
            <w:r w:rsidRPr="00162654">
              <w:rPr>
                <w:rFonts w:ascii="Times New Roman" w:eastAsia="Calibri" w:hAnsi="Times New Roman" w:cs="Times New Roman"/>
                <w:sz w:val="24"/>
                <w:szCs w:val="24"/>
                <w:lang w:val="lt-LT"/>
              </w:rPr>
              <w:t>Labai blogai</w:t>
            </w:r>
          </w:p>
        </w:tc>
        <w:tc>
          <w:tcPr>
            <w:tcW w:w="2941" w:type="dxa"/>
            <w:vMerge/>
          </w:tcPr>
          <w:p w14:paraId="58297BB1" w14:textId="77777777" w:rsidR="00162654" w:rsidRPr="00162654" w:rsidRDefault="00162654" w:rsidP="00162654">
            <w:pPr>
              <w:spacing w:after="200" w:line="276" w:lineRule="auto"/>
              <w:rPr>
                <w:rFonts w:ascii="Times New Roman" w:eastAsia="Calibri" w:hAnsi="Times New Roman" w:cs="Times New Roman"/>
                <w:sz w:val="24"/>
                <w:szCs w:val="24"/>
                <w:lang w:val="lt-LT"/>
              </w:rPr>
            </w:pPr>
          </w:p>
        </w:tc>
      </w:tr>
    </w:tbl>
    <w:p w14:paraId="193620B7" w14:textId="77777777" w:rsidR="00773F42" w:rsidRDefault="00773F42" w:rsidP="00773F42">
      <w:pPr>
        <w:pStyle w:val="Sraopastraipa"/>
        <w:spacing w:after="0"/>
        <w:ind w:left="568"/>
        <w:jc w:val="both"/>
        <w:rPr>
          <w:rFonts w:ascii="Times New Roman" w:eastAsia="Calibri" w:hAnsi="Times New Roman" w:cs="Times New Roman"/>
          <w:kern w:val="0"/>
          <w:sz w:val="24"/>
          <w:szCs w:val="24"/>
          <w14:ligatures w14:val="none"/>
        </w:rPr>
      </w:pPr>
    </w:p>
    <w:p w14:paraId="327D5F35" w14:textId="513BD5B4" w:rsidR="006510FD" w:rsidRDefault="00162654" w:rsidP="00553BC7">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162654">
        <w:rPr>
          <w:rFonts w:ascii="Times New Roman" w:eastAsia="Calibri" w:hAnsi="Times New Roman" w:cs="Times New Roman"/>
          <w:kern w:val="0"/>
          <w:sz w:val="24"/>
          <w:szCs w:val="24"/>
          <w14:ligatures w14:val="none"/>
        </w:rPr>
        <w:t xml:space="preserve">Dorinio ugdymo, </w:t>
      </w:r>
      <w:r>
        <w:rPr>
          <w:rFonts w:ascii="Times New Roman" w:eastAsia="Calibri" w:hAnsi="Times New Roman" w:cs="Times New Roman"/>
          <w:kern w:val="0"/>
          <w:sz w:val="24"/>
          <w:szCs w:val="24"/>
          <w14:ligatures w14:val="none"/>
        </w:rPr>
        <w:t>gyvenimo įgūdžių</w:t>
      </w:r>
      <w:r w:rsidR="002C2B88">
        <w:rPr>
          <w:rFonts w:ascii="Times New Roman" w:eastAsia="Calibri" w:hAnsi="Times New Roman" w:cs="Times New Roman"/>
          <w:kern w:val="0"/>
          <w:sz w:val="24"/>
          <w:szCs w:val="24"/>
          <w14:ligatures w14:val="none"/>
        </w:rPr>
        <w:t>, modulių, pasirenkamų dalykų</w:t>
      </w:r>
      <w:r w:rsidRPr="00162654">
        <w:rPr>
          <w:rFonts w:ascii="Times New Roman" w:eastAsia="Calibri" w:hAnsi="Times New Roman" w:cs="Times New Roman"/>
          <w:kern w:val="0"/>
          <w:sz w:val="24"/>
          <w:szCs w:val="24"/>
          <w14:ligatures w14:val="none"/>
        </w:rPr>
        <w:t xml:space="preserve"> pasiekimai</w:t>
      </w:r>
      <w:r>
        <w:rPr>
          <w:rFonts w:ascii="Times New Roman" w:eastAsia="Calibri" w:hAnsi="Times New Roman" w:cs="Times New Roman"/>
          <w:kern w:val="0"/>
          <w:sz w:val="24"/>
          <w:szCs w:val="24"/>
          <w14:ligatures w14:val="none"/>
        </w:rPr>
        <w:t xml:space="preserve"> </w:t>
      </w:r>
      <w:r w:rsidRPr="00162654">
        <w:rPr>
          <w:rFonts w:ascii="Times New Roman" w:eastAsia="Calibri" w:hAnsi="Times New Roman" w:cs="Times New Roman"/>
          <w:kern w:val="0"/>
          <w:sz w:val="24"/>
          <w:szCs w:val="24"/>
          <w14:ligatures w14:val="none"/>
        </w:rPr>
        <w:t>vertinami „įskaityta,“ „neįskaityta“</w:t>
      </w:r>
      <w:r>
        <w:rPr>
          <w:rFonts w:ascii="Times New Roman" w:eastAsia="Calibri" w:hAnsi="Times New Roman" w:cs="Times New Roman"/>
          <w:kern w:val="0"/>
          <w:sz w:val="24"/>
          <w:szCs w:val="24"/>
          <w14:ligatures w14:val="none"/>
        </w:rPr>
        <w:t>:</w:t>
      </w:r>
    </w:p>
    <w:p w14:paraId="35C7EDDB" w14:textId="77777777" w:rsidR="005771C9" w:rsidRDefault="005771C9" w:rsidP="005771C9">
      <w:pPr>
        <w:pStyle w:val="Sraopastraipa"/>
        <w:spacing w:after="0"/>
        <w:ind w:left="568"/>
        <w:jc w:val="both"/>
        <w:rPr>
          <w:rFonts w:ascii="Times New Roman" w:eastAsia="Calibri" w:hAnsi="Times New Roman" w:cs="Times New Roman"/>
          <w:kern w:val="0"/>
          <w:sz w:val="24"/>
          <w:szCs w:val="24"/>
          <w14:ligatures w14:val="none"/>
        </w:rPr>
      </w:pPr>
    </w:p>
    <w:tbl>
      <w:tblPr>
        <w:tblStyle w:val="Lentelstinklelis"/>
        <w:tblW w:w="9243" w:type="dxa"/>
        <w:tblInd w:w="108" w:type="dxa"/>
        <w:tblLook w:val="04A0" w:firstRow="1" w:lastRow="0" w:firstColumn="1" w:lastColumn="0" w:noHBand="0" w:noVBand="1"/>
      </w:tblPr>
      <w:tblGrid>
        <w:gridCol w:w="2439"/>
        <w:gridCol w:w="2977"/>
        <w:gridCol w:w="3827"/>
      </w:tblGrid>
      <w:tr w:rsidR="005771C9" w:rsidRPr="005771C9" w14:paraId="727B86BD" w14:textId="77777777" w:rsidTr="005771C9">
        <w:tc>
          <w:tcPr>
            <w:tcW w:w="2439" w:type="dxa"/>
          </w:tcPr>
          <w:p w14:paraId="17007BC2" w14:textId="77777777" w:rsidR="005771C9" w:rsidRPr="005771C9" w:rsidRDefault="005771C9" w:rsidP="005771C9">
            <w:pPr>
              <w:spacing w:after="200" w:line="276" w:lineRule="auto"/>
              <w:jc w:val="center"/>
              <w:rPr>
                <w:rFonts w:ascii="Times New Roman" w:eastAsia="Calibri" w:hAnsi="Times New Roman" w:cs="Times New Roman"/>
                <w:b/>
                <w:sz w:val="24"/>
                <w:szCs w:val="24"/>
                <w:lang w:val="lt-LT"/>
              </w:rPr>
            </w:pPr>
            <w:r w:rsidRPr="005771C9">
              <w:rPr>
                <w:rFonts w:ascii="Times New Roman" w:eastAsia="Calibri" w:hAnsi="Times New Roman" w:cs="Times New Roman"/>
                <w:b/>
                <w:sz w:val="24"/>
                <w:szCs w:val="24"/>
                <w:lang w:val="lt-LT"/>
              </w:rPr>
              <w:t>Pasiekimų lygis</w:t>
            </w:r>
          </w:p>
        </w:tc>
        <w:tc>
          <w:tcPr>
            <w:tcW w:w="2977" w:type="dxa"/>
          </w:tcPr>
          <w:p w14:paraId="08988118" w14:textId="77777777" w:rsidR="005771C9" w:rsidRPr="005771C9" w:rsidRDefault="005771C9" w:rsidP="005771C9">
            <w:pPr>
              <w:spacing w:after="200" w:line="276" w:lineRule="auto"/>
              <w:jc w:val="center"/>
              <w:rPr>
                <w:rFonts w:ascii="Times New Roman" w:eastAsia="Calibri" w:hAnsi="Times New Roman" w:cs="Times New Roman"/>
                <w:b/>
                <w:sz w:val="24"/>
                <w:szCs w:val="24"/>
                <w:lang w:val="lt-LT"/>
              </w:rPr>
            </w:pPr>
            <w:r w:rsidRPr="005771C9">
              <w:rPr>
                <w:rFonts w:ascii="Times New Roman" w:eastAsia="Calibri" w:hAnsi="Times New Roman" w:cs="Times New Roman"/>
                <w:b/>
                <w:sz w:val="24"/>
                <w:szCs w:val="24"/>
                <w:lang w:val="lt-LT"/>
              </w:rPr>
              <w:t>Įrašai „įskaityta“ ir „neįskaityta“</w:t>
            </w:r>
          </w:p>
        </w:tc>
        <w:tc>
          <w:tcPr>
            <w:tcW w:w="3827" w:type="dxa"/>
          </w:tcPr>
          <w:p w14:paraId="5D9D315C" w14:textId="77777777" w:rsidR="005771C9" w:rsidRPr="005771C9" w:rsidRDefault="005771C9" w:rsidP="005771C9">
            <w:pPr>
              <w:spacing w:after="200" w:line="276" w:lineRule="auto"/>
              <w:jc w:val="center"/>
              <w:rPr>
                <w:rFonts w:ascii="Times New Roman" w:eastAsia="Calibri" w:hAnsi="Times New Roman" w:cs="Times New Roman"/>
                <w:b/>
                <w:sz w:val="24"/>
                <w:szCs w:val="24"/>
                <w:lang w:val="lt-LT"/>
              </w:rPr>
            </w:pPr>
            <w:r w:rsidRPr="005771C9">
              <w:rPr>
                <w:rFonts w:ascii="Times New Roman" w:eastAsia="Calibri" w:hAnsi="Times New Roman" w:cs="Times New Roman"/>
                <w:b/>
                <w:sz w:val="24"/>
                <w:szCs w:val="24"/>
                <w:lang w:val="lt-LT"/>
              </w:rPr>
              <w:t>Apibūdinimas</w:t>
            </w:r>
          </w:p>
        </w:tc>
      </w:tr>
      <w:tr w:rsidR="005771C9" w:rsidRPr="005771C9" w14:paraId="542F20E0" w14:textId="77777777" w:rsidTr="005771C9">
        <w:trPr>
          <w:trHeight w:val="369"/>
        </w:trPr>
        <w:tc>
          <w:tcPr>
            <w:tcW w:w="2439" w:type="dxa"/>
          </w:tcPr>
          <w:p w14:paraId="07ECE538" w14:textId="77777777" w:rsidR="005771C9" w:rsidRPr="005771C9" w:rsidRDefault="005771C9" w:rsidP="005771C9">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Aukštesnysis</w:t>
            </w:r>
          </w:p>
        </w:tc>
        <w:tc>
          <w:tcPr>
            <w:tcW w:w="2977" w:type="dxa"/>
          </w:tcPr>
          <w:p w14:paraId="26223FD4" w14:textId="77777777" w:rsidR="005771C9" w:rsidRPr="005771C9" w:rsidRDefault="005771C9" w:rsidP="005771C9">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„įskaityta“</w:t>
            </w:r>
          </w:p>
        </w:tc>
        <w:tc>
          <w:tcPr>
            <w:tcW w:w="3827" w:type="dxa"/>
            <w:vMerge w:val="restart"/>
          </w:tcPr>
          <w:p w14:paraId="0AF7817C" w14:textId="77777777" w:rsidR="005771C9" w:rsidRPr="005771C9" w:rsidRDefault="005771C9" w:rsidP="005771C9">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Atitinka 4-10 balų įvertinimą.</w:t>
            </w:r>
          </w:p>
        </w:tc>
      </w:tr>
      <w:tr w:rsidR="005771C9" w:rsidRPr="005771C9" w14:paraId="3BB6B238" w14:textId="77777777" w:rsidTr="005771C9">
        <w:trPr>
          <w:trHeight w:val="335"/>
        </w:trPr>
        <w:tc>
          <w:tcPr>
            <w:tcW w:w="2439" w:type="dxa"/>
          </w:tcPr>
          <w:p w14:paraId="2F0D1F5F" w14:textId="77777777" w:rsidR="005771C9" w:rsidRPr="005771C9" w:rsidRDefault="005771C9" w:rsidP="005771C9">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Pagrindinis</w:t>
            </w:r>
          </w:p>
        </w:tc>
        <w:tc>
          <w:tcPr>
            <w:tcW w:w="2977" w:type="dxa"/>
          </w:tcPr>
          <w:p w14:paraId="25794BDE" w14:textId="77777777" w:rsidR="005771C9" w:rsidRPr="005771C9" w:rsidRDefault="005771C9" w:rsidP="005771C9">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„įskaityta“</w:t>
            </w:r>
          </w:p>
        </w:tc>
        <w:tc>
          <w:tcPr>
            <w:tcW w:w="3827" w:type="dxa"/>
            <w:vMerge/>
          </w:tcPr>
          <w:p w14:paraId="39603AA6" w14:textId="77777777" w:rsidR="005771C9" w:rsidRPr="005771C9" w:rsidRDefault="005771C9" w:rsidP="005771C9">
            <w:pPr>
              <w:spacing w:after="200" w:line="276" w:lineRule="auto"/>
              <w:rPr>
                <w:rFonts w:ascii="Times New Roman" w:eastAsia="Calibri" w:hAnsi="Times New Roman" w:cs="Times New Roman"/>
                <w:sz w:val="24"/>
                <w:szCs w:val="24"/>
                <w:lang w:val="lt-LT"/>
              </w:rPr>
            </w:pPr>
          </w:p>
        </w:tc>
      </w:tr>
      <w:tr w:rsidR="008E1B80" w:rsidRPr="005771C9" w14:paraId="3068925F" w14:textId="77777777" w:rsidTr="005771C9">
        <w:trPr>
          <w:trHeight w:val="335"/>
        </w:trPr>
        <w:tc>
          <w:tcPr>
            <w:tcW w:w="2439" w:type="dxa"/>
          </w:tcPr>
          <w:p w14:paraId="145754EC" w14:textId="1A432331" w:rsidR="008E1B80" w:rsidRPr="005771C9" w:rsidRDefault="008E1B80" w:rsidP="008E1B80">
            <w:pPr>
              <w:spacing w:after="200" w:line="276" w:lineRule="auto"/>
              <w:rPr>
                <w:rFonts w:ascii="Times New Roman" w:eastAsia="Calibri" w:hAnsi="Times New Roman" w:cs="Times New Roman"/>
                <w:sz w:val="24"/>
                <w:szCs w:val="24"/>
              </w:rPr>
            </w:pPr>
            <w:r w:rsidRPr="005771C9">
              <w:rPr>
                <w:rFonts w:ascii="Times New Roman" w:eastAsia="Calibri" w:hAnsi="Times New Roman" w:cs="Times New Roman"/>
                <w:sz w:val="24"/>
                <w:szCs w:val="24"/>
                <w:lang w:val="lt-LT"/>
              </w:rPr>
              <w:t>Patenkinamas</w:t>
            </w:r>
          </w:p>
        </w:tc>
        <w:tc>
          <w:tcPr>
            <w:tcW w:w="2977" w:type="dxa"/>
          </w:tcPr>
          <w:p w14:paraId="7561A5B1" w14:textId="1CA9DC0E" w:rsidR="008E1B80" w:rsidRPr="005771C9" w:rsidRDefault="008E1B80" w:rsidP="008E1B80">
            <w:pPr>
              <w:spacing w:after="200" w:line="276" w:lineRule="auto"/>
              <w:rPr>
                <w:rFonts w:ascii="Times New Roman" w:eastAsia="Calibri" w:hAnsi="Times New Roman" w:cs="Times New Roman"/>
                <w:sz w:val="24"/>
                <w:szCs w:val="24"/>
              </w:rPr>
            </w:pPr>
            <w:r w:rsidRPr="005771C9">
              <w:rPr>
                <w:rFonts w:ascii="Times New Roman" w:eastAsia="Calibri" w:hAnsi="Times New Roman" w:cs="Times New Roman"/>
                <w:sz w:val="24"/>
                <w:szCs w:val="24"/>
                <w:lang w:val="lt-LT"/>
              </w:rPr>
              <w:t>„įskaityta“</w:t>
            </w:r>
          </w:p>
        </w:tc>
        <w:tc>
          <w:tcPr>
            <w:tcW w:w="3827" w:type="dxa"/>
            <w:vMerge/>
          </w:tcPr>
          <w:p w14:paraId="3E1E6DD6" w14:textId="77777777" w:rsidR="008E1B80" w:rsidRPr="005771C9" w:rsidRDefault="008E1B80" w:rsidP="008E1B80">
            <w:pPr>
              <w:spacing w:after="200" w:line="276" w:lineRule="auto"/>
              <w:rPr>
                <w:rFonts w:ascii="Times New Roman" w:eastAsia="Calibri" w:hAnsi="Times New Roman" w:cs="Times New Roman"/>
                <w:sz w:val="24"/>
                <w:szCs w:val="24"/>
              </w:rPr>
            </w:pPr>
          </w:p>
        </w:tc>
      </w:tr>
      <w:tr w:rsidR="008E1B80" w:rsidRPr="005771C9" w14:paraId="0673A61B" w14:textId="77777777" w:rsidTr="005771C9">
        <w:trPr>
          <w:trHeight w:val="429"/>
        </w:trPr>
        <w:tc>
          <w:tcPr>
            <w:tcW w:w="2439" w:type="dxa"/>
          </w:tcPr>
          <w:p w14:paraId="6ADFE5DC" w14:textId="5104D945" w:rsidR="008E1B80" w:rsidRPr="005771C9" w:rsidRDefault="008E1B80" w:rsidP="008E1B80">
            <w:pPr>
              <w:spacing w:after="200" w:line="276"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Slenkstinis</w:t>
            </w:r>
          </w:p>
        </w:tc>
        <w:tc>
          <w:tcPr>
            <w:tcW w:w="2977" w:type="dxa"/>
          </w:tcPr>
          <w:p w14:paraId="2A8208C2" w14:textId="2023759A" w:rsidR="008E1B80" w:rsidRPr="005771C9" w:rsidRDefault="008E1B80" w:rsidP="008E1B80">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„įskaityta“</w:t>
            </w:r>
          </w:p>
        </w:tc>
        <w:tc>
          <w:tcPr>
            <w:tcW w:w="3827" w:type="dxa"/>
            <w:vMerge/>
          </w:tcPr>
          <w:p w14:paraId="5996BA3D" w14:textId="77777777" w:rsidR="008E1B80" w:rsidRPr="005771C9" w:rsidRDefault="008E1B80" w:rsidP="008E1B80">
            <w:pPr>
              <w:spacing w:after="200" w:line="276" w:lineRule="auto"/>
              <w:rPr>
                <w:rFonts w:ascii="Times New Roman" w:eastAsia="Calibri" w:hAnsi="Times New Roman" w:cs="Times New Roman"/>
                <w:sz w:val="24"/>
                <w:szCs w:val="24"/>
                <w:lang w:val="lt-LT"/>
              </w:rPr>
            </w:pPr>
          </w:p>
        </w:tc>
      </w:tr>
      <w:tr w:rsidR="008E1B80" w:rsidRPr="005771C9" w14:paraId="06F50C8E" w14:textId="77777777" w:rsidTr="005771C9">
        <w:trPr>
          <w:trHeight w:val="270"/>
        </w:trPr>
        <w:tc>
          <w:tcPr>
            <w:tcW w:w="2439" w:type="dxa"/>
          </w:tcPr>
          <w:p w14:paraId="1DB81B86" w14:textId="77777777" w:rsidR="008E1B80" w:rsidRPr="005771C9" w:rsidRDefault="008E1B80" w:rsidP="008E1B80">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Nepasiektas patenkinamas</w:t>
            </w:r>
          </w:p>
        </w:tc>
        <w:tc>
          <w:tcPr>
            <w:tcW w:w="2977" w:type="dxa"/>
          </w:tcPr>
          <w:p w14:paraId="3B04A29F" w14:textId="77777777" w:rsidR="008E1B80" w:rsidRPr="005771C9" w:rsidRDefault="008E1B80" w:rsidP="008E1B80">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„neįskaityta“</w:t>
            </w:r>
          </w:p>
        </w:tc>
        <w:tc>
          <w:tcPr>
            <w:tcW w:w="3827" w:type="dxa"/>
          </w:tcPr>
          <w:p w14:paraId="3BDF776B" w14:textId="77777777" w:rsidR="008E1B80" w:rsidRPr="005771C9" w:rsidRDefault="008E1B80" w:rsidP="008E1B80">
            <w:pPr>
              <w:spacing w:after="200" w:line="276" w:lineRule="auto"/>
              <w:rPr>
                <w:rFonts w:ascii="Times New Roman" w:eastAsia="Calibri" w:hAnsi="Times New Roman" w:cs="Times New Roman"/>
                <w:sz w:val="24"/>
                <w:szCs w:val="24"/>
                <w:lang w:val="lt-LT"/>
              </w:rPr>
            </w:pPr>
            <w:r w:rsidRPr="005771C9">
              <w:rPr>
                <w:rFonts w:ascii="Times New Roman" w:eastAsia="Calibri" w:hAnsi="Times New Roman" w:cs="Times New Roman"/>
                <w:sz w:val="24"/>
                <w:szCs w:val="24"/>
                <w:lang w:val="lt-LT"/>
              </w:rPr>
              <w:t>Mokinys per numatytą laiką neatsiskaitė ir nepademonstravo pasiekimų, numatytų Pagrindinio ugdymo bendrosiose programose.</w:t>
            </w:r>
          </w:p>
        </w:tc>
      </w:tr>
    </w:tbl>
    <w:p w14:paraId="1D119886" w14:textId="77777777" w:rsidR="005771C9" w:rsidRPr="005771C9" w:rsidRDefault="005771C9" w:rsidP="005771C9">
      <w:pPr>
        <w:spacing w:after="0"/>
        <w:jc w:val="both"/>
        <w:rPr>
          <w:rFonts w:ascii="Times New Roman" w:eastAsia="Calibri" w:hAnsi="Times New Roman" w:cs="Times New Roman"/>
          <w:kern w:val="0"/>
          <w:sz w:val="24"/>
          <w:szCs w:val="24"/>
          <w14:ligatures w14:val="none"/>
        </w:rPr>
      </w:pPr>
    </w:p>
    <w:p w14:paraId="4CE8BD31" w14:textId="6416E484" w:rsidR="00162654" w:rsidRPr="00553BC7" w:rsidRDefault="00553BC7" w:rsidP="00553BC7">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553BC7">
        <w:rPr>
          <w:rFonts w:ascii="Times New Roman" w:eastAsia="Calibri" w:hAnsi="Times New Roman" w:cs="Times New Roman"/>
          <w:kern w:val="0"/>
          <w:sz w:val="24"/>
          <w:szCs w:val="24"/>
          <w14:ligatures w14:val="none"/>
        </w:rPr>
        <w:t>Socialinė pilietinė veikla vertinama pusmečių, mokslo metų pabaigoje įrašais „įskaityta“, kai surenkamas nustatytas socialinės veiklos valandų skaičius; vertinama „neįskaityta“, kai nustatytas valandų skaičius nesurenkamas.</w:t>
      </w:r>
    </w:p>
    <w:p w14:paraId="044D1E9B" w14:textId="77777777" w:rsidR="00E2784D" w:rsidRPr="0013287C" w:rsidRDefault="00E2784D" w:rsidP="00E2784D">
      <w:pPr>
        <w:pStyle w:val="Sraopastraipa"/>
        <w:numPr>
          <w:ilvl w:val="0"/>
          <w:numId w:val="2"/>
        </w:numPr>
        <w:tabs>
          <w:tab w:val="left" w:pos="851"/>
          <w:tab w:val="left" w:pos="1560"/>
        </w:tabs>
        <w:spacing w:after="200" w:line="276" w:lineRule="auto"/>
        <w:ind w:left="0" w:firstLine="851"/>
        <w:jc w:val="both"/>
        <w:rPr>
          <w:rFonts w:ascii="Times New Roman" w:hAnsi="Times New Roman" w:cs="Times New Roman"/>
          <w:sz w:val="24"/>
          <w:szCs w:val="24"/>
        </w:rPr>
      </w:pPr>
      <w:r w:rsidRPr="0013287C">
        <w:rPr>
          <w:rFonts w:ascii="Times New Roman" w:hAnsi="Times New Roman" w:cs="Times New Roman"/>
          <w:sz w:val="24"/>
          <w:szCs w:val="24"/>
        </w:rPr>
        <w:lastRenderedPageBreak/>
        <w:t xml:space="preserve">Mokinių mokymosi pasiekimų vertinimo formos už kurias rašomas pažymys: </w:t>
      </w:r>
    </w:p>
    <w:p w14:paraId="1D9BD62F" w14:textId="77777777" w:rsidR="00E2784D" w:rsidRDefault="00E2784D" w:rsidP="00E2784D">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sidRPr="0013287C">
        <w:rPr>
          <w:rFonts w:ascii="Times New Roman" w:hAnsi="Times New Roman" w:cs="Times New Roman"/>
          <w:sz w:val="24"/>
          <w:szCs w:val="24"/>
        </w:rPr>
        <w:t xml:space="preserve">įskaitinis darbas; </w:t>
      </w:r>
    </w:p>
    <w:p w14:paraId="3AA52A64" w14:textId="46EB18B2" w:rsidR="003B270C" w:rsidRDefault="003B270C" w:rsidP="00E2784D">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Pr>
          <w:rFonts w:ascii="Times New Roman" w:hAnsi="Times New Roman" w:cs="Times New Roman"/>
          <w:sz w:val="24"/>
          <w:szCs w:val="24"/>
        </w:rPr>
        <w:t>savarankiškas darbas;</w:t>
      </w:r>
    </w:p>
    <w:p w14:paraId="7C493C91" w14:textId="447CF93E" w:rsidR="003B270C" w:rsidRPr="0013287C" w:rsidRDefault="003B270C" w:rsidP="00E2784D">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Pr>
          <w:rFonts w:ascii="Times New Roman" w:hAnsi="Times New Roman" w:cs="Times New Roman"/>
          <w:sz w:val="24"/>
          <w:szCs w:val="24"/>
        </w:rPr>
        <w:t>r</w:t>
      </w:r>
      <w:r w:rsidRPr="003B270C">
        <w:rPr>
          <w:rFonts w:ascii="Times New Roman" w:hAnsi="Times New Roman" w:cs="Times New Roman"/>
          <w:sz w:val="24"/>
          <w:szCs w:val="24"/>
        </w:rPr>
        <w:t>ašinys, kūrybinis darbas</w:t>
      </w:r>
      <w:r>
        <w:rPr>
          <w:rFonts w:ascii="Times New Roman" w:hAnsi="Times New Roman" w:cs="Times New Roman"/>
          <w:sz w:val="24"/>
          <w:szCs w:val="24"/>
        </w:rPr>
        <w:t>;</w:t>
      </w:r>
    </w:p>
    <w:p w14:paraId="7E74938D" w14:textId="77777777" w:rsidR="00E2784D" w:rsidRPr="0013287C" w:rsidRDefault="00E2784D" w:rsidP="00E2784D">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sidRPr="0013287C">
        <w:rPr>
          <w:rFonts w:ascii="Times New Roman" w:hAnsi="Times New Roman" w:cs="Times New Roman"/>
          <w:sz w:val="24"/>
          <w:szCs w:val="24"/>
        </w:rPr>
        <w:t xml:space="preserve">atsiskaitymas žodžiu ir raštu; </w:t>
      </w:r>
    </w:p>
    <w:p w14:paraId="594D7731" w14:textId="77777777" w:rsidR="00E2784D" w:rsidRDefault="00E2784D" w:rsidP="002E6435">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sidRPr="0013287C">
        <w:rPr>
          <w:rFonts w:ascii="Times New Roman" w:hAnsi="Times New Roman" w:cs="Times New Roman"/>
          <w:sz w:val="24"/>
          <w:szCs w:val="24"/>
        </w:rPr>
        <w:t xml:space="preserve">kaupiamojo pažymio vidurkis; </w:t>
      </w:r>
    </w:p>
    <w:p w14:paraId="0BE26D18" w14:textId="77777777" w:rsidR="00E2784D" w:rsidRPr="0013287C" w:rsidRDefault="00E2784D" w:rsidP="002E6435">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Pr>
          <w:rFonts w:ascii="Times New Roman" w:hAnsi="Times New Roman" w:cs="Times New Roman"/>
          <w:sz w:val="24"/>
          <w:szCs w:val="24"/>
        </w:rPr>
        <w:t>sudėtinis pažymys;</w:t>
      </w:r>
    </w:p>
    <w:p w14:paraId="087FE07A" w14:textId="509E6364" w:rsidR="00E2784D" w:rsidRDefault="00E2784D" w:rsidP="002E6435">
      <w:pPr>
        <w:pStyle w:val="Sraopastraipa"/>
        <w:numPr>
          <w:ilvl w:val="1"/>
          <w:numId w:val="2"/>
        </w:numPr>
        <w:tabs>
          <w:tab w:val="left" w:pos="851"/>
          <w:tab w:val="left" w:pos="993"/>
          <w:tab w:val="left" w:pos="1560"/>
        </w:tabs>
        <w:spacing w:after="200" w:line="276" w:lineRule="auto"/>
        <w:ind w:left="0" w:firstLine="851"/>
        <w:rPr>
          <w:rFonts w:ascii="Times New Roman" w:hAnsi="Times New Roman" w:cs="Times New Roman"/>
          <w:sz w:val="24"/>
          <w:szCs w:val="24"/>
        </w:rPr>
      </w:pPr>
      <w:r w:rsidRPr="0013287C">
        <w:rPr>
          <w:rFonts w:ascii="Times New Roman" w:hAnsi="Times New Roman" w:cs="Times New Roman"/>
          <w:sz w:val="24"/>
          <w:szCs w:val="24"/>
        </w:rPr>
        <w:t>laboratorinis ir</w:t>
      </w:r>
      <w:r w:rsidR="003B270C">
        <w:rPr>
          <w:rFonts w:ascii="Times New Roman" w:hAnsi="Times New Roman" w:cs="Times New Roman"/>
          <w:sz w:val="24"/>
          <w:szCs w:val="24"/>
        </w:rPr>
        <w:t>/ar</w:t>
      </w:r>
      <w:r w:rsidRPr="0013287C">
        <w:rPr>
          <w:rFonts w:ascii="Times New Roman" w:hAnsi="Times New Roman" w:cs="Times New Roman"/>
          <w:sz w:val="24"/>
          <w:szCs w:val="24"/>
        </w:rPr>
        <w:t xml:space="preserve"> praktikos darbas.</w:t>
      </w:r>
    </w:p>
    <w:p w14:paraId="2CD368FC" w14:textId="2B67BD3F" w:rsidR="00E2784D" w:rsidRPr="0013287C" w:rsidRDefault="00E2784D" w:rsidP="002E6435">
      <w:pPr>
        <w:pStyle w:val="Sraopastraipa"/>
        <w:numPr>
          <w:ilvl w:val="0"/>
          <w:numId w:val="2"/>
        </w:numPr>
        <w:tabs>
          <w:tab w:val="left" w:pos="0"/>
          <w:tab w:val="left" w:pos="426"/>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13287C">
        <w:rPr>
          <w:rFonts w:ascii="Times New Roman" w:hAnsi="Times New Roman" w:cs="Times New Roman"/>
          <w:sz w:val="24"/>
          <w:szCs w:val="24"/>
        </w:rPr>
        <w:t>Kaupiamąjį pažymį</w:t>
      </w:r>
      <w:r w:rsidR="00714C98">
        <w:rPr>
          <w:rFonts w:ascii="Times New Roman" w:hAnsi="Times New Roman" w:cs="Times New Roman"/>
          <w:sz w:val="24"/>
          <w:szCs w:val="24"/>
        </w:rPr>
        <w:t xml:space="preserve"> ar sudėtinį pažymį</w:t>
      </w:r>
      <w:r w:rsidRPr="0013287C">
        <w:rPr>
          <w:rFonts w:ascii="Times New Roman" w:hAnsi="Times New Roman" w:cs="Times New Roman"/>
          <w:sz w:val="24"/>
          <w:szCs w:val="24"/>
        </w:rPr>
        <w:t xml:space="preserve"> rekomenduojama rašyti už šias veiklas: </w:t>
      </w:r>
    </w:p>
    <w:p w14:paraId="456F5C05" w14:textId="77777777" w:rsidR="00E2784D" w:rsidRPr="0013287C" w:rsidRDefault="00E2784D" w:rsidP="002E6435">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13287C">
        <w:rPr>
          <w:rFonts w:ascii="Times New Roman" w:hAnsi="Times New Roman" w:cs="Times New Roman"/>
          <w:sz w:val="24"/>
          <w:szCs w:val="24"/>
        </w:rPr>
        <w:t>darbą pamokoje (savarankišką darbą raštu ar žodžiu, darbą grupėje, individualias mokinio pastangas ir kt.);</w:t>
      </w:r>
    </w:p>
    <w:p w14:paraId="5C2A08CD" w14:textId="77777777" w:rsidR="00E2784D" w:rsidRPr="0013287C" w:rsidRDefault="00E2784D" w:rsidP="002E6435">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užduotis į namus</w:t>
      </w:r>
      <w:r w:rsidRPr="0013287C">
        <w:rPr>
          <w:rFonts w:ascii="Times New Roman" w:hAnsi="Times New Roman" w:cs="Times New Roman"/>
          <w:sz w:val="24"/>
          <w:szCs w:val="24"/>
        </w:rPr>
        <w:t xml:space="preserve">; </w:t>
      </w:r>
    </w:p>
    <w:p w14:paraId="4503A1DF" w14:textId="77777777" w:rsidR="00C966A5" w:rsidRDefault="00E2784D" w:rsidP="002E6435">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13287C">
        <w:rPr>
          <w:rFonts w:ascii="Times New Roman" w:hAnsi="Times New Roman" w:cs="Times New Roman"/>
          <w:sz w:val="24"/>
          <w:szCs w:val="24"/>
        </w:rPr>
        <w:t xml:space="preserve">projektinį darbą; </w:t>
      </w:r>
    </w:p>
    <w:p w14:paraId="066656DB" w14:textId="2774C057" w:rsidR="00C966A5" w:rsidRPr="00C966A5" w:rsidRDefault="00C966A5" w:rsidP="002E6435">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C966A5">
        <w:rPr>
          <w:rFonts w:ascii="Times New Roman" w:hAnsi="Times New Roman" w:cs="Times New Roman"/>
          <w:sz w:val="24"/>
          <w:szCs w:val="24"/>
        </w:rPr>
        <w:t>už kitą kompetencijas ugdančią veiklą (dalyvavimą mokyklos, miesto renginiuose, akcijose, atstovavimą progimnazijai ir kt.).</w:t>
      </w:r>
    </w:p>
    <w:p w14:paraId="15EBC22B" w14:textId="3823A304" w:rsidR="006510FD" w:rsidRDefault="00E2784D" w:rsidP="002E6435">
      <w:pPr>
        <w:pStyle w:val="Sraopastraipa"/>
        <w:numPr>
          <w:ilvl w:val="0"/>
          <w:numId w:val="2"/>
        </w:numPr>
        <w:tabs>
          <w:tab w:val="left" w:pos="0"/>
          <w:tab w:val="left" w:pos="709"/>
          <w:tab w:val="left" w:pos="851"/>
          <w:tab w:val="left" w:pos="1276"/>
          <w:tab w:val="left" w:pos="1560"/>
        </w:tabs>
        <w:spacing w:after="0" w:line="240" w:lineRule="auto"/>
        <w:ind w:left="0" w:firstLine="851"/>
        <w:jc w:val="both"/>
        <w:rPr>
          <w:rFonts w:ascii="Times New Roman" w:hAnsi="Times New Roman" w:cs="Times New Roman"/>
          <w:sz w:val="24"/>
          <w:szCs w:val="24"/>
        </w:rPr>
      </w:pPr>
      <w:r w:rsidRPr="00C966A5">
        <w:rPr>
          <w:rFonts w:ascii="Times New Roman" w:hAnsi="Times New Roman" w:cs="Times New Roman"/>
          <w:sz w:val="24"/>
          <w:szCs w:val="24"/>
        </w:rPr>
        <w:t>Kaupiamųjų dalykinio gebėjimo pažymių/taškų aritmetinis vidurkis ir sudėtinio pažymio aritmetinis vidurkis įrašomas į elektroninį dienyną.</w:t>
      </w:r>
    </w:p>
    <w:p w14:paraId="0FB4C375" w14:textId="1B5E4824" w:rsidR="00172526" w:rsidRDefault="00172526" w:rsidP="002E6435">
      <w:pPr>
        <w:pStyle w:val="Sraopastraipa"/>
        <w:numPr>
          <w:ilvl w:val="0"/>
          <w:numId w:val="2"/>
        </w:numPr>
        <w:tabs>
          <w:tab w:val="left" w:pos="0"/>
          <w:tab w:val="left" w:pos="709"/>
          <w:tab w:val="left" w:pos="851"/>
          <w:tab w:val="left" w:pos="1276"/>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172526">
        <w:rPr>
          <w:rFonts w:ascii="Times New Roman" w:hAnsi="Times New Roman" w:cs="Times New Roman"/>
          <w:sz w:val="24"/>
          <w:szCs w:val="24"/>
        </w:rPr>
        <w:t>aupiamasis vertinimas pasitelkiama</w:t>
      </w:r>
      <w:r>
        <w:rPr>
          <w:rFonts w:ascii="Times New Roman" w:hAnsi="Times New Roman" w:cs="Times New Roman"/>
          <w:sz w:val="24"/>
          <w:szCs w:val="24"/>
        </w:rPr>
        <w:t>s</w:t>
      </w:r>
      <w:r w:rsidRPr="00172526">
        <w:rPr>
          <w:rFonts w:ascii="Times New Roman" w:hAnsi="Times New Roman" w:cs="Times New Roman"/>
          <w:sz w:val="24"/>
          <w:szCs w:val="24"/>
        </w:rPr>
        <w:t xml:space="preserve"> mokinio įgytoms kompetencijoms vertinti, sudarantis galimybes kaupti išsamią informaciją apie kompetencijų pokyčius ilgesnėje laiko atkarpoje bei panaudoti ją grįžtamajam ryšiui teikti. </w:t>
      </w:r>
      <w:r w:rsidR="00622476">
        <w:rPr>
          <w:rFonts w:ascii="Times New Roman" w:hAnsi="Times New Roman" w:cs="Times New Roman"/>
          <w:sz w:val="24"/>
          <w:szCs w:val="24"/>
        </w:rPr>
        <w:t>F</w:t>
      </w:r>
      <w:r w:rsidR="00622476" w:rsidRPr="00172526">
        <w:rPr>
          <w:rFonts w:ascii="Times New Roman" w:hAnsi="Times New Roman" w:cs="Times New Roman"/>
          <w:sz w:val="24"/>
          <w:szCs w:val="24"/>
        </w:rPr>
        <w:t>iksuojamais mokytojui patogia forma</w:t>
      </w:r>
      <w:r w:rsidR="00622476">
        <w:rPr>
          <w:rFonts w:ascii="Times New Roman" w:hAnsi="Times New Roman" w:cs="Times New Roman"/>
          <w:sz w:val="24"/>
          <w:szCs w:val="24"/>
        </w:rPr>
        <w:t>.</w:t>
      </w:r>
      <w:r w:rsidR="00622476" w:rsidRPr="00172526">
        <w:rPr>
          <w:rFonts w:ascii="Times New Roman" w:hAnsi="Times New Roman" w:cs="Times New Roman"/>
          <w:sz w:val="24"/>
          <w:szCs w:val="24"/>
        </w:rPr>
        <w:t xml:space="preserve"> </w:t>
      </w:r>
      <w:r w:rsidRPr="00172526">
        <w:rPr>
          <w:rFonts w:ascii="Times New Roman" w:hAnsi="Times New Roman" w:cs="Times New Roman"/>
          <w:sz w:val="24"/>
          <w:szCs w:val="24"/>
        </w:rPr>
        <w:t xml:space="preserve">Kaupiamasis vertinimas remiasi mokytojo pastebėjimais apie mokinio daromą pažangą, kuriais remdamasis prireikus jis galėtų pagrįsti savo sprendimą apie galutinį apibendrintą mokinio pasiekimų vertinimą. </w:t>
      </w:r>
    </w:p>
    <w:p w14:paraId="7DD6F083" w14:textId="256035E3" w:rsidR="004543B3" w:rsidRPr="00A800D0" w:rsidRDefault="002E6435" w:rsidP="002E6435">
      <w:pPr>
        <w:pStyle w:val="Sraopastraipa"/>
        <w:numPr>
          <w:ilvl w:val="0"/>
          <w:numId w:val="2"/>
        </w:numPr>
        <w:tabs>
          <w:tab w:val="left" w:pos="0"/>
          <w:tab w:val="left" w:pos="709"/>
          <w:tab w:val="left" w:pos="851"/>
          <w:tab w:val="left" w:pos="1276"/>
          <w:tab w:val="left" w:pos="1560"/>
        </w:tabs>
        <w:spacing w:after="0" w:line="240" w:lineRule="auto"/>
        <w:ind w:hanging="219"/>
        <w:jc w:val="both"/>
        <w:rPr>
          <w:rFonts w:ascii="Times New Roman" w:hAnsi="Times New Roman" w:cs="Times New Roman"/>
          <w:sz w:val="24"/>
          <w:szCs w:val="24"/>
        </w:rPr>
      </w:pPr>
      <w:r w:rsidRPr="00A800D0">
        <w:rPr>
          <w:rFonts w:ascii="Times New Roman" w:hAnsi="Times New Roman" w:cs="Times New Roman"/>
          <w:sz w:val="24"/>
          <w:szCs w:val="24"/>
        </w:rPr>
        <w:t>Įskaitinių (kontrolinių) darbų organizavimas ir vertinimas:</w:t>
      </w:r>
    </w:p>
    <w:p w14:paraId="509F3605" w14:textId="4BEE4234" w:rsidR="009A7CAA" w:rsidRPr="009A7CAA" w:rsidRDefault="009A7CAA" w:rsidP="009A7CAA">
      <w:pPr>
        <w:pStyle w:val="Sraopastraipa"/>
        <w:numPr>
          <w:ilvl w:val="1"/>
          <w:numId w:val="2"/>
        </w:numPr>
        <w:tabs>
          <w:tab w:val="left" w:pos="567"/>
          <w:tab w:val="left" w:pos="993"/>
          <w:tab w:val="left" w:pos="1560"/>
        </w:tabs>
        <w:spacing w:after="200" w:line="276" w:lineRule="auto"/>
        <w:ind w:left="0" w:firstLine="851"/>
        <w:jc w:val="both"/>
        <w:rPr>
          <w:rFonts w:ascii="Times New Roman" w:hAnsi="Times New Roman" w:cs="Times New Roman"/>
          <w:sz w:val="24"/>
          <w:szCs w:val="24"/>
        </w:rPr>
      </w:pPr>
      <w:r w:rsidRPr="0013287C">
        <w:rPr>
          <w:rFonts w:ascii="Times New Roman" w:hAnsi="Times New Roman" w:cs="Times New Roman"/>
          <w:sz w:val="24"/>
          <w:szCs w:val="24"/>
        </w:rPr>
        <w:t>Mokytojas įskaitinius darbus fiksuoja elektroniniame dienyne ir apie juos (pobūdį, rašymo tikslus, vertinimo kriterijus) informuoja mokinius ne vėliau kaip prieš</w:t>
      </w:r>
      <w:r>
        <w:rPr>
          <w:rFonts w:ascii="Times New Roman" w:hAnsi="Times New Roman" w:cs="Times New Roman"/>
          <w:sz w:val="24"/>
          <w:szCs w:val="24"/>
        </w:rPr>
        <w:t xml:space="preserve"> savaitę</w:t>
      </w:r>
      <w:r w:rsidRPr="0013287C">
        <w:rPr>
          <w:rFonts w:ascii="Times New Roman" w:hAnsi="Times New Roman" w:cs="Times New Roman"/>
          <w:sz w:val="24"/>
          <w:szCs w:val="24"/>
        </w:rPr>
        <w:t>.</w:t>
      </w:r>
      <w:r>
        <w:rPr>
          <w:rFonts w:ascii="Times New Roman" w:hAnsi="Times New Roman" w:cs="Times New Roman"/>
          <w:sz w:val="24"/>
          <w:szCs w:val="24"/>
        </w:rPr>
        <w:t xml:space="preserve"> </w:t>
      </w:r>
      <w:r w:rsidRPr="009A7CAA">
        <w:rPr>
          <w:rFonts w:ascii="Times New Roman" w:hAnsi="Times New Roman" w:cs="Times New Roman"/>
          <w:sz w:val="24"/>
          <w:szCs w:val="24"/>
        </w:rPr>
        <w:t xml:space="preserve">Dėl objektyvių priežasčių mokytojas turi teisę įskaitinio darbo laiką pakeisti, bet būtina suderinti su mokiniais ne vėliau kaip prieš savaitę iki </w:t>
      </w:r>
      <w:r>
        <w:rPr>
          <w:rFonts w:ascii="Times New Roman" w:hAnsi="Times New Roman" w:cs="Times New Roman"/>
          <w:sz w:val="24"/>
          <w:szCs w:val="24"/>
        </w:rPr>
        <w:t xml:space="preserve">perkelto </w:t>
      </w:r>
      <w:r w:rsidRPr="009A7CAA">
        <w:rPr>
          <w:rFonts w:ascii="Times New Roman" w:hAnsi="Times New Roman" w:cs="Times New Roman"/>
          <w:sz w:val="24"/>
          <w:szCs w:val="24"/>
        </w:rPr>
        <w:t>įskaitinio darbo</w:t>
      </w:r>
      <w:r>
        <w:rPr>
          <w:rFonts w:ascii="Times New Roman" w:hAnsi="Times New Roman" w:cs="Times New Roman"/>
          <w:sz w:val="24"/>
          <w:szCs w:val="24"/>
        </w:rPr>
        <w:t>;</w:t>
      </w:r>
    </w:p>
    <w:p w14:paraId="55A81285" w14:textId="168C2D35" w:rsidR="009A7CAA" w:rsidRDefault="009A7CAA" w:rsidP="00596CAC">
      <w:pPr>
        <w:pStyle w:val="Sraopastraipa"/>
        <w:numPr>
          <w:ilvl w:val="1"/>
          <w:numId w:val="2"/>
        </w:numPr>
        <w:tabs>
          <w:tab w:val="left" w:pos="567"/>
          <w:tab w:val="left" w:pos="993"/>
          <w:tab w:val="left" w:pos="1418"/>
          <w:tab w:val="left" w:pos="1560"/>
        </w:tabs>
        <w:spacing w:after="200" w:line="276" w:lineRule="auto"/>
        <w:ind w:left="0" w:firstLine="851"/>
        <w:jc w:val="both"/>
        <w:rPr>
          <w:rFonts w:ascii="Times New Roman" w:hAnsi="Times New Roman" w:cs="Times New Roman"/>
          <w:sz w:val="24"/>
          <w:szCs w:val="24"/>
        </w:rPr>
      </w:pPr>
      <w:r w:rsidRPr="009A7CAA">
        <w:rPr>
          <w:rFonts w:ascii="Times New Roman" w:hAnsi="Times New Roman" w:cs="Times New Roman"/>
          <w:sz w:val="24"/>
          <w:szCs w:val="24"/>
        </w:rPr>
        <w:t>kontroliniai darbai I pusmečio ir II pusmečio paskutinę savaitę,</w:t>
      </w:r>
      <w:r>
        <w:rPr>
          <w:rFonts w:ascii="Times New Roman" w:hAnsi="Times New Roman" w:cs="Times New Roman"/>
          <w:sz w:val="24"/>
          <w:szCs w:val="24"/>
        </w:rPr>
        <w:t xml:space="preserve"> </w:t>
      </w:r>
      <w:r w:rsidRPr="009A7CAA">
        <w:rPr>
          <w:rFonts w:ascii="Times New Roman" w:hAnsi="Times New Roman" w:cs="Times New Roman"/>
          <w:sz w:val="24"/>
          <w:szCs w:val="24"/>
        </w:rPr>
        <w:t>paskutinę dieną prieš mokinių atostogas ir pirmą dieną po mokinių atostogų ar</w:t>
      </w:r>
      <w:r>
        <w:rPr>
          <w:rFonts w:ascii="Times New Roman" w:hAnsi="Times New Roman" w:cs="Times New Roman"/>
          <w:sz w:val="24"/>
          <w:szCs w:val="24"/>
        </w:rPr>
        <w:t xml:space="preserve"> </w:t>
      </w:r>
      <w:r w:rsidRPr="009A7CAA">
        <w:rPr>
          <w:rFonts w:ascii="Times New Roman" w:hAnsi="Times New Roman" w:cs="Times New Roman"/>
          <w:sz w:val="24"/>
          <w:szCs w:val="24"/>
        </w:rPr>
        <w:t>šventinių dienų nerašomi</w:t>
      </w:r>
      <w:r>
        <w:rPr>
          <w:rFonts w:ascii="Times New Roman" w:hAnsi="Times New Roman" w:cs="Times New Roman"/>
          <w:sz w:val="24"/>
          <w:szCs w:val="24"/>
        </w:rPr>
        <w:t>;</w:t>
      </w:r>
    </w:p>
    <w:p w14:paraId="3CDE7E16" w14:textId="01506A4B" w:rsidR="007A2547" w:rsidRPr="007A2547" w:rsidRDefault="007A2547" w:rsidP="00596CAC">
      <w:pPr>
        <w:pStyle w:val="Sraopastraipa"/>
        <w:numPr>
          <w:ilvl w:val="1"/>
          <w:numId w:val="2"/>
        </w:numPr>
        <w:tabs>
          <w:tab w:val="left" w:pos="567"/>
          <w:tab w:val="left" w:pos="993"/>
          <w:tab w:val="left" w:pos="1418"/>
          <w:tab w:val="left" w:pos="1560"/>
        </w:tabs>
        <w:spacing w:after="20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7A2547">
        <w:rPr>
          <w:rFonts w:ascii="Times New Roman" w:hAnsi="Times New Roman" w:cs="Times New Roman"/>
          <w:sz w:val="24"/>
          <w:szCs w:val="24"/>
        </w:rPr>
        <w:t>er dieną gali būti skiriama</w:t>
      </w:r>
      <w:r>
        <w:rPr>
          <w:rFonts w:ascii="Times New Roman" w:hAnsi="Times New Roman" w:cs="Times New Roman"/>
          <w:sz w:val="24"/>
          <w:szCs w:val="24"/>
        </w:rPr>
        <w:t xml:space="preserve">s </w:t>
      </w:r>
      <w:r w:rsidRPr="007A2547">
        <w:rPr>
          <w:rFonts w:ascii="Times New Roman" w:hAnsi="Times New Roman" w:cs="Times New Roman"/>
          <w:sz w:val="24"/>
          <w:szCs w:val="24"/>
        </w:rPr>
        <w:t>vienas įskaitinis darbas (kontrolinis, testas, įskaita</w:t>
      </w:r>
      <w:r w:rsidR="00350C8D">
        <w:rPr>
          <w:rFonts w:ascii="Times New Roman" w:hAnsi="Times New Roman" w:cs="Times New Roman"/>
          <w:sz w:val="24"/>
          <w:szCs w:val="24"/>
        </w:rPr>
        <w:t xml:space="preserve"> ir t.t.</w:t>
      </w:r>
      <w:r w:rsidRPr="007A2547">
        <w:rPr>
          <w:rFonts w:ascii="Times New Roman" w:hAnsi="Times New Roman" w:cs="Times New Roman"/>
          <w:sz w:val="24"/>
          <w:szCs w:val="24"/>
        </w:rPr>
        <w:t>)</w:t>
      </w:r>
      <w:r>
        <w:rPr>
          <w:rFonts w:ascii="Times New Roman" w:hAnsi="Times New Roman" w:cs="Times New Roman"/>
          <w:sz w:val="24"/>
          <w:szCs w:val="24"/>
        </w:rPr>
        <w:t>;</w:t>
      </w:r>
      <w:r w:rsidRPr="007A2547">
        <w:rPr>
          <w:rFonts w:ascii="Times New Roman" w:hAnsi="Times New Roman" w:cs="Times New Roman"/>
          <w:sz w:val="24"/>
          <w:szCs w:val="24"/>
        </w:rPr>
        <w:t xml:space="preserve"> </w:t>
      </w:r>
    </w:p>
    <w:p w14:paraId="78234788" w14:textId="1AB37D62" w:rsidR="00596CAC" w:rsidRPr="00596CAC" w:rsidRDefault="00596CAC" w:rsidP="00596CAC">
      <w:pPr>
        <w:pStyle w:val="Sraopastraipa"/>
        <w:numPr>
          <w:ilvl w:val="1"/>
          <w:numId w:val="2"/>
        </w:numPr>
        <w:tabs>
          <w:tab w:val="left" w:pos="1418"/>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j</w:t>
      </w:r>
      <w:r w:rsidRPr="00596CAC">
        <w:rPr>
          <w:rFonts w:ascii="Times New Roman" w:hAnsi="Times New Roman" w:cs="Times New Roman"/>
          <w:sz w:val="24"/>
          <w:szCs w:val="24"/>
        </w:rPr>
        <w:t>eigu mokiniai rašė įskaitinį rašinį, atliko projektą ir pan., mokytojas vertina pagal kriterijus aptartus su mokiniais prieš įskaitinį darbą</w:t>
      </w:r>
      <w:r>
        <w:rPr>
          <w:rFonts w:ascii="Times New Roman" w:hAnsi="Times New Roman" w:cs="Times New Roman"/>
          <w:sz w:val="24"/>
          <w:szCs w:val="24"/>
        </w:rPr>
        <w:t>;</w:t>
      </w:r>
    </w:p>
    <w:p w14:paraId="19387D26" w14:textId="6FA64ADE" w:rsidR="00596CAC" w:rsidRPr="00596CAC" w:rsidRDefault="00596CAC" w:rsidP="00596CAC">
      <w:pPr>
        <w:pStyle w:val="Sraopastraipa"/>
        <w:numPr>
          <w:ilvl w:val="1"/>
          <w:numId w:val="2"/>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į</w:t>
      </w:r>
      <w:r w:rsidRPr="00596CAC">
        <w:rPr>
          <w:rFonts w:ascii="Times New Roman" w:hAnsi="Times New Roman" w:cs="Times New Roman"/>
          <w:sz w:val="24"/>
          <w:szCs w:val="24"/>
        </w:rPr>
        <w:t>skaitinius darbus mokytojas ištaiso ir grąžina mokiniams ne vėliau kaip po savaitės</w:t>
      </w:r>
      <w:r>
        <w:rPr>
          <w:rFonts w:ascii="Times New Roman" w:hAnsi="Times New Roman" w:cs="Times New Roman"/>
          <w:sz w:val="24"/>
          <w:szCs w:val="24"/>
        </w:rPr>
        <w:t>;</w:t>
      </w:r>
    </w:p>
    <w:p w14:paraId="69838457" w14:textId="69E910D4" w:rsidR="00596CAC" w:rsidRPr="00596CAC" w:rsidRDefault="00596CAC" w:rsidP="00596CAC">
      <w:pPr>
        <w:pStyle w:val="Sraopastraipa"/>
        <w:numPr>
          <w:ilvl w:val="1"/>
          <w:numId w:val="2"/>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į</w:t>
      </w:r>
      <w:r w:rsidRPr="00596CAC">
        <w:rPr>
          <w:rFonts w:ascii="Times New Roman" w:hAnsi="Times New Roman" w:cs="Times New Roman"/>
          <w:sz w:val="24"/>
          <w:szCs w:val="24"/>
        </w:rPr>
        <w:t>skaitinį darbą, jeigu 50% mokinių už jį gavo nepatenkinamą įvertinimą, būti</w:t>
      </w:r>
      <w:r>
        <w:rPr>
          <w:rFonts w:ascii="Times New Roman" w:hAnsi="Times New Roman" w:cs="Times New Roman"/>
          <w:sz w:val="24"/>
          <w:szCs w:val="24"/>
        </w:rPr>
        <w:t xml:space="preserve">na </w:t>
      </w:r>
      <w:r w:rsidRPr="00596CAC">
        <w:rPr>
          <w:rFonts w:ascii="Times New Roman" w:hAnsi="Times New Roman" w:cs="Times New Roman"/>
          <w:sz w:val="24"/>
          <w:szCs w:val="24"/>
        </w:rPr>
        <w:t>perrašyti</w:t>
      </w:r>
      <w:r w:rsidR="00E94455">
        <w:rPr>
          <w:rFonts w:ascii="Times New Roman" w:hAnsi="Times New Roman" w:cs="Times New Roman"/>
          <w:sz w:val="24"/>
          <w:szCs w:val="24"/>
        </w:rPr>
        <w:t>,</w:t>
      </w:r>
    </w:p>
    <w:p w14:paraId="4C533825" w14:textId="183F396D" w:rsidR="00E94455" w:rsidRPr="00E94455" w:rsidRDefault="00E94455" w:rsidP="00E94455">
      <w:pPr>
        <w:pStyle w:val="Sraopastraipa"/>
        <w:numPr>
          <w:ilvl w:val="1"/>
          <w:numId w:val="2"/>
        </w:numPr>
        <w:tabs>
          <w:tab w:val="left" w:pos="567"/>
          <w:tab w:val="left" w:pos="993"/>
          <w:tab w:val="left" w:pos="1418"/>
          <w:tab w:val="left" w:pos="1560"/>
        </w:tabs>
        <w:spacing w:after="200" w:line="276" w:lineRule="auto"/>
        <w:ind w:left="0" w:firstLine="851"/>
        <w:jc w:val="both"/>
        <w:rPr>
          <w:rFonts w:ascii="Times New Roman" w:hAnsi="Times New Roman" w:cs="Times New Roman"/>
          <w:sz w:val="24"/>
          <w:szCs w:val="24"/>
        </w:rPr>
      </w:pPr>
      <w:r w:rsidRPr="00E94455">
        <w:rPr>
          <w:rFonts w:ascii="Times New Roman" w:hAnsi="Times New Roman" w:cs="Times New Roman"/>
          <w:sz w:val="24"/>
          <w:szCs w:val="24"/>
        </w:rPr>
        <w:t xml:space="preserve">mokinys, praleidęs </w:t>
      </w:r>
      <w:r w:rsidR="00175029" w:rsidRPr="00175029">
        <w:rPr>
          <w:rFonts w:ascii="Times New Roman" w:hAnsi="Times New Roman" w:cs="Times New Roman"/>
          <w:sz w:val="24"/>
          <w:szCs w:val="24"/>
        </w:rPr>
        <w:t>įskaitinį</w:t>
      </w:r>
      <w:r w:rsidRPr="00E94455">
        <w:rPr>
          <w:rFonts w:ascii="Times New Roman" w:hAnsi="Times New Roman" w:cs="Times New Roman"/>
          <w:sz w:val="24"/>
          <w:szCs w:val="24"/>
        </w:rPr>
        <w:t xml:space="preserve"> darbą dėl ligos, trukusios 5 mokymosi</w:t>
      </w:r>
      <w:r>
        <w:rPr>
          <w:rFonts w:ascii="Times New Roman" w:hAnsi="Times New Roman" w:cs="Times New Roman"/>
          <w:sz w:val="24"/>
          <w:szCs w:val="24"/>
        </w:rPr>
        <w:t xml:space="preserve"> </w:t>
      </w:r>
      <w:r w:rsidRPr="00E94455">
        <w:rPr>
          <w:rFonts w:ascii="Times New Roman" w:hAnsi="Times New Roman" w:cs="Times New Roman"/>
          <w:sz w:val="24"/>
          <w:szCs w:val="24"/>
        </w:rPr>
        <w:t>dienas ar ilgiau, privalo per 2 savaites atsiskaityti už praleistą kontrolinį darbą;</w:t>
      </w:r>
    </w:p>
    <w:p w14:paraId="45546B99" w14:textId="7EBD071B" w:rsidR="009A7CAA" w:rsidRDefault="00E94455" w:rsidP="00E94455">
      <w:pPr>
        <w:pStyle w:val="Sraopastraipa"/>
        <w:numPr>
          <w:ilvl w:val="1"/>
          <w:numId w:val="2"/>
        </w:numPr>
        <w:tabs>
          <w:tab w:val="left" w:pos="567"/>
          <w:tab w:val="left" w:pos="993"/>
          <w:tab w:val="left" w:pos="1418"/>
          <w:tab w:val="left" w:pos="1560"/>
        </w:tabs>
        <w:spacing w:after="200" w:line="276" w:lineRule="auto"/>
        <w:ind w:left="0" w:firstLine="851"/>
        <w:jc w:val="both"/>
        <w:rPr>
          <w:rFonts w:ascii="Times New Roman" w:hAnsi="Times New Roman" w:cs="Times New Roman"/>
          <w:sz w:val="24"/>
          <w:szCs w:val="24"/>
        </w:rPr>
      </w:pPr>
      <w:r w:rsidRPr="00E94455">
        <w:rPr>
          <w:rFonts w:ascii="Times New Roman" w:hAnsi="Times New Roman" w:cs="Times New Roman"/>
          <w:sz w:val="24"/>
          <w:szCs w:val="24"/>
        </w:rPr>
        <w:t xml:space="preserve">jei mokinys praleido </w:t>
      </w:r>
      <w:r w:rsidR="00175029" w:rsidRPr="00175029">
        <w:rPr>
          <w:rFonts w:ascii="Times New Roman" w:hAnsi="Times New Roman" w:cs="Times New Roman"/>
          <w:sz w:val="24"/>
          <w:szCs w:val="24"/>
        </w:rPr>
        <w:t xml:space="preserve">įskaitinį </w:t>
      </w:r>
      <w:r w:rsidRPr="00E94455">
        <w:rPr>
          <w:rFonts w:ascii="Times New Roman" w:hAnsi="Times New Roman" w:cs="Times New Roman"/>
          <w:sz w:val="24"/>
          <w:szCs w:val="24"/>
        </w:rPr>
        <w:t>darbą be pateisinamos priežasties</w:t>
      </w:r>
      <w:r w:rsidR="00350C8D">
        <w:rPr>
          <w:rFonts w:ascii="Times New Roman" w:hAnsi="Times New Roman" w:cs="Times New Roman"/>
          <w:sz w:val="24"/>
          <w:szCs w:val="24"/>
        </w:rPr>
        <w:t xml:space="preserve"> (nepateiktas raštiškas tėvų (globėjų, rūpintojų) praleistų pamokų pateisinimas)</w:t>
      </w:r>
      <w:r w:rsidRPr="00E94455">
        <w:rPr>
          <w:rFonts w:ascii="Times New Roman" w:hAnsi="Times New Roman" w:cs="Times New Roman"/>
          <w:sz w:val="24"/>
          <w:szCs w:val="24"/>
        </w:rPr>
        <w:t>, rašomas</w:t>
      </w:r>
      <w:r>
        <w:rPr>
          <w:rFonts w:ascii="Times New Roman" w:hAnsi="Times New Roman" w:cs="Times New Roman"/>
          <w:sz w:val="24"/>
          <w:szCs w:val="24"/>
        </w:rPr>
        <w:t xml:space="preserve"> </w:t>
      </w:r>
      <w:r w:rsidRPr="00E94455">
        <w:rPr>
          <w:rFonts w:ascii="Times New Roman" w:hAnsi="Times New Roman" w:cs="Times New Roman"/>
          <w:sz w:val="24"/>
          <w:szCs w:val="24"/>
        </w:rPr>
        <w:t>žemiausias neigiamas įvertinimas</w:t>
      </w:r>
      <w:r>
        <w:rPr>
          <w:rFonts w:ascii="Times New Roman" w:hAnsi="Times New Roman" w:cs="Times New Roman"/>
          <w:sz w:val="24"/>
          <w:szCs w:val="24"/>
        </w:rPr>
        <w:t>;</w:t>
      </w:r>
      <w:r w:rsidR="00506F2D">
        <w:rPr>
          <w:rFonts w:ascii="Times New Roman" w:hAnsi="Times New Roman" w:cs="Times New Roman"/>
          <w:sz w:val="24"/>
          <w:szCs w:val="24"/>
        </w:rPr>
        <w:t xml:space="preserve"> </w:t>
      </w:r>
    </w:p>
    <w:p w14:paraId="447C7584" w14:textId="12C99D69" w:rsidR="00A623D0" w:rsidRPr="001E63FF" w:rsidRDefault="00175029" w:rsidP="001E63FF">
      <w:pPr>
        <w:pStyle w:val="Sraopastraipa"/>
        <w:numPr>
          <w:ilvl w:val="1"/>
          <w:numId w:val="2"/>
        </w:numPr>
        <w:tabs>
          <w:tab w:val="left" w:pos="567"/>
          <w:tab w:val="left" w:pos="993"/>
          <w:tab w:val="left" w:pos="1560"/>
        </w:tabs>
        <w:spacing w:after="20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j</w:t>
      </w:r>
      <w:r w:rsidRPr="00175029">
        <w:rPr>
          <w:rFonts w:ascii="Times New Roman" w:hAnsi="Times New Roman" w:cs="Times New Roman"/>
          <w:sz w:val="24"/>
          <w:szCs w:val="24"/>
        </w:rPr>
        <w:t>ei mokinys parašė įskaitinį darbą ir gavo nepatenkinamą įvertinimą</w:t>
      </w:r>
      <w:r w:rsidR="00506F2D">
        <w:rPr>
          <w:rFonts w:ascii="Times New Roman" w:hAnsi="Times New Roman" w:cs="Times New Roman"/>
          <w:sz w:val="24"/>
          <w:szCs w:val="24"/>
        </w:rPr>
        <w:t xml:space="preserve"> arba be pateisinamos priežasties jį praleido</w:t>
      </w:r>
      <w:r w:rsidRPr="00175029">
        <w:rPr>
          <w:rFonts w:ascii="Times New Roman" w:hAnsi="Times New Roman" w:cs="Times New Roman"/>
          <w:sz w:val="24"/>
          <w:szCs w:val="24"/>
        </w:rPr>
        <w:t xml:space="preserve">, per 2 savaites privalo ateiti parašyti įskaitinį darbą, antras įvertinimas rašomas šalia pirmojo ir pastaboje mokytojas nurodo, už ką gautas šis įvertinimas. Vedant pusmečio vertinimą </w:t>
      </w:r>
      <w:r w:rsidRPr="003B7E7A">
        <w:rPr>
          <w:rFonts w:ascii="Times New Roman" w:hAnsi="Times New Roman" w:cs="Times New Roman"/>
          <w:sz w:val="24"/>
          <w:szCs w:val="24"/>
        </w:rPr>
        <w:t>skaičiuojami abu įvertinimai.</w:t>
      </w:r>
    </w:p>
    <w:p w14:paraId="3D7A236B" w14:textId="1E2D0320" w:rsidR="009A7CAA" w:rsidRDefault="00C316DD" w:rsidP="00175029">
      <w:pPr>
        <w:pStyle w:val="Sraopastraipa"/>
        <w:numPr>
          <w:ilvl w:val="0"/>
          <w:numId w:val="2"/>
        </w:numPr>
        <w:tabs>
          <w:tab w:val="left" w:pos="567"/>
          <w:tab w:val="left" w:pos="851"/>
          <w:tab w:val="left" w:pos="1560"/>
        </w:tabs>
        <w:spacing w:after="200" w:line="276" w:lineRule="auto"/>
        <w:ind w:left="0" w:firstLine="851"/>
        <w:jc w:val="both"/>
        <w:rPr>
          <w:rFonts w:ascii="Times New Roman" w:hAnsi="Times New Roman" w:cs="Times New Roman"/>
          <w:sz w:val="24"/>
          <w:szCs w:val="24"/>
        </w:rPr>
      </w:pPr>
      <w:r w:rsidRPr="00175029">
        <w:rPr>
          <w:rFonts w:ascii="Times New Roman" w:hAnsi="Times New Roman" w:cs="Times New Roman"/>
          <w:sz w:val="24"/>
          <w:szCs w:val="24"/>
        </w:rPr>
        <w:t xml:space="preserve">Apie savarankišką darbą </w:t>
      </w:r>
      <w:r w:rsidR="00A623D0">
        <w:rPr>
          <w:rFonts w:ascii="Times New Roman" w:hAnsi="Times New Roman" w:cs="Times New Roman"/>
          <w:sz w:val="24"/>
          <w:szCs w:val="24"/>
        </w:rPr>
        <w:t xml:space="preserve">(trunkantį </w:t>
      </w:r>
      <w:r w:rsidR="00A623D0" w:rsidRPr="00A623D0">
        <w:rPr>
          <w:rFonts w:ascii="Times New Roman" w:hAnsi="Times New Roman" w:cs="Times New Roman"/>
          <w:sz w:val="24"/>
          <w:szCs w:val="24"/>
        </w:rPr>
        <w:t xml:space="preserve">ne daugiau kaip 30 minučių) </w:t>
      </w:r>
      <w:r w:rsidRPr="00175029">
        <w:rPr>
          <w:rFonts w:ascii="Times New Roman" w:hAnsi="Times New Roman" w:cs="Times New Roman"/>
          <w:sz w:val="24"/>
          <w:szCs w:val="24"/>
        </w:rPr>
        <w:t xml:space="preserve">ar namų darbų patikrinimą raštu/žodžiu nebūtina mokinius informuoti iš anksto (išskyrus atvejus, kai darbui atlikti </w:t>
      </w:r>
      <w:r w:rsidRPr="00175029">
        <w:rPr>
          <w:rFonts w:ascii="Times New Roman" w:hAnsi="Times New Roman" w:cs="Times New Roman"/>
          <w:sz w:val="24"/>
          <w:szCs w:val="24"/>
        </w:rPr>
        <w:lastRenderedPageBreak/>
        <w:t>reikalingos papildomos priemonės: žinynai, žodynai, skaičiuotuvai ir kt.);  darbų patikrinimas gali vykti pasirinktinai: tikrinami visų mokinių ar tik dalies mokinių darbai.</w:t>
      </w:r>
    </w:p>
    <w:p w14:paraId="2F8DDD01" w14:textId="006D6E17" w:rsidR="00DC7502" w:rsidRPr="00304DD6" w:rsidRDefault="000B4F5E" w:rsidP="00304DD6">
      <w:pPr>
        <w:pStyle w:val="Sraopastraipa"/>
        <w:numPr>
          <w:ilvl w:val="0"/>
          <w:numId w:val="2"/>
        </w:numPr>
        <w:tabs>
          <w:tab w:val="left" w:pos="567"/>
          <w:tab w:val="left" w:pos="851"/>
          <w:tab w:val="left" w:pos="1560"/>
        </w:tabs>
        <w:spacing w:after="200" w:line="276" w:lineRule="auto"/>
        <w:ind w:left="0" w:firstLine="851"/>
        <w:jc w:val="both"/>
        <w:rPr>
          <w:rFonts w:ascii="Times New Roman" w:hAnsi="Times New Roman" w:cs="Times New Roman"/>
          <w:sz w:val="24"/>
          <w:szCs w:val="24"/>
        </w:rPr>
      </w:pPr>
      <w:r w:rsidRPr="00304DD6">
        <w:rPr>
          <w:rFonts w:ascii="Times New Roman" w:hAnsi="Times New Roman" w:cs="Times New Roman"/>
          <w:sz w:val="24"/>
          <w:szCs w:val="24"/>
        </w:rPr>
        <w:t xml:space="preserve">Mokytojai, rašydami pažymį už darbą, kurio užduotys vertinamos taškais, vadovaujasi </w:t>
      </w:r>
      <w:r w:rsidR="00304DD6" w:rsidRPr="00304DD6">
        <w:rPr>
          <w:rFonts w:ascii="Times New Roman" w:hAnsi="Times New Roman" w:cs="Times New Roman"/>
          <w:sz w:val="24"/>
          <w:szCs w:val="24"/>
        </w:rPr>
        <w:t xml:space="preserve">metodinėse grupėse aptartu </w:t>
      </w:r>
      <w:r w:rsidR="00DC7502" w:rsidRPr="00304DD6">
        <w:rPr>
          <w:rFonts w:ascii="Times New Roman" w:hAnsi="Times New Roman" w:cs="Times New Roman"/>
          <w:sz w:val="24"/>
          <w:szCs w:val="24"/>
        </w:rPr>
        <w:t>taškų skaičiavimo susitarimu</w:t>
      </w:r>
      <w:r w:rsidR="00304DD6" w:rsidRPr="00304DD6">
        <w:rPr>
          <w:rFonts w:ascii="Times New Roman" w:hAnsi="Times New Roman" w:cs="Times New Roman"/>
          <w:sz w:val="24"/>
          <w:szCs w:val="24"/>
        </w:rPr>
        <w:t>.</w:t>
      </w:r>
    </w:p>
    <w:p w14:paraId="4C1A4545" w14:textId="3244719D" w:rsidR="006510FD" w:rsidRPr="00175029" w:rsidRDefault="006E17E6" w:rsidP="00350C8D">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175029">
        <w:rPr>
          <w:rFonts w:ascii="Times New Roman" w:eastAsia="Calibri" w:hAnsi="Times New Roman" w:cs="Times New Roman"/>
          <w:kern w:val="0"/>
          <w:sz w:val="24"/>
          <w:szCs w:val="24"/>
          <w14:ligatures w14:val="none"/>
        </w:rPr>
        <w:t>Rekomenduojama mokinių pasiekimus, vertinamus pažymiais ar įskaita, įvertinti ir fiksuoti elektroniniame dienyne tokiu dažnumu per pusmetį:</w:t>
      </w:r>
    </w:p>
    <w:p w14:paraId="44C92FDF" w14:textId="77777777" w:rsidR="00CE78CF" w:rsidRPr="006E17E6" w:rsidRDefault="00CE78CF" w:rsidP="002E6435">
      <w:pPr>
        <w:spacing w:after="0"/>
        <w:ind w:firstLine="851"/>
        <w:jc w:val="both"/>
        <w:rPr>
          <w:rFonts w:ascii="Times New Roman" w:eastAsia="Calibri" w:hAnsi="Times New Roman" w:cs="Times New Roman"/>
          <w:kern w:val="0"/>
          <w:sz w:val="24"/>
          <w:szCs w:val="24"/>
          <w14:ligatures w14:val="none"/>
        </w:rPr>
      </w:pPr>
    </w:p>
    <w:tbl>
      <w:tblPr>
        <w:tblStyle w:val="Lentelstinklelis"/>
        <w:tblW w:w="0" w:type="auto"/>
        <w:tblInd w:w="108" w:type="dxa"/>
        <w:tblLook w:val="04A0" w:firstRow="1" w:lastRow="0" w:firstColumn="1" w:lastColumn="0" w:noHBand="0" w:noVBand="1"/>
      </w:tblPr>
      <w:tblGrid>
        <w:gridCol w:w="3084"/>
        <w:gridCol w:w="3205"/>
        <w:gridCol w:w="3231"/>
      </w:tblGrid>
      <w:tr w:rsidR="00CE78CF" w:rsidRPr="00CE78CF" w14:paraId="57415B6A" w14:textId="77777777" w:rsidTr="007166DB">
        <w:tc>
          <w:tcPr>
            <w:tcW w:w="3264" w:type="dxa"/>
          </w:tcPr>
          <w:p w14:paraId="18BA4F55" w14:textId="77777777" w:rsidR="00CE78CF" w:rsidRPr="00CE78CF" w:rsidRDefault="00CE78CF" w:rsidP="00CE78CF">
            <w:pPr>
              <w:rPr>
                <w:rFonts w:ascii="Times New Roman" w:eastAsia="Calibri" w:hAnsi="Times New Roman" w:cs="Times New Roman"/>
                <w:b/>
                <w:sz w:val="24"/>
                <w:szCs w:val="24"/>
                <w:lang w:val="lt-LT"/>
              </w:rPr>
            </w:pPr>
            <w:r w:rsidRPr="00CE78CF">
              <w:rPr>
                <w:rFonts w:ascii="Times New Roman" w:eastAsia="Calibri" w:hAnsi="Times New Roman" w:cs="Times New Roman"/>
                <w:b/>
                <w:sz w:val="24"/>
                <w:szCs w:val="24"/>
                <w:lang w:val="lt-LT"/>
              </w:rPr>
              <w:t xml:space="preserve">Pamokų skaičius per savaitę </w:t>
            </w:r>
          </w:p>
        </w:tc>
        <w:tc>
          <w:tcPr>
            <w:tcW w:w="3372" w:type="dxa"/>
          </w:tcPr>
          <w:p w14:paraId="3E82229B" w14:textId="77777777" w:rsidR="00CE78CF" w:rsidRPr="00CE78CF" w:rsidRDefault="00CE78CF" w:rsidP="00CE78CF">
            <w:pPr>
              <w:rPr>
                <w:rFonts w:ascii="Times New Roman" w:eastAsia="Calibri" w:hAnsi="Times New Roman" w:cs="Times New Roman"/>
                <w:b/>
                <w:sz w:val="24"/>
                <w:szCs w:val="24"/>
                <w:lang w:val="lt-LT"/>
              </w:rPr>
            </w:pPr>
            <w:r w:rsidRPr="00CE78CF">
              <w:rPr>
                <w:rFonts w:ascii="Times New Roman" w:eastAsia="Calibri" w:hAnsi="Times New Roman" w:cs="Times New Roman"/>
                <w:b/>
                <w:sz w:val="24"/>
                <w:szCs w:val="24"/>
                <w:lang w:val="lt-LT"/>
              </w:rPr>
              <w:t xml:space="preserve">Pažymių skaičius per pusmetį </w:t>
            </w:r>
          </w:p>
        </w:tc>
        <w:tc>
          <w:tcPr>
            <w:tcW w:w="3372" w:type="dxa"/>
          </w:tcPr>
          <w:p w14:paraId="21766D07" w14:textId="77777777" w:rsidR="00CE78CF" w:rsidRPr="00CE78CF" w:rsidRDefault="00CE78CF" w:rsidP="00CE78CF">
            <w:pPr>
              <w:rPr>
                <w:rFonts w:ascii="Times New Roman" w:eastAsia="Calibri" w:hAnsi="Times New Roman" w:cs="Times New Roman"/>
                <w:b/>
                <w:sz w:val="24"/>
                <w:szCs w:val="24"/>
                <w:lang w:val="lt-LT"/>
              </w:rPr>
            </w:pPr>
            <w:r w:rsidRPr="00CE78CF">
              <w:rPr>
                <w:rFonts w:ascii="Times New Roman" w:eastAsia="Calibri" w:hAnsi="Times New Roman" w:cs="Times New Roman"/>
                <w:b/>
                <w:sz w:val="24"/>
                <w:szCs w:val="24"/>
                <w:lang w:val="lt-LT"/>
              </w:rPr>
              <w:t>Įrašų („įskaityta“, „neįskaityta“) skaičius per pusmetį</w:t>
            </w:r>
          </w:p>
        </w:tc>
      </w:tr>
      <w:tr w:rsidR="00CE78CF" w:rsidRPr="00CE78CF" w14:paraId="16B9F60E" w14:textId="77777777" w:rsidTr="007166DB">
        <w:tc>
          <w:tcPr>
            <w:tcW w:w="3264" w:type="dxa"/>
          </w:tcPr>
          <w:p w14:paraId="015CE25B"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1-2 pamokos per savaitę</w:t>
            </w:r>
          </w:p>
        </w:tc>
        <w:tc>
          <w:tcPr>
            <w:tcW w:w="3372" w:type="dxa"/>
          </w:tcPr>
          <w:p w14:paraId="63645F4D"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 xml:space="preserve">ne mažiau kaip 3 </w:t>
            </w:r>
            <w:proofErr w:type="spellStart"/>
            <w:r w:rsidRPr="00CE78CF">
              <w:rPr>
                <w:rFonts w:ascii="Times New Roman" w:eastAsia="Calibri" w:hAnsi="Times New Roman" w:cs="Times New Roman"/>
                <w:sz w:val="24"/>
                <w:szCs w:val="24"/>
                <w:lang w:val="lt-LT"/>
              </w:rPr>
              <w:t>dešimtbalės</w:t>
            </w:r>
            <w:proofErr w:type="spellEnd"/>
            <w:r w:rsidRPr="00CE78CF">
              <w:rPr>
                <w:rFonts w:ascii="Times New Roman" w:eastAsia="Calibri" w:hAnsi="Times New Roman" w:cs="Times New Roman"/>
                <w:sz w:val="24"/>
                <w:szCs w:val="24"/>
                <w:lang w:val="lt-LT"/>
              </w:rPr>
              <w:t xml:space="preserve"> sistemos pažymiai</w:t>
            </w:r>
          </w:p>
        </w:tc>
        <w:tc>
          <w:tcPr>
            <w:tcW w:w="3372" w:type="dxa"/>
          </w:tcPr>
          <w:p w14:paraId="1CA8E731"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ne mažiau kaip 3 įrašai</w:t>
            </w:r>
          </w:p>
        </w:tc>
      </w:tr>
      <w:tr w:rsidR="00CE78CF" w:rsidRPr="00CE78CF" w14:paraId="00C0294D" w14:textId="77777777" w:rsidTr="007166DB">
        <w:tc>
          <w:tcPr>
            <w:tcW w:w="3264" w:type="dxa"/>
          </w:tcPr>
          <w:p w14:paraId="772133DA"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3-4 pamokos per savaitę</w:t>
            </w:r>
          </w:p>
        </w:tc>
        <w:tc>
          <w:tcPr>
            <w:tcW w:w="3372" w:type="dxa"/>
          </w:tcPr>
          <w:p w14:paraId="4FCF17F3" w14:textId="77777777" w:rsidR="00CE78CF" w:rsidRPr="00CE78CF" w:rsidRDefault="00CE78CF" w:rsidP="00CE78CF">
            <w:pPr>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 xml:space="preserve">ne mažiau kaip 5 </w:t>
            </w:r>
            <w:proofErr w:type="spellStart"/>
            <w:r w:rsidRPr="00CE78CF">
              <w:rPr>
                <w:rFonts w:ascii="Times New Roman" w:eastAsia="Calibri" w:hAnsi="Times New Roman" w:cs="Times New Roman"/>
                <w:sz w:val="24"/>
                <w:szCs w:val="24"/>
                <w:lang w:val="lt-LT"/>
              </w:rPr>
              <w:t>dešimtbalės</w:t>
            </w:r>
            <w:proofErr w:type="spellEnd"/>
            <w:r w:rsidRPr="00CE78CF">
              <w:rPr>
                <w:rFonts w:ascii="Times New Roman" w:eastAsia="Calibri" w:hAnsi="Times New Roman" w:cs="Times New Roman"/>
                <w:sz w:val="24"/>
                <w:szCs w:val="24"/>
                <w:lang w:val="lt-LT"/>
              </w:rPr>
              <w:t xml:space="preserve"> sistemos pažymiai</w:t>
            </w:r>
          </w:p>
        </w:tc>
        <w:tc>
          <w:tcPr>
            <w:tcW w:w="3372" w:type="dxa"/>
          </w:tcPr>
          <w:p w14:paraId="56D69287"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w:t>
            </w:r>
          </w:p>
        </w:tc>
      </w:tr>
      <w:tr w:rsidR="00CE78CF" w:rsidRPr="00CE78CF" w14:paraId="21E72FB6" w14:textId="77777777" w:rsidTr="007166DB">
        <w:tc>
          <w:tcPr>
            <w:tcW w:w="3264" w:type="dxa"/>
          </w:tcPr>
          <w:p w14:paraId="66FD23CC"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5 pamokos per savaitę</w:t>
            </w:r>
          </w:p>
        </w:tc>
        <w:tc>
          <w:tcPr>
            <w:tcW w:w="3372" w:type="dxa"/>
          </w:tcPr>
          <w:p w14:paraId="18532520" w14:textId="77777777" w:rsidR="00CE78CF" w:rsidRPr="00CE78CF" w:rsidRDefault="00CE78CF" w:rsidP="00CE78CF">
            <w:pPr>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 xml:space="preserve">ne mažiau kaip 6 </w:t>
            </w:r>
            <w:proofErr w:type="spellStart"/>
            <w:r w:rsidRPr="00CE78CF">
              <w:rPr>
                <w:rFonts w:ascii="Times New Roman" w:eastAsia="Calibri" w:hAnsi="Times New Roman" w:cs="Times New Roman"/>
                <w:sz w:val="24"/>
                <w:szCs w:val="24"/>
                <w:lang w:val="lt-LT"/>
              </w:rPr>
              <w:t>dešimtbalės</w:t>
            </w:r>
            <w:proofErr w:type="spellEnd"/>
            <w:r w:rsidRPr="00CE78CF">
              <w:rPr>
                <w:rFonts w:ascii="Times New Roman" w:eastAsia="Calibri" w:hAnsi="Times New Roman" w:cs="Times New Roman"/>
                <w:sz w:val="24"/>
                <w:szCs w:val="24"/>
                <w:lang w:val="lt-LT"/>
              </w:rPr>
              <w:t xml:space="preserve"> sistemos pažymiai</w:t>
            </w:r>
          </w:p>
        </w:tc>
        <w:tc>
          <w:tcPr>
            <w:tcW w:w="3372" w:type="dxa"/>
          </w:tcPr>
          <w:p w14:paraId="48C3FDAA" w14:textId="77777777" w:rsidR="00CE78CF" w:rsidRPr="00CE78CF" w:rsidRDefault="00CE78CF" w:rsidP="00CE78CF">
            <w:pPr>
              <w:tabs>
                <w:tab w:val="left" w:pos="851"/>
              </w:tabs>
              <w:rPr>
                <w:rFonts w:ascii="Times New Roman" w:eastAsia="Calibri" w:hAnsi="Times New Roman" w:cs="Times New Roman"/>
                <w:sz w:val="24"/>
                <w:szCs w:val="24"/>
                <w:lang w:val="lt-LT"/>
              </w:rPr>
            </w:pPr>
            <w:r w:rsidRPr="00CE78CF">
              <w:rPr>
                <w:rFonts w:ascii="Times New Roman" w:eastAsia="Calibri" w:hAnsi="Times New Roman" w:cs="Times New Roman"/>
                <w:sz w:val="24"/>
                <w:szCs w:val="24"/>
                <w:lang w:val="lt-LT"/>
              </w:rPr>
              <w:t>-</w:t>
            </w:r>
          </w:p>
        </w:tc>
      </w:tr>
    </w:tbl>
    <w:p w14:paraId="113544CC" w14:textId="77777777" w:rsidR="0007452E" w:rsidRDefault="0007452E" w:rsidP="0007452E">
      <w:pPr>
        <w:pStyle w:val="Sraopastraipa"/>
        <w:spacing w:after="0"/>
        <w:ind w:left="709"/>
        <w:jc w:val="both"/>
        <w:rPr>
          <w:rFonts w:ascii="Times New Roman" w:hAnsi="Times New Roman" w:cs="Times New Roman"/>
          <w:kern w:val="0"/>
          <w:sz w:val="24"/>
          <w:szCs w:val="24"/>
        </w:rPr>
      </w:pPr>
    </w:p>
    <w:p w14:paraId="04EFF0E5" w14:textId="0F2F91AD" w:rsidR="00E2784D" w:rsidRDefault="009B4331" w:rsidP="00175029">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9B4331">
        <w:rPr>
          <w:rFonts w:ascii="Times New Roman" w:eastAsia="Calibri" w:hAnsi="Times New Roman" w:cs="Times New Roman"/>
          <w:kern w:val="0"/>
          <w:sz w:val="24"/>
          <w:szCs w:val="24"/>
          <w14:ligatures w14:val="none"/>
        </w:rPr>
        <w:t xml:space="preserve">Mokiniai mokyklos direktoriaus įsakymu gali būti atleidžiami nuo menų, kūno kultūros, išimties atvejais – ir kitų dalykų pamokų (ar jų dalies) lankymo vadovaujantis </w:t>
      </w:r>
      <w:r>
        <w:rPr>
          <w:rFonts w:ascii="Times New Roman" w:eastAsia="Calibri" w:hAnsi="Times New Roman" w:cs="Times New Roman"/>
          <w:kern w:val="0"/>
          <w:sz w:val="24"/>
          <w:szCs w:val="24"/>
          <w14:ligatures w14:val="none"/>
        </w:rPr>
        <w:t>p</w:t>
      </w:r>
      <w:r w:rsidRPr="009B4331">
        <w:rPr>
          <w:rFonts w:ascii="Times New Roman" w:eastAsia="Calibri" w:hAnsi="Times New Roman" w:cs="Times New Roman"/>
          <w:kern w:val="0"/>
          <w:sz w:val="24"/>
          <w:szCs w:val="24"/>
          <w14:ligatures w14:val="none"/>
        </w:rPr>
        <w:t xml:space="preserve">rogimnazijos </w:t>
      </w:r>
      <w:r>
        <w:rPr>
          <w:rFonts w:ascii="Times New Roman" w:eastAsia="Calibri" w:hAnsi="Times New Roman" w:cs="Times New Roman"/>
          <w:kern w:val="0"/>
          <w:sz w:val="24"/>
          <w:szCs w:val="24"/>
          <w14:ligatures w14:val="none"/>
        </w:rPr>
        <w:t>u</w:t>
      </w:r>
      <w:r w:rsidRPr="009B4331">
        <w:rPr>
          <w:rFonts w:ascii="Times New Roman" w:eastAsia="Calibri" w:hAnsi="Times New Roman" w:cs="Times New Roman"/>
          <w:kern w:val="0"/>
          <w:sz w:val="24"/>
          <w:szCs w:val="24"/>
          <w14:ligatures w14:val="none"/>
        </w:rPr>
        <w:t>gdymo planu.</w:t>
      </w:r>
    </w:p>
    <w:p w14:paraId="72109CD3" w14:textId="185D78DF" w:rsidR="00CB497A" w:rsidRPr="004543B3" w:rsidRDefault="00E13E53" w:rsidP="00175029">
      <w:pPr>
        <w:pStyle w:val="Sraopastraipa"/>
        <w:numPr>
          <w:ilvl w:val="0"/>
          <w:numId w:val="2"/>
        </w:numPr>
        <w:ind w:left="0" w:firstLine="851"/>
        <w:jc w:val="both"/>
        <w:rPr>
          <w:rFonts w:ascii="Times New Roman" w:eastAsia="Calibri" w:hAnsi="Times New Roman" w:cs="Times New Roman"/>
          <w:kern w:val="0"/>
          <w:sz w:val="24"/>
          <w:szCs w:val="24"/>
          <w14:ligatures w14:val="none"/>
        </w:rPr>
      </w:pPr>
      <w:r w:rsidRPr="00E13E53">
        <w:rPr>
          <w:rFonts w:ascii="Times New Roman" w:eastAsia="Calibri" w:hAnsi="Times New Roman" w:cs="Times New Roman"/>
          <w:kern w:val="0"/>
          <w:sz w:val="24"/>
          <w:szCs w:val="24"/>
          <w14:ligatures w14:val="none"/>
        </w:rPr>
        <w:t>Specialiosios medicininės fizinio pajėgumo grupės mokinių pasiekimai</w:t>
      </w:r>
      <w:r>
        <w:rPr>
          <w:rFonts w:ascii="Times New Roman" w:eastAsia="Calibri" w:hAnsi="Times New Roman" w:cs="Times New Roman"/>
          <w:kern w:val="0"/>
          <w:sz w:val="24"/>
          <w:szCs w:val="24"/>
          <w14:ligatures w14:val="none"/>
        </w:rPr>
        <w:t xml:space="preserve"> </w:t>
      </w:r>
      <w:r w:rsidRPr="00E13E53">
        <w:rPr>
          <w:rFonts w:ascii="Times New Roman" w:eastAsia="Calibri" w:hAnsi="Times New Roman" w:cs="Times New Roman"/>
          <w:kern w:val="0"/>
          <w:sz w:val="24"/>
          <w:szCs w:val="24"/>
          <w14:ligatures w14:val="none"/>
        </w:rPr>
        <w:t>kūno kultūros pamokose vertinami įrašu „įskaityta“ arba „neįskaityta“.</w:t>
      </w:r>
      <w:r>
        <w:rPr>
          <w:rFonts w:ascii="Times New Roman" w:eastAsia="Calibri" w:hAnsi="Times New Roman" w:cs="Times New Roman"/>
          <w:kern w:val="0"/>
          <w:sz w:val="24"/>
          <w:szCs w:val="24"/>
          <w14:ligatures w14:val="none"/>
        </w:rPr>
        <w:t xml:space="preserve"> </w:t>
      </w:r>
      <w:r w:rsidRPr="00E13E53">
        <w:rPr>
          <w:rFonts w:ascii="Times New Roman" w:eastAsia="Calibri" w:hAnsi="Times New Roman" w:cs="Times New Roman"/>
          <w:kern w:val="0"/>
          <w:sz w:val="24"/>
          <w:szCs w:val="24"/>
          <w14:ligatures w14:val="none"/>
        </w:rPr>
        <w:t>Įrašas „atleista“ įrašomas, jeigu mokinys yra atleistas pagal gydytoj</w:t>
      </w:r>
      <w:r>
        <w:rPr>
          <w:rFonts w:ascii="Times New Roman" w:eastAsia="Calibri" w:hAnsi="Times New Roman" w:cs="Times New Roman"/>
          <w:kern w:val="0"/>
          <w:sz w:val="24"/>
          <w:szCs w:val="24"/>
          <w14:ligatures w14:val="none"/>
        </w:rPr>
        <w:t xml:space="preserve">o </w:t>
      </w:r>
      <w:r w:rsidRPr="00E13E53">
        <w:rPr>
          <w:rFonts w:ascii="Times New Roman" w:eastAsia="Calibri" w:hAnsi="Times New Roman" w:cs="Times New Roman"/>
          <w:kern w:val="0"/>
          <w:sz w:val="24"/>
          <w:szCs w:val="24"/>
          <w14:ligatures w14:val="none"/>
        </w:rPr>
        <w:t>rekomendaciją ir Progimnazijos direktoriaus įsakymą.</w:t>
      </w:r>
    </w:p>
    <w:p w14:paraId="7649CE9F" w14:textId="587BFF44" w:rsidR="00604227" w:rsidRPr="00604227" w:rsidRDefault="00604227" w:rsidP="00175029">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Iki pusmečio pabaigos likus dviem savaitėms dalyko mokytojai atlieka signalinį pusmečio skaičiavimą ir apie galimus nepatenkinamus įvertinimus informuoja klasės auklėtoją.</w:t>
      </w:r>
    </w:p>
    <w:p w14:paraId="0888ADB7" w14:textId="77777777" w:rsidR="00604227" w:rsidRPr="00604227" w:rsidRDefault="00604227" w:rsidP="00175029">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Dalyko mokytojas numato galimas pagalbos teikimo priemones (trumpalaikės, ilgalaikės konsultacijos, individuali pagalba mokiniui, individualios užduotys) ir jas taiko, siekdamas suteikti mokiniui visapusišką mokymosi pagalbą.</w:t>
      </w:r>
    </w:p>
    <w:p w14:paraId="7E7CF402" w14:textId="6B6AC8DF" w:rsidR="00604227" w:rsidRPr="00604227" w:rsidRDefault="00604227" w:rsidP="00175029">
      <w:pPr>
        <w:pStyle w:val="Sraopastraipa"/>
        <w:numPr>
          <w:ilvl w:val="0"/>
          <w:numId w:val="2"/>
        </w:numPr>
        <w:spacing w:after="0"/>
        <w:ind w:left="0" w:firstLine="851"/>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Klasės auklėtojas informuoja mokinio tėvus (globėjus, rūpintojus), progimnazijos pagalbos mokiniui specialistus, pavaduotoją ugdymui ir tarpininkauja mokiniui bendraujant su dalyko mokytoju</w:t>
      </w:r>
      <w:r w:rsidR="00714C98">
        <w:rPr>
          <w:rFonts w:ascii="Times New Roman" w:eastAsia="Calibri" w:hAnsi="Times New Roman" w:cs="Times New Roman"/>
          <w:kern w:val="0"/>
          <w:sz w:val="24"/>
          <w:szCs w:val="24"/>
          <w14:ligatures w14:val="none"/>
        </w:rPr>
        <w:t>;</w:t>
      </w:r>
      <w:r w:rsidRPr="00604227">
        <w:rPr>
          <w:rFonts w:ascii="Times New Roman" w:eastAsia="Calibri" w:hAnsi="Times New Roman" w:cs="Times New Roman"/>
          <w:kern w:val="0"/>
          <w:sz w:val="24"/>
          <w:szCs w:val="24"/>
          <w14:ligatures w14:val="none"/>
        </w:rPr>
        <w:t xml:space="preserve"> siek</w:t>
      </w:r>
      <w:r w:rsidR="00714C98">
        <w:rPr>
          <w:rFonts w:ascii="Times New Roman" w:eastAsia="Calibri" w:hAnsi="Times New Roman" w:cs="Times New Roman"/>
          <w:kern w:val="0"/>
          <w:sz w:val="24"/>
          <w:szCs w:val="24"/>
          <w14:ligatures w14:val="none"/>
        </w:rPr>
        <w:t>iama</w:t>
      </w:r>
      <w:r w:rsidRPr="00604227">
        <w:rPr>
          <w:rFonts w:ascii="Times New Roman" w:eastAsia="Calibri" w:hAnsi="Times New Roman" w:cs="Times New Roman"/>
          <w:kern w:val="0"/>
          <w:sz w:val="24"/>
          <w:szCs w:val="24"/>
          <w14:ligatures w14:val="none"/>
        </w:rPr>
        <w:t xml:space="preserve"> suteikti mokiniui visapusišką mokymosi pagalbą.</w:t>
      </w:r>
    </w:p>
    <w:p w14:paraId="385BD710" w14:textId="77777777" w:rsidR="00604227" w:rsidRPr="00604227" w:rsidRDefault="00604227" w:rsidP="00175029">
      <w:pPr>
        <w:pStyle w:val="Sraopastraipa"/>
        <w:numPr>
          <w:ilvl w:val="0"/>
          <w:numId w:val="2"/>
        </w:numPr>
        <w:spacing w:after="0"/>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Vertinimas pusmečio pabaigoje:</w:t>
      </w:r>
    </w:p>
    <w:p w14:paraId="3656612C" w14:textId="4C12785F" w:rsidR="00604227" w:rsidRPr="00604227" w:rsidRDefault="00604227" w:rsidP="00175029">
      <w:pPr>
        <w:pStyle w:val="Sraopastraipa"/>
        <w:numPr>
          <w:ilvl w:val="1"/>
          <w:numId w:val="2"/>
        </w:numPr>
        <w:spacing w:after="0"/>
        <w:ind w:left="0" w:firstLine="709"/>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mokinio pasiekimai apibendrinami ir rezultatas fiksuojamas 10 balų vertinimo sistemos pažymiais; atskirų dalykų - „įskaityta", „neįskaityta" ar „atleista“</w:t>
      </w:r>
      <w:r>
        <w:rPr>
          <w:rFonts w:ascii="Times New Roman" w:eastAsia="Calibri" w:hAnsi="Times New Roman" w:cs="Times New Roman"/>
          <w:kern w:val="0"/>
          <w:sz w:val="24"/>
          <w:szCs w:val="24"/>
          <w14:ligatures w14:val="none"/>
        </w:rPr>
        <w:t>;</w:t>
      </w:r>
    </w:p>
    <w:p w14:paraId="15824D53" w14:textId="14EBC7DC" w:rsidR="00604227" w:rsidRPr="00604227" w:rsidRDefault="00604227" w:rsidP="00175029">
      <w:pPr>
        <w:pStyle w:val="Sraopastraipa"/>
        <w:numPr>
          <w:ilvl w:val="1"/>
          <w:numId w:val="2"/>
        </w:numPr>
        <w:spacing w:after="0"/>
        <w:ind w:left="0"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Pr="00604227">
        <w:rPr>
          <w:rFonts w:ascii="Times New Roman" w:eastAsia="Calibri" w:hAnsi="Times New Roman" w:cs="Times New Roman"/>
          <w:kern w:val="0"/>
          <w:sz w:val="24"/>
          <w:szCs w:val="24"/>
          <w14:ligatures w14:val="none"/>
        </w:rPr>
        <w:t>okiniams, gavusiems nepatenkinamą dalyko įvertinimą I pusmetyje, mokytojas sudaro galimybę per kitą pusmetį įsisavinti siauresnės apimties programą, paruošdamas mokinio individualų ugdymo planą raštu. Su šiuo planu supažindinami mokinys, jo tėvai, klasės auklėtojas, planas suderinamas su progimnazijos administracija, psichologu ir socialiniu pedagogu</w:t>
      </w:r>
      <w:r>
        <w:rPr>
          <w:rFonts w:ascii="Times New Roman" w:eastAsia="Calibri" w:hAnsi="Times New Roman" w:cs="Times New Roman"/>
          <w:kern w:val="0"/>
          <w:sz w:val="24"/>
          <w:szCs w:val="24"/>
          <w14:ligatures w14:val="none"/>
        </w:rPr>
        <w:t>;</w:t>
      </w:r>
    </w:p>
    <w:p w14:paraId="42DD192E" w14:textId="4B451D03" w:rsidR="00604227" w:rsidRPr="00604227" w:rsidRDefault="00604227" w:rsidP="00175029">
      <w:pPr>
        <w:pStyle w:val="Sraopastraipa"/>
        <w:numPr>
          <w:ilvl w:val="0"/>
          <w:numId w:val="2"/>
        </w:numPr>
        <w:spacing w:after="0"/>
        <w:ind w:left="0" w:firstLine="710"/>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Metinis įvertinimas išvedamas iš I, II pusmečių įvertinimų, skaičiuojant jų aritmetinį vidurkį ir taikant apvalinimo taisykles.</w:t>
      </w:r>
    </w:p>
    <w:p w14:paraId="2CF0E7CD" w14:textId="77777777" w:rsidR="00604227" w:rsidRPr="00604227" w:rsidRDefault="00604227" w:rsidP="00175029">
      <w:pPr>
        <w:pStyle w:val="Sraopastraipa"/>
        <w:numPr>
          <w:ilvl w:val="0"/>
          <w:numId w:val="2"/>
        </w:numPr>
        <w:tabs>
          <w:tab w:val="left" w:pos="993"/>
        </w:tabs>
        <w:spacing w:after="0"/>
        <w:ind w:left="0" w:firstLine="710"/>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Mokinio, turinčio kai kurių ugdymo plano dalykų nepatenkinamus metinius (papildomo darbo, jei buvo skirtas) įvertinimus, kėlimo į aukštesnę klasę, palikimo kartoti ugdymo programos ar papildomo darbo skyrimo svarstymas vyksta mokytojų tarybos posėdyje.</w:t>
      </w:r>
    </w:p>
    <w:p w14:paraId="0883C4DD" w14:textId="77777777" w:rsidR="008B72E0" w:rsidRDefault="00604227" w:rsidP="00175029">
      <w:pPr>
        <w:pStyle w:val="Sraopastraipa"/>
        <w:numPr>
          <w:ilvl w:val="0"/>
          <w:numId w:val="2"/>
        </w:numPr>
        <w:tabs>
          <w:tab w:val="left" w:pos="993"/>
        </w:tabs>
        <w:spacing w:after="0"/>
        <w:ind w:left="0" w:firstLine="710"/>
        <w:jc w:val="both"/>
        <w:rPr>
          <w:rFonts w:ascii="Times New Roman" w:eastAsia="Calibri" w:hAnsi="Times New Roman" w:cs="Times New Roman"/>
          <w:kern w:val="0"/>
          <w:sz w:val="24"/>
          <w:szCs w:val="24"/>
          <w14:ligatures w14:val="none"/>
        </w:rPr>
      </w:pPr>
      <w:r w:rsidRPr="00604227">
        <w:rPr>
          <w:rFonts w:ascii="Times New Roman" w:eastAsia="Calibri" w:hAnsi="Times New Roman" w:cs="Times New Roman"/>
          <w:kern w:val="0"/>
          <w:sz w:val="24"/>
          <w:szCs w:val="24"/>
          <w14:ligatures w14:val="none"/>
        </w:rPr>
        <w:t xml:space="preserve">Dalykų mokytojai, išvedę nepatenkinamus metinius pažymius, per </w:t>
      </w:r>
      <w:r w:rsidR="003D06ED">
        <w:rPr>
          <w:rFonts w:ascii="Times New Roman" w:eastAsia="Calibri" w:hAnsi="Times New Roman" w:cs="Times New Roman"/>
          <w:kern w:val="0"/>
          <w:sz w:val="24"/>
          <w:szCs w:val="24"/>
          <w14:ligatures w14:val="none"/>
        </w:rPr>
        <w:t>3</w:t>
      </w:r>
      <w:r w:rsidRPr="00604227">
        <w:rPr>
          <w:rFonts w:ascii="Times New Roman" w:eastAsia="Calibri" w:hAnsi="Times New Roman" w:cs="Times New Roman"/>
          <w:kern w:val="0"/>
          <w:sz w:val="24"/>
          <w:szCs w:val="24"/>
          <w14:ligatures w14:val="none"/>
        </w:rPr>
        <w:t xml:space="preserve"> dienas užpildo „Tėvų (globėjų</w:t>
      </w:r>
      <w:r w:rsidRPr="008B72E0">
        <w:rPr>
          <w:rFonts w:ascii="Times New Roman" w:eastAsia="Calibri" w:hAnsi="Times New Roman" w:cs="Times New Roman"/>
          <w:kern w:val="0"/>
          <w:sz w:val="24"/>
          <w:szCs w:val="24"/>
          <w14:ligatures w14:val="none"/>
        </w:rPr>
        <w:t>, rūpintojų) informavimo dėl nepatenkinamo metinio įvertinimo ir papildomų darbų skyrimo" lapą (</w:t>
      </w:r>
      <w:r w:rsidR="003D06ED" w:rsidRPr="008B72E0">
        <w:rPr>
          <w:rFonts w:ascii="Times New Roman" w:eastAsia="Calibri" w:hAnsi="Times New Roman" w:cs="Times New Roman"/>
          <w:kern w:val="0"/>
          <w:sz w:val="24"/>
          <w:szCs w:val="24"/>
          <w14:ligatures w14:val="none"/>
        </w:rPr>
        <w:t xml:space="preserve">1 </w:t>
      </w:r>
      <w:r w:rsidRPr="008B72E0">
        <w:rPr>
          <w:rFonts w:ascii="Times New Roman" w:eastAsia="Calibri" w:hAnsi="Times New Roman" w:cs="Times New Roman"/>
          <w:kern w:val="0"/>
          <w:sz w:val="24"/>
          <w:szCs w:val="24"/>
          <w14:ligatures w14:val="none"/>
        </w:rPr>
        <w:t>priedas), nurodydami konsultacijų laiką, temas, už kurias mokinys privalo atsiskaityti, bei papildomo darbo įskaitos datą. Papildomo darbo įvertinimas laikomas metiniu.</w:t>
      </w:r>
    </w:p>
    <w:p w14:paraId="571464BC" w14:textId="0A7EAEFB" w:rsidR="007B6640" w:rsidRDefault="007B6640" w:rsidP="00175029">
      <w:pPr>
        <w:pStyle w:val="Sraopastraipa"/>
        <w:numPr>
          <w:ilvl w:val="0"/>
          <w:numId w:val="2"/>
        </w:numPr>
        <w:tabs>
          <w:tab w:val="left" w:pos="993"/>
        </w:tabs>
        <w:ind w:left="0" w:firstLine="710"/>
        <w:jc w:val="both"/>
        <w:rPr>
          <w:rFonts w:ascii="Times New Roman" w:eastAsia="Calibri" w:hAnsi="Times New Roman" w:cs="Times New Roman"/>
          <w:kern w:val="0"/>
          <w:sz w:val="24"/>
          <w:szCs w:val="24"/>
          <w14:ligatures w14:val="none"/>
        </w:rPr>
      </w:pPr>
      <w:r w:rsidRPr="007B6640">
        <w:rPr>
          <w:rFonts w:ascii="Times New Roman" w:eastAsia="Calibri" w:hAnsi="Times New Roman" w:cs="Times New Roman"/>
          <w:kern w:val="0"/>
          <w:sz w:val="24"/>
          <w:szCs w:val="24"/>
          <w14:ligatures w14:val="none"/>
        </w:rPr>
        <w:lastRenderedPageBreak/>
        <w:t>Mokinio, turinčio kai kurių ugdymo plano dalykų nepatenkinamus metinius (papildomo darbo, jei buvo skirtas) įvertinimus, kėlimas į aukštesnę klasę, palikimas kartoti ugdymo programos ar papildomo darbo skyrimas svarstomas Mokytojų tarybos posėdyje.</w:t>
      </w:r>
    </w:p>
    <w:p w14:paraId="5E816066" w14:textId="2C27499C" w:rsidR="00BA61C6" w:rsidRPr="00BA61C6" w:rsidRDefault="008B0FE5" w:rsidP="00175029">
      <w:pPr>
        <w:pStyle w:val="Sraopastraipa"/>
        <w:numPr>
          <w:ilvl w:val="0"/>
          <w:numId w:val="2"/>
        </w:numPr>
        <w:tabs>
          <w:tab w:val="left" w:pos="993"/>
        </w:tabs>
        <w:ind w:left="0" w:firstLine="710"/>
        <w:jc w:val="both"/>
        <w:rPr>
          <w:rFonts w:ascii="Times New Roman" w:eastAsia="Calibri" w:hAnsi="Times New Roman" w:cs="Times New Roman"/>
          <w:kern w:val="0"/>
          <w:sz w:val="24"/>
          <w:szCs w:val="24"/>
          <w14:ligatures w14:val="none"/>
        </w:rPr>
      </w:pPr>
      <w:r w:rsidRPr="008B0FE5">
        <w:rPr>
          <w:rFonts w:ascii="Times New Roman" w:eastAsia="Calibri" w:hAnsi="Times New Roman" w:cs="Times New Roman"/>
          <w:kern w:val="0"/>
          <w:sz w:val="24"/>
          <w:szCs w:val="24"/>
          <w14:ligatures w14:val="none"/>
        </w:rPr>
        <w:t>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14:paraId="4526D0C5" w14:textId="1783A432" w:rsidR="00604227" w:rsidRPr="007B6640" w:rsidRDefault="008B72E0" w:rsidP="00175029">
      <w:pPr>
        <w:pStyle w:val="Sraopastraipa"/>
        <w:numPr>
          <w:ilvl w:val="0"/>
          <w:numId w:val="2"/>
        </w:numPr>
        <w:spacing w:after="0"/>
        <w:ind w:left="0" w:firstLine="709"/>
        <w:jc w:val="both"/>
        <w:rPr>
          <w:rFonts w:ascii="Times New Roman" w:eastAsia="Calibri" w:hAnsi="Times New Roman" w:cs="Times New Roman"/>
          <w:kern w:val="0"/>
          <w:sz w:val="24"/>
          <w:szCs w:val="24"/>
          <w14:ligatures w14:val="none"/>
        </w:rPr>
      </w:pPr>
      <w:r w:rsidRPr="008B72E0">
        <w:rPr>
          <w:rFonts w:ascii="Times New Roman" w:hAnsi="Times New Roman" w:cs="Times New Roman"/>
          <w:kern w:val="0"/>
          <w:sz w:val="24"/>
          <w:szCs w:val="24"/>
        </w:rPr>
        <w:t>Metodinėse grupėse mokytojai analizuoja pusmečių, metinius</w:t>
      </w:r>
      <w:r w:rsidR="007B6640">
        <w:rPr>
          <w:rFonts w:ascii="Times New Roman" w:hAnsi="Times New Roman" w:cs="Times New Roman"/>
          <w:kern w:val="0"/>
          <w:sz w:val="24"/>
          <w:szCs w:val="24"/>
        </w:rPr>
        <w:t xml:space="preserve"> </w:t>
      </w:r>
      <w:r w:rsidRPr="007B6640">
        <w:rPr>
          <w:rFonts w:ascii="Times New Roman" w:hAnsi="Times New Roman" w:cs="Times New Roman"/>
          <w:kern w:val="0"/>
          <w:sz w:val="24"/>
          <w:szCs w:val="24"/>
        </w:rPr>
        <w:t>rezultatus, susitaria dėl sėkmingų mokymo(</w:t>
      </w:r>
      <w:proofErr w:type="spellStart"/>
      <w:r w:rsidRPr="007B6640">
        <w:rPr>
          <w:rFonts w:ascii="Times New Roman" w:hAnsi="Times New Roman" w:cs="Times New Roman"/>
          <w:kern w:val="0"/>
          <w:sz w:val="24"/>
          <w:szCs w:val="24"/>
        </w:rPr>
        <w:t>si</w:t>
      </w:r>
      <w:proofErr w:type="spellEnd"/>
      <w:r w:rsidRPr="007B6640">
        <w:rPr>
          <w:rFonts w:ascii="Times New Roman" w:hAnsi="Times New Roman" w:cs="Times New Roman"/>
          <w:kern w:val="0"/>
          <w:sz w:val="24"/>
          <w:szCs w:val="24"/>
        </w:rPr>
        <w:t>) metodų, priemonių, naudojamų užduočių tinkamumo, išteklių panaudojimo veiksmingumo, ugdymo tikslų realumo.</w:t>
      </w:r>
    </w:p>
    <w:p w14:paraId="53068569" w14:textId="77777777" w:rsidR="007B6640" w:rsidRDefault="007B6640" w:rsidP="007B6640">
      <w:pPr>
        <w:autoSpaceDE w:val="0"/>
        <w:autoSpaceDN w:val="0"/>
        <w:adjustRightInd w:val="0"/>
        <w:spacing w:after="0" w:line="240" w:lineRule="auto"/>
        <w:ind w:firstLine="709"/>
        <w:jc w:val="both"/>
        <w:rPr>
          <w:rFonts w:ascii="Times New Roman" w:hAnsi="Times New Roman" w:cs="Times New Roman"/>
          <w:kern w:val="0"/>
          <w:sz w:val="24"/>
          <w:szCs w:val="24"/>
        </w:rPr>
      </w:pPr>
    </w:p>
    <w:p w14:paraId="71EA8D37" w14:textId="77777777" w:rsidR="007B6640" w:rsidRDefault="007B6640" w:rsidP="007B6640">
      <w:pPr>
        <w:autoSpaceDE w:val="0"/>
        <w:autoSpaceDN w:val="0"/>
        <w:adjustRightInd w:val="0"/>
        <w:spacing w:after="0" w:line="240" w:lineRule="auto"/>
        <w:jc w:val="both"/>
        <w:rPr>
          <w:rFonts w:ascii="Times New Roman" w:hAnsi="Times New Roman" w:cs="Times New Roman"/>
          <w:kern w:val="0"/>
          <w:sz w:val="24"/>
          <w:szCs w:val="24"/>
        </w:rPr>
      </w:pPr>
    </w:p>
    <w:p w14:paraId="26F0E33F" w14:textId="71A78B34" w:rsidR="00BA61C6" w:rsidRPr="00F01EFB" w:rsidRDefault="00814832" w:rsidP="00BA61C6">
      <w:pPr>
        <w:autoSpaceDE w:val="0"/>
        <w:autoSpaceDN w:val="0"/>
        <w:adjustRightInd w:val="0"/>
        <w:spacing w:after="0" w:line="240" w:lineRule="auto"/>
        <w:jc w:val="center"/>
        <w:rPr>
          <w:rFonts w:ascii="Times New Roman" w:hAnsi="Times New Roman" w:cs="Times New Roman"/>
          <w:b/>
          <w:bCs/>
          <w:kern w:val="0"/>
          <w:sz w:val="24"/>
          <w:szCs w:val="24"/>
        </w:rPr>
      </w:pPr>
      <w:r w:rsidRPr="00F01EFB">
        <w:rPr>
          <w:rFonts w:ascii="Times New Roman" w:hAnsi="Times New Roman" w:cs="Times New Roman"/>
          <w:b/>
          <w:bCs/>
          <w:kern w:val="0"/>
          <w:sz w:val="24"/>
          <w:szCs w:val="24"/>
        </w:rPr>
        <w:t>VII</w:t>
      </w:r>
      <w:r w:rsidR="007F6A8B">
        <w:rPr>
          <w:rFonts w:ascii="Times New Roman" w:hAnsi="Times New Roman" w:cs="Times New Roman"/>
          <w:b/>
          <w:bCs/>
          <w:kern w:val="0"/>
          <w:sz w:val="24"/>
          <w:szCs w:val="24"/>
        </w:rPr>
        <w:t>I</w:t>
      </w:r>
      <w:r w:rsidRPr="00F01EFB">
        <w:rPr>
          <w:rFonts w:ascii="Times New Roman" w:hAnsi="Times New Roman" w:cs="Times New Roman"/>
          <w:b/>
          <w:bCs/>
          <w:kern w:val="0"/>
          <w:sz w:val="24"/>
          <w:szCs w:val="24"/>
        </w:rPr>
        <w:t xml:space="preserve"> SKYRIUS</w:t>
      </w:r>
    </w:p>
    <w:p w14:paraId="68D68272" w14:textId="77777777" w:rsidR="00F01EFB" w:rsidRPr="00F01EFB" w:rsidRDefault="00F01EFB" w:rsidP="00F01EFB">
      <w:pPr>
        <w:tabs>
          <w:tab w:val="left" w:pos="567"/>
          <w:tab w:val="left" w:pos="993"/>
          <w:tab w:val="left" w:pos="7230"/>
        </w:tabs>
        <w:spacing w:after="200" w:line="276" w:lineRule="auto"/>
        <w:ind w:left="426"/>
        <w:contextualSpacing/>
        <w:jc w:val="center"/>
        <w:rPr>
          <w:rFonts w:ascii="Times New Roman" w:eastAsia="Calibri" w:hAnsi="Times New Roman" w:cs="Times New Roman"/>
          <w:b/>
          <w:kern w:val="0"/>
          <w:sz w:val="24"/>
          <w:szCs w:val="24"/>
          <w14:ligatures w14:val="none"/>
        </w:rPr>
      </w:pPr>
      <w:r w:rsidRPr="00F01EFB">
        <w:rPr>
          <w:rFonts w:ascii="Times New Roman" w:eastAsia="Calibri" w:hAnsi="Times New Roman" w:cs="Times New Roman"/>
          <w:b/>
          <w:kern w:val="0"/>
          <w:sz w:val="24"/>
          <w:szCs w:val="24"/>
          <w14:ligatures w14:val="none"/>
        </w:rPr>
        <w:t>VERTINIMO INFORMACIJOS PANAUDOJIMAS</w:t>
      </w:r>
    </w:p>
    <w:p w14:paraId="42AC7BDA" w14:textId="77777777" w:rsidR="00814832" w:rsidRDefault="00814832" w:rsidP="007B6640">
      <w:pPr>
        <w:autoSpaceDE w:val="0"/>
        <w:autoSpaceDN w:val="0"/>
        <w:adjustRightInd w:val="0"/>
        <w:spacing w:after="0" w:line="240" w:lineRule="auto"/>
        <w:jc w:val="both"/>
        <w:rPr>
          <w:rFonts w:ascii="Times New Roman" w:hAnsi="Times New Roman" w:cs="Times New Roman"/>
          <w:kern w:val="0"/>
          <w:sz w:val="24"/>
          <w:szCs w:val="24"/>
        </w:rPr>
      </w:pPr>
    </w:p>
    <w:p w14:paraId="33361948" w14:textId="5B5929FA" w:rsidR="00CC5E45" w:rsidRPr="00CC5E45" w:rsidRDefault="00CC5E45" w:rsidP="00175029">
      <w:pPr>
        <w:pStyle w:val="Sraopastraipa"/>
        <w:numPr>
          <w:ilvl w:val="0"/>
          <w:numId w:val="2"/>
        </w:numPr>
        <w:tabs>
          <w:tab w:val="left" w:pos="0"/>
        </w:tabs>
        <w:spacing w:after="200" w:line="276" w:lineRule="auto"/>
        <w:ind w:left="0" w:firstLine="710"/>
        <w:jc w:val="both"/>
        <w:rPr>
          <w:rFonts w:ascii="Times New Roman" w:hAnsi="Times New Roman" w:cs="Times New Roman"/>
          <w:sz w:val="24"/>
          <w:szCs w:val="24"/>
        </w:rPr>
      </w:pPr>
      <w:r w:rsidRPr="00CC5E45">
        <w:rPr>
          <w:rFonts w:ascii="Times New Roman" w:hAnsi="Times New Roman" w:cs="Times New Roman"/>
          <w:sz w:val="24"/>
          <w:szCs w:val="24"/>
        </w:rPr>
        <w:t>Mokytojas vertinimo informaciją panaudoja analizuodamas mokinių mokymosi pasiekimus ir pažangą ir siekdamas tolesnių mokymo(</w:t>
      </w:r>
      <w:proofErr w:type="spellStart"/>
      <w:r w:rsidRPr="00CC5E45">
        <w:rPr>
          <w:rFonts w:ascii="Times New Roman" w:hAnsi="Times New Roman" w:cs="Times New Roman"/>
          <w:sz w:val="24"/>
          <w:szCs w:val="24"/>
        </w:rPr>
        <w:t>si</w:t>
      </w:r>
      <w:proofErr w:type="spellEnd"/>
      <w:r w:rsidRPr="00CC5E45">
        <w:rPr>
          <w:rFonts w:ascii="Times New Roman" w:hAnsi="Times New Roman" w:cs="Times New Roman"/>
          <w:sz w:val="24"/>
          <w:szCs w:val="24"/>
        </w:rPr>
        <w:t>) tikslų, pritaikydamas ugdymo turinį individualiai mokiniui, mokinių grupei ar klasei.</w:t>
      </w:r>
    </w:p>
    <w:p w14:paraId="3D74A6DD" w14:textId="360FC1EB" w:rsidR="00CC5E45" w:rsidRPr="0013287C" w:rsidRDefault="00CC5E45" w:rsidP="00175029">
      <w:pPr>
        <w:pStyle w:val="Sraopastraipa"/>
        <w:numPr>
          <w:ilvl w:val="0"/>
          <w:numId w:val="2"/>
        </w:numPr>
        <w:tabs>
          <w:tab w:val="left" w:pos="0"/>
        </w:tabs>
        <w:spacing w:after="200" w:line="276" w:lineRule="auto"/>
        <w:ind w:left="0" w:firstLine="710"/>
        <w:jc w:val="both"/>
        <w:rPr>
          <w:rFonts w:ascii="Times New Roman" w:hAnsi="Times New Roman" w:cs="Times New Roman"/>
          <w:sz w:val="24"/>
          <w:szCs w:val="24"/>
        </w:rPr>
      </w:pPr>
      <w:r w:rsidRPr="0013287C">
        <w:rPr>
          <w:rFonts w:ascii="Times New Roman" w:hAnsi="Times New Roman" w:cs="Times New Roman"/>
          <w:sz w:val="24"/>
          <w:szCs w:val="24"/>
        </w:rPr>
        <w:t>Mokytojai analizuoja pusmečių, metinių, Nacionalinių mokinių pasiekimų rezultatus. Priima sprendimus dėl sėkmingų mokymo(</w:t>
      </w:r>
      <w:proofErr w:type="spellStart"/>
      <w:r w:rsidRPr="0013287C">
        <w:rPr>
          <w:rFonts w:ascii="Times New Roman" w:hAnsi="Times New Roman" w:cs="Times New Roman"/>
          <w:sz w:val="24"/>
          <w:szCs w:val="24"/>
        </w:rPr>
        <w:t>si</w:t>
      </w:r>
      <w:proofErr w:type="spellEnd"/>
      <w:r w:rsidRPr="0013287C">
        <w:rPr>
          <w:rFonts w:ascii="Times New Roman" w:hAnsi="Times New Roman" w:cs="Times New Roman"/>
          <w:sz w:val="24"/>
          <w:szCs w:val="24"/>
        </w:rPr>
        <w:t>) metodų, priemonių, naudojamų užduočių ir kt. tinkamumo, tikslingumo, išteklių panaudojimo veiksmingumo, ugdymo tikslų realumo.</w:t>
      </w:r>
    </w:p>
    <w:p w14:paraId="3F323F9B" w14:textId="77777777" w:rsidR="00CC5E45" w:rsidRDefault="00CC5E45" w:rsidP="00175029">
      <w:pPr>
        <w:pStyle w:val="Sraopastraipa"/>
        <w:numPr>
          <w:ilvl w:val="0"/>
          <w:numId w:val="2"/>
        </w:numPr>
        <w:tabs>
          <w:tab w:val="left" w:pos="0"/>
        </w:tabs>
        <w:spacing w:after="200" w:line="276" w:lineRule="auto"/>
        <w:ind w:left="0" w:firstLine="710"/>
        <w:jc w:val="both"/>
        <w:rPr>
          <w:rFonts w:ascii="Times New Roman" w:hAnsi="Times New Roman" w:cs="Times New Roman"/>
          <w:sz w:val="24"/>
          <w:szCs w:val="24"/>
        </w:rPr>
      </w:pPr>
      <w:r w:rsidRPr="0013287C">
        <w:rPr>
          <w:rFonts w:ascii="Times New Roman" w:hAnsi="Times New Roman" w:cs="Times New Roman"/>
          <w:sz w:val="24"/>
          <w:szCs w:val="24"/>
        </w:rPr>
        <w:t>Vertinimo būdus ir instrumentus mokytojai pristato dalyko metodinės grupės, metodinės tarybos susirinkimuose ar metodinių dienų metu (gerosios patirties sklaida).</w:t>
      </w:r>
    </w:p>
    <w:p w14:paraId="78105742" w14:textId="5AEE24B7" w:rsidR="00861BF6" w:rsidRPr="0013287C" w:rsidRDefault="00861BF6" w:rsidP="00175029">
      <w:pPr>
        <w:pStyle w:val="Sraopastraipa"/>
        <w:numPr>
          <w:ilvl w:val="0"/>
          <w:numId w:val="2"/>
        </w:numPr>
        <w:tabs>
          <w:tab w:val="left" w:pos="0"/>
        </w:tabs>
        <w:spacing w:after="200" w:line="276" w:lineRule="auto"/>
        <w:ind w:left="0" w:firstLine="710"/>
        <w:jc w:val="both"/>
        <w:rPr>
          <w:rFonts w:ascii="Times New Roman" w:hAnsi="Times New Roman" w:cs="Times New Roman"/>
          <w:sz w:val="24"/>
          <w:szCs w:val="24"/>
        </w:rPr>
      </w:pPr>
      <w:r w:rsidRPr="00861BF6">
        <w:rPr>
          <w:rFonts w:ascii="Times New Roman" w:hAnsi="Times New Roman" w:cs="Times New Roman"/>
          <w:sz w:val="24"/>
          <w:szCs w:val="24"/>
        </w:rPr>
        <w:t>Direktoriaus pavaduotojas ugdymui, apibendrina mokymosi pasiekimus ir pristato Mokytojų tarybai.</w:t>
      </w:r>
    </w:p>
    <w:p w14:paraId="5F5BF0A8" w14:textId="77777777" w:rsidR="00CC5E45" w:rsidRDefault="00CC5E45" w:rsidP="00CC5E45">
      <w:pPr>
        <w:pStyle w:val="Default"/>
        <w:jc w:val="center"/>
        <w:rPr>
          <w:b/>
          <w:bCs/>
        </w:rPr>
      </w:pPr>
    </w:p>
    <w:p w14:paraId="6E92000A" w14:textId="77777777" w:rsidR="00CC5E45" w:rsidRDefault="00CC5E45" w:rsidP="00CC5E45">
      <w:pPr>
        <w:pStyle w:val="Default"/>
        <w:jc w:val="center"/>
        <w:rPr>
          <w:b/>
          <w:bCs/>
        </w:rPr>
      </w:pPr>
    </w:p>
    <w:p w14:paraId="6632F887" w14:textId="06314324" w:rsidR="00CC5E45" w:rsidRDefault="007F6A8B" w:rsidP="00CC5E45">
      <w:pPr>
        <w:pStyle w:val="Default"/>
        <w:jc w:val="center"/>
        <w:rPr>
          <w:b/>
          <w:bCs/>
        </w:rPr>
      </w:pPr>
      <w:r>
        <w:rPr>
          <w:b/>
          <w:bCs/>
        </w:rPr>
        <w:t xml:space="preserve">IX </w:t>
      </w:r>
      <w:r w:rsidR="00CC5E45">
        <w:rPr>
          <w:b/>
          <w:bCs/>
        </w:rPr>
        <w:t>SKYRIUS</w:t>
      </w:r>
    </w:p>
    <w:p w14:paraId="6615E163" w14:textId="398C8ACB" w:rsidR="009906C3" w:rsidRDefault="009906C3" w:rsidP="00CC5E45">
      <w:pPr>
        <w:pStyle w:val="Default"/>
        <w:jc w:val="center"/>
        <w:rPr>
          <w:b/>
          <w:bCs/>
        </w:rPr>
      </w:pPr>
      <w:r w:rsidRPr="009906C3">
        <w:rPr>
          <w:b/>
          <w:bCs/>
        </w:rPr>
        <w:t>TĖVŲ (GLOBĖJŲ, RŪPINTOJŲ) INFORMAVIM</w:t>
      </w:r>
      <w:r>
        <w:rPr>
          <w:b/>
          <w:bCs/>
        </w:rPr>
        <w:t>AS</w:t>
      </w:r>
    </w:p>
    <w:p w14:paraId="4D6AB621" w14:textId="77777777" w:rsidR="009906C3" w:rsidRPr="009906C3" w:rsidRDefault="009906C3" w:rsidP="009906C3">
      <w:pPr>
        <w:pStyle w:val="Default"/>
        <w:ind w:firstLine="709"/>
        <w:jc w:val="both"/>
      </w:pPr>
    </w:p>
    <w:p w14:paraId="4912477D" w14:textId="53BC5CD1" w:rsidR="009906C3" w:rsidRPr="009906C3" w:rsidRDefault="009906C3" w:rsidP="00175029">
      <w:pPr>
        <w:pStyle w:val="Default"/>
        <w:numPr>
          <w:ilvl w:val="0"/>
          <w:numId w:val="2"/>
        </w:numPr>
        <w:ind w:left="0" w:firstLine="709"/>
        <w:jc w:val="both"/>
      </w:pPr>
      <w:r w:rsidRPr="009906C3">
        <w:t>Informaciją tėvams (globėjams, rūpintojams) apie mokinio</w:t>
      </w:r>
      <w:r>
        <w:t xml:space="preserve"> </w:t>
      </w:r>
      <w:r w:rsidRPr="009906C3">
        <w:t>pasiekimus, lankomumą,</w:t>
      </w:r>
      <w:r>
        <w:t xml:space="preserve"> </w:t>
      </w:r>
      <w:r w:rsidRPr="009906C3">
        <w:t>elgesį teikia pradinių klasių mokytojai, klasės</w:t>
      </w:r>
      <w:r>
        <w:t xml:space="preserve"> </w:t>
      </w:r>
      <w:r w:rsidRPr="009906C3">
        <w:t>auklėtojai, dalykų mokytojai, pagalbos mokiniui specialistai elektroniniame</w:t>
      </w:r>
      <w:r>
        <w:t xml:space="preserve"> </w:t>
      </w:r>
      <w:r w:rsidRPr="009906C3">
        <w:t>dienyne, individualių pokalbių metu.</w:t>
      </w:r>
    </w:p>
    <w:p w14:paraId="1AB6BEFE" w14:textId="3CF23306" w:rsidR="009906C3" w:rsidRPr="009906C3" w:rsidRDefault="009906C3" w:rsidP="009906C3">
      <w:pPr>
        <w:pStyle w:val="Default"/>
        <w:ind w:firstLine="709"/>
        <w:jc w:val="both"/>
      </w:pPr>
      <w:r w:rsidRPr="009906C3">
        <w:t>50. Neturintiems galimybių naudotis internetu tėvams (globėjams,</w:t>
      </w:r>
      <w:r>
        <w:t xml:space="preserve"> </w:t>
      </w:r>
      <w:r w:rsidRPr="009906C3">
        <w:t>rūpintojams), mokinio klasės auklėtojas informaciją apie vaiko mokymąsi</w:t>
      </w:r>
      <w:r>
        <w:t xml:space="preserve"> </w:t>
      </w:r>
      <w:r w:rsidRPr="009906C3">
        <w:t>pateikia raštu kartą per mėnesį (jei yra tėvų (globėjų, rūpintojų)</w:t>
      </w:r>
      <w:r>
        <w:t xml:space="preserve"> </w:t>
      </w:r>
      <w:r w:rsidRPr="009906C3">
        <w:t>pageidavimas.</w:t>
      </w:r>
    </w:p>
    <w:p w14:paraId="73A27DE3" w14:textId="12BF33CE" w:rsidR="009906C3" w:rsidRDefault="009906C3" w:rsidP="009906C3">
      <w:pPr>
        <w:pStyle w:val="Default"/>
        <w:ind w:firstLine="709"/>
        <w:jc w:val="both"/>
      </w:pPr>
      <w:r w:rsidRPr="009906C3">
        <w:t>51. Atsiradus mokymosi problemoms, tėvai (globėjai, rūpintojai) apie</w:t>
      </w:r>
      <w:r>
        <w:t xml:space="preserve"> </w:t>
      </w:r>
      <w:r w:rsidRPr="009906C3">
        <w:t>mokymosi pasiekimus</w:t>
      </w:r>
      <w:r>
        <w:t xml:space="preserve"> </w:t>
      </w:r>
      <w:r w:rsidRPr="009906C3">
        <w:t xml:space="preserve">informuojami </w:t>
      </w:r>
      <w:r w:rsidR="0029595D">
        <w:t>raštu</w:t>
      </w:r>
      <w:r w:rsidRPr="009906C3">
        <w:t xml:space="preserve">: </w:t>
      </w:r>
      <w:r w:rsidR="0029595D">
        <w:t>žinute, elektroniniu laišku</w:t>
      </w:r>
      <w:r w:rsidRPr="009906C3">
        <w:t>,</w:t>
      </w:r>
      <w:r>
        <w:t xml:space="preserve"> </w:t>
      </w:r>
      <w:r w:rsidRPr="009906C3">
        <w:t>parašant elektroniniame dienyne, individualiai kalbantis</w:t>
      </w:r>
      <w:r w:rsidR="0029595D">
        <w:t xml:space="preserve"> (pildomas susitikimo lapas</w:t>
      </w:r>
      <w:r w:rsidR="00ED0609">
        <w:t xml:space="preserve"> pas socialinę pedagogę</w:t>
      </w:r>
      <w:r w:rsidR="0029595D">
        <w:t>).</w:t>
      </w:r>
    </w:p>
    <w:p w14:paraId="0E5B05E7" w14:textId="47F8F181" w:rsidR="00861BF6" w:rsidRDefault="00861BF6" w:rsidP="00861BF6">
      <w:pPr>
        <w:pStyle w:val="Default"/>
        <w:numPr>
          <w:ilvl w:val="0"/>
          <w:numId w:val="2"/>
        </w:numPr>
        <w:ind w:left="0" w:firstLine="710"/>
        <w:jc w:val="both"/>
      </w:pPr>
      <w:r w:rsidRPr="00861BF6">
        <w:t>Progimnazija organizuoja „</w:t>
      </w:r>
      <w:r>
        <w:t>Tėvų</w:t>
      </w:r>
      <w:r w:rsidRPr="00861BF6">
        <w:t xml:space="preserve"> dienas“</w:t>
      </w:r>
      <w:r>
        <w:t xml:space="preserve"> ne rečiau kaip su kartus per mokslo metus</w:t>
      </w:r>
      <w:r w:rsidRPr="00861BF6">
        <w:t xml:space="preserve">, </w:t>
      </w:r>
      <w:r>
        <w:t xml:space="preserve">trišalius pokalbius, klasių </w:t>
      </w:r>
      <w:r w:rsidRPr="00861BF6">
        <w:t>tėvų susirinkimu</w:t>
      </w:r>
      <w:r>
        <w:t>s,</w:t>
      </w:r>
      <w:r w:rsidRPr="00861BF6">
        <w:t xml:space="preserve"> kurių metu tėvai aptaria vaiko ugdymosi pažangą ir pasiekimus su administracija, vaiką mokančiais mokytojais, klasės auklėtoju, švietimo pagalbos specialistais.</w:t>
      </w:r>
    </w:p>
    <w:p w14:paraId="7B463645" w14:textId="77777777" w:rsidR="009906C3" w:rsidRDefault="009906C3" w:rsidP="009906C3">
      <w:pPr>
        <w:pStyle w:val="Default"/>
        <w:ind w:firstLine="709"/>
        <w:jc w:val="both"/>
      </w:pPr>
    </w:p>
    <w:p w14:paraId="50A8AA33" w14:textId="77777777" w:rsidR="009906C3" w:rsidRDefault="009906C3" w:rsidP="009906C3">
      <w:pPr>
        <w:pStyle w:val="Default"/>
        <w:ind w:firstLine="709"/>
        <w:jc w:val="both"/>
      </w:pPr>
    </w:p>
    <w:p w14:paraId="25BC1658" w14:textId="77777777" w:rsidR="00097430" w:rsidRDefault="00097430" w:rsidP="00B05DA6">
      <w:pPr>
        <w:pStyle w:val="Default"/>
        <w:ind w:firstLine="709"/>
        <w:jc w:val="center"/>
        <w:rPr>
          <w:b/>
          <w:bCs/>
        </w:rPr>
      </w:pPr>
    </w:p>
    <w:p w14:paraId="3F500234" w14:textId="2EB30B0F" w:rsidR="00B05DA6" w:rsidRPr="00B05DA6" w:rsidRDefault="00B05DA6" w:rsidP="00B05DA6">
      <w:pPr>
        <w:pStyle w:val="Default"/>
        <w:ind w:firstLine="709"/>
        <w:jc w:val="center"/>
        <w:rPr>
          <w:b/>
          <w:bCs/>
        </w:rPr>
      </w:pPr>
      <w:r>
        <w:rPr>
          <w:b/>
          <w:bCs/>
        </w:rPr>
        <w:lastRenderedPageBreak/>
        <w:t>X</w:t>
      </w:r>
      <w:r w:rsidRPr="00B05DA6">
        <w:rPr>
          <w:b/>
          <w:bCs/>
        </w:rPr>
        <w:t xml:space="preserve"> SKYRIUS</w:t>
      </w:r>
    </w:p>
    <w:p w14:paraId="3CC04151" w14:textId="5C4BE23C" w:rsidR="00CC5E45" w:rsidRDefault="00CC5E45" w:rsidP="00CC5E45">
      <w:pPr>
        <w:pStyle w:val="Default"/>
        <w:jc w:val="center"/>
        <w:rPr>
          <w:b/>
          <w:bCs/>
        </w:rPr>
      </w:pPr>
      <w:r w:rsidRPr="00CC5E45">
        <w:rPr>
          <w:b/>
          <w:bCs/>
        </w:rPr>
        <w:t>BAIGIAMOSIOS NUOSTATOS</w:t>
      </w:r>
    </w:p>
    <w:p w14:paraId="4924AACC" w14:textId="77777777" w:rsidR="00CC5E45" w:rsidRPr="00CC5E45" w:rsidRDefault="00CC5E45" w:rsidP="00CC5E45">
      <w:pPr>
        <w:pStyle w:val="Default"/>
        <w:jc w:val="center"/>
      </w:pPr>
    </w:p>
    <w:p w14:paraId="36968D9A" w14:textId="729DC6DF" w:rsidR="00CC5E45" w:rsidRPr="00CC5E45" w:rsidRDefault="00CC5E45" w:rsidP="001305EA">
      <w:pPr>
        <w:pStyle w:val="Default"/>
        <w:numPr>
          <w:ilvl w:val="0"/>
          <w:numId w:val="2"/>
        </w:numPr>
        <w:ind w:left="0" w:firstLine="710"/>
        <w:jc w:val="both"/>
      </w:pPr>
      <w:r w:rsidRPr="00CC5E45">
        <w:t>Aprašas skelbiamas progimnazijos internetiniame tinklapyje.</w:t>
      </w:r>
    </w:p>
    <w:p w14:paraId="7B8AEAD3" w14:textId="4EBD2BCD" w:rsidR="00F01EFB" w:rsidRPr="007F1A11" w:rsidRDefault="00CC5E45" w:rsidP="001305EA">
      <w:pPr>
        <w:pStyle w:val="Sraopastraipa"/>
        <w:numPr>
          <w:ilvl w:val="0"/>
          <w:numId w:val="2"/>
        </w:numPr>
        <w:autoSpaceDE w:val="0"/>
        <w:autoSpaceDN w:val="0"/>
        <w:adjustRightInd w:val="0"/>
        <w:spacing w:after="0" w:line="240" w:lineRule="auto"/>
        <w:ind w:left="0" w:firstLine="710"/>
        <w:jc w:val="both"/>
        <w:rPr>
          <w:rFonts w:ascii="Times New Roman" w:hAnsi="Times New Roman" w:cs="Times New Roman"/>
          <w:kern w:val="0"/>
          <w:sz w:val="24"/>
          <w:szCs w:val="24"/>
        </w:rPr>
      </w:pPr>
      <w:r w:rsidRPr="001305EA">
        <w:rPr>
          <w:rFonts w:ascii="Times New Roman" w:hAnsi="Times New Roman" w:cs="Times New Roman"/>
          <w:sz w:val="24"/>
          <w:szCs w:val="24"/>
        </w:rPr>
        <w:t>Aprašas gali būti koreguojamas atsižvelgiant į pasikeitusius švietimą reglamentuojančius dokumentus ar teisės aktus.</w:t>
      </w:r>
    </w:p>
    <w:p w14:paraId="5B6145C2" w14:textId="0EEE8384" w:rsidR="007F1A11" w:rsidRPr="001305EA" w:rsidRDefault="007F1A11" w:rsidP="001305EA">
      <w:pPr>
        <w:pStyle w:val="Sraopastraipa"/>
        <w:numPr>
          <w:ilvl w:val="0"/>
          <w:numId w:val="2"/>
        </w:numPr>
        <w:autoSpaceDE w:val="0"/>
        <w:autoSpaceDN w:val="0"/>
        <w:adjustRightInd w:val="0"/>
        <w:spacing w:after="0" w:line="240" w:lineRule="auto"/>
        <w:ind w:left="0" w:firstLine="710"/>
        <w:jc w:val="both"/>
        <w:rPr>
          <w:rFonts w:ascii="Times New Roman" w:hAnsi="Times New Roman" w:cs="Times New Roman"/>
          <w:kern w:val="0"/>
          <w:sz w:val="24"/>
          <w:szCs w:val="24"/>
        </w:rPr>
      </w:pPr>
      <w:r w:rsidRPr="007F1A11">
        <w:rPr>
          <w:rFonts w:ascii="Times New Roman" w:hAnsi="Times New Roman" w:cs="Times New Roman"/>
          <w:kern w:val="0"/>
          <w:sz w:val="24"/>
          <w:szCs w:val="24"/>
        </w:rPr>
        <w:t xml:space="preserve">Šis aprašas reglamentuoja mokinių mokymosi pasiekimų vertinimo tvarką </w:t>
      </w:r>
      <w:r>
        <w:rPr>
          <w:rFonts w:ascii="Times New Roman" w:hAnsi="Times New Roman" w:cs="Times New Roman"/>
          <w:kern w:val="0"/>
          <w:sz w:val="24"/>
          <w:szCs w:val="24"/>
        </w:rPr>
        <w:t>pro</w:t>
      </w:r>
      <w:r w:rsidRPr="007F1A11">
        <w:rPr>
          <w:rFonts w:ascii="Times New Roman" w:hAnsi="Times New Roman" w:cs="Times New Roman"/>
          <w:kern w:val="0"/>
          <w:sz w:val="24"/>
          <w:szCs w:val="24"/>
        </w:rPr>
        <w:t xml:space="preserve">gimnazijoje. Vadovaudamasi šiuo Aprašu, kolegialumo ir bendradarbiavimo principais, </w:t>
      </w:r>
      <w:r>
        <w:rPr>
          <w:rFonts w:ascii="Times New Roman" w:hAnsi="Times New Roman" w:cs="Times New Roman"/>
          <w:kern w:val="0"/>
          <w:sz w:val="24"/>
          <w:szCs w:val="24"/>
        </w:rPr>
        <w:t>pro</w:t>
      </w:r>
      <w:r w:rsidRPr="007F1A11">
        <w:rPr>
          <w:rFonts w:ascii="Times New Roman" w:hAnsi="Times New Roman" w:cs="Times New Roman"/>
          <w:kern w:val="0"/>
          <w:sz w:val="24"/>
          <w:szCs w:val="24"/>
        </w:rPr>
        <w:t>gimnazija kuria ir įgyvendina mokinių mokymosi pasiekimų vertinimo politiką.</w:t>
      </w:r>
    </w:p>
    <w:p w14:paraId="40D81606" w14:textId="77777777" w:rsidR="007B6640" w:rsidRPr="00CC5E45" w:rsidRDefault="007B6640" w:rsidP="00CC5E45">
      <w:pPr>
        <w:autoSpaceDE w:val="0"/>
        <w:autoSpaceDN w:val="0"/>
        <w:adjustRightInd w:val="0"/>
        <w:spacing w:after="0" w:line="240" w:lineRule="auto"/>
        <w:ind w:firstLine="710"/>
        <w:jc w:val="center"/>
        <w:rPr>
          <w:rFonts w:ascii="Times New Roman" w:hAnsi="Times New Roman" w:cs="Times New Roman"/>
          <w:kern w:val="0"/>
          <w:sz w:val="24"/>
          <w:szCs w:val="24"/>
        </w:rPr>
      </w:pPr>
    </w:p>
    <w:p w14:paraId="016FF8B0" w14:textId="029E1B82" w:rsidR="00BF5DD0" w:rsidRPr="008B72E0" w:rsidRDefault="00CC5E45" w:rsidP="00121466">
      <w:pPr>
        <w:ind w:firstLine="710"/>
        <w:jc w:val="center"/>
        <w:rPr>
          <w:rFonts w:ascii="Times New Roman" w:hAnsi="Times New Roman" w:cs="Times New Roman"/>
        </w:rPr>
      </w:pPr>
      <w:r>
        <w:rPr>
          <w:rFonts w:ascii="Times New Roman" w:hAnsi="Times New Roman" w:cs="Times New Roman"/>
        </w:rPr>
        <w:t>_________________________________________</w:t>
      </w:r>
    </w:p>
    <w:p w14:paraId="15A42FE5" w14:textId="77777777" w:rsidR="00BF5DD0" w:rsidRPr="008B72E0" w:rsidRDefault="00BF5DD0" w:rsidP="00BF5DD0">
      <w:pPr>
        <w:rPr>
          <w:rFonts w:ascii="Times New Roman" w:hAnsi="Times New Roman" w:cs="Times New Roman"/>
        </w:rPr>
      </w:pPr>
    </w:p>
    <w:p w14:paraId="3C3523DF" w14:textId="0267E54F" w:rsidR="00CC5E45" w:rsidRDefault="00CC5E45">
      <w:r>
        <w:br w:type="page"/>
      </w:r>
    </w:p>
    <w:p w14:paraId="6DFAA6B8" w14:textId="15A21352"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lastRenderedPageBreak/>
        <w:t>Mokinių pažangos ir</w:t>
      </w:r>
      <w:r w:rsidR="007C1F0E">
        <w:rPr>
          <w:rFonts w:ascii="Times New Roman" w:eastAsia="Calibri" w:hAnsi="Times New Roman" w:cs="Times New Roman"/>
          <w:kern w:val="0"/>
          <w:sz w:val="23"/>
          <w:szCs w:val="23"/>
          <w14:ligatures w14:val="none"/>
        </w:rPr>
        <w:t xml:space="preserve"> </w:t>
      </w:r>
      <w:r w:rsidRPr="00CC5E45">
        <w:rPr>
          <w:rFonts w:ascii="Times New Roman" w:eastAsia="Calibri" w:hAnsi="Times New Roman" w:cs="Times New Roman"/>
          <w:kern w:val="0"/>
          <w:sz w:val="23"/>
          <w:szCs w:val="23"/>
          <w14:ligatures w14:val="none"/>
        </w:rPr>
        <w:t xml:space="preserve">pasiekimų </w:t>
      </w:r>
    </w:p>
    <w:p w14:paraId="43DACF11" w14:textId="77777777"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t xml:space="preserve">vertinimo tvarkos aprašo </w:t>
      </w:r>
    </w:p>
    <w:p w14:paraId="3C4685AF" w14:textId="77777777"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t xml:space="preserve">1 priedas </w:t>
      </w:r>
    </w:p>
    <w:p w14:paraId="7883617D"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3"/>
          <w:szCs w:val="23"/>
          <w14:ligatures w14:val="none"/>
        </w:rPr>
      </w:pPr>
    </w:p>
    <w:p w14:paraId="633FED39"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CC5E45">
        <w:rPr>
          <w:rFonts w:ascii="Times New Roman" w:eastAsia="Calibri" w:hAnsi="Times New Roman" w:cs="Times New Roman"/>
          <w:b/>
          <w:bCs/>
          <w:kern w:val="0"/>
          <w:sz w:val="24"/>
          <w:szCs w:val="24"/>
          <w14:ligatures w14:val="none"/>
        </w:rPr>
        <w:t>Visagino ,,Gerosios vilties” progimnazija</w:t>
      </w:r>
    </w:p>
    <w:p w14:paraId="267C847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1F1A9A3"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Papildomo darbo skyrimo lapas</w:t>
      </w:r>
    </w:p>
    <w:p w14:paraId="7F0589BC"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281E1FE" w14:textId="1E2A473A"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Pranešame Jums, kad Jūsų sūnui/dukrai......</w:t>
      </w:r>
      <w:proofErr w:type="spellStart"/>
      <w:r w:rsidR="00F118EE">
        <w:rPr>
          <w:rFonts w:ascii="Times New Roman" w:eastAsia="Calibri" w:hAnsi="Times New Roman" w:cs="Times New Roman"/>
          <w:kern w:val="0"/>
          <w:sz w:val="24"/>
          <w:szCs w:val="24"/>
          <w14:ligatures w14:val="none"/>
        </w:rPr>
        <w:t>Timochov</w:t>
      </w:r>
      <w:proofErr w:type="spellEnd"/>
      <w:r w:rsidR="00F118EE">
        <w:rPr>
          <w:rFonts w:ascii="Times New Roman" w:eastAsia="Calibri" w:hAnsi="Times New Roman" w:cs="Times New Roman"/>
          <w:kern w:val="0"/>
          <w:sz w:val="24"/>
          <w:szCs w:val="24"/>
          <w14:ligatures w14:val="none"/>
        </w:rPr>
        <w:t xml:space="preserve"> </w:t>
      </w:r>
      <w:proofErr w:type="spellStart"/>
      <w:r w:rsidR="00F118EE">
        <w:rPr>
          <w:rFonts w:ascii="Times New Roman" w:eastAsia="Calibri" w:hAnsi="Times New Roman" w:cs="Times New Roman"/>
          <w:kern w:val="0"/>
          <w:sz w:val="24"/>
          <w:szCs w:val="24"/>
          <w14:ligatures w14:val="none"/>
        </w:rPr>
        <w:t>Artiom</w:t>
      </w:r>
      <w:proofErr w:type="spellEnd"/>
      <w:r w:rsidRPr="00CC5E45">
        <w:rPr>
          <w:rFonts w:ascii="Times New Roman" w:eastAsia="Calibri" w:hAnsi="Times New Roman" w:cs="Times New Roman"/>
          <w:kern w:val="0"/>
          <w:sz w:val="24"/>
          <w:szCs w:val="24"/>
          <w14:ligatures w14:val="none"/>
        </w:rPr>
        <w:t>.........., .......</w:t>
      </w:r>
      <w:r w:rsidR="00F118EE">
        <w:rPr>
          <w:rFonts w:ascii="Times New Roman" w:eastAsia="Calibri" w:hAnsi="Times New Roman" w:cs="Times New Roman"/>
          <w:kern w:val="0"/>
          <w:sz w:val="24"/>
          <w:szCs w:val="24"/>
          <w14:ligatures w14:val="none"/>
        </w:rPr>
        <w:t>8b</w:t>
      </w:r>
      <w:r w:rsidRPr="00CC5E45">
        <w:rPr>
          <w:rFonts w:ascii="Times New Roman" w:eastAsia="Calibri" w:hAnsi="Times New Roman" w:cs="Times New Roman"/>
          <w:kern w:val="0"/>
          <w:sz w:val="24"/>
          <w:szCs w:val="24"/>
          <w14:ligatures w14:val="none"/>
        </w:rPr>
        <w:t xml:space="preserve">.....kl. mokiniui (-ei) </w:t>
      </w:r>
    </w:p>
    <w:p w14:paraId="1BC787F2" w14:textId="0EFF9E43" w:rsid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Pr="00CC5E45">
        <w:rPr>
          <w:rFonts w:ascii="Times New Roman" w:eastAsia="Calibri" w:hAnsi="Times New Roman" w:cs="Times New Roman"/>
          <w:kern w:val="0"/>
          <w:sz w:val="24"/>
          <w:szCs w:val="24"/>
          <w14:ligatures w14:val="none"/>
        </w:rPr>
        <w:t xml:space="preserve">                           (vardas, pavardė) </w:t>
      </w:r>
    </w:p>
    <w:p w14:paraId="325FFFE7"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0B70B02"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Mokytojų tarybos nutarimu protokolo Nr.................... skiriami papildomi darbai:</w:t>
      </w:r>
    </w:p>
    <w:p w14:paraId="192E192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886D2D2" w14:textId="5C36283F"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Dalykas .......</w:t>
      </w:r>
      <w:r w:rsidR="00895275">
        <w:rPr>
          <w:rFonts w:ascii="Times New Roman" w:eastAsia="Calibri" w:hAnsi="Times New Roman" w:cs="Times New Roman"/>
          <w:kern w:val="0"/>
          <w:sz w:val="24"/>
          <w:szCs w:val="24"/>
          <w14:ligatures w14:val="none"/>
        </w:rPr>
        <w:t>chemijos</w:t>
      </w:r>
      <w:r w:rsidR="00F118EE">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mokytojas ..........</w:t>
      </w:r>
      <w:proofErr w:type="spellStart"/>
      <w:r w:rsidR="00F118EE">
        <w:rPr>
          <w:rFonts w:ascii="Times New Roman" w:eastAsia="Calibri" w:hAnsi="Times New Roman" w:cs="Times New Roman"/>
          <w:kern w:val="0"/>
          <w:sz w:val="24"/>
          <w:szCs w:val="24"/>
          <w14:ligatures w14:val="none"/>
        </w:rPr>
        <w:t>Alevtina</w:t>
      </w:r>
      <w:proofErr w:type="spellEnd"/>
      <w:r w:rsidR="00F118EE">
        <w:rPr>
          <w:rFonts w:ascii="Times New Roman" w:eastAsia="Calibri" w:hAnsi="Times New Roman" w:cs="Times New Roman"/>
          <w:kern w:val="0"/>
          <w:sz w:val="24"/>
          <w:szCs w:val="24"/>
          <w14:ligatures w14:val="none"/>
        </w:rPr>
        <w:t xml:space="preserve"> </w:t>
      </w:r>
      <w:proofErr w:type="spellStart"/>
      <w:r w:rsidR="00F118EE">
        <w:rPr>
          <w:rFonts w:ascii="Times New Roman" w:eastAsia="Calibri" w:hAnsi="Times New Roman" w:cs="Times New Roman"/>
          <w:kern w:val="0"/>
          <w:sz w:val="24"/>
          <w:szCs w:val="24"/>
          <w14:ligatures w14:val="none"/>
        </w:rPr>
        <w:t>Minasian</w:t>
      </w:r>
      <w:proofErr w:type="spellEnd"/>
      <w:r w:rsidRPr="00CC5E45">
        <w:rPr>
          <w:rFonts w:ascii="Times New Roman" w:eastAsia="Calibri" w:hAnsi="Times New Roman" w:cs="Times New Roman"/>
          <w:kern w:val="0"/>
          <w:sz w:val="24"/>
          <w:szCs w:val="24"/>
          <w14:ligatures w14:val="none"/>
        </w:rPr>
        <w:t xml:space="preserve">............. </w:t>
      </w:r>
    </w:p>
    <w:p w14:paraId="07526EE0"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Konsultacijos vyks: </w:t>
      </w:r>
    </w:p>
    <w:p w14:paraId="00743DC7" w14:textId="3C5254D3"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Nuo 20</w:t>
      </w:r>
      <w:r w:rsidR="00F118EE">
        <w:rPr>
          <w:rFonts w:ascii="Times New Roman" w:eastAsia="Calibri" w:hAnsi="Times New Roman" w:cs="Times New Roman"/>
          <w:kern w:val="0"/>
          <w:sz w:val="24"/>
          <w:szCs w:val="24"/>
          <w14:ligatures w14:val="none"/>
        </w:rPr>
        <w:t xml:space="preserve">25 </w:t>
      </w:r>
      <w:r w:rsidRPr="00CC5E45">
        <w:rPr>
          <w:rFonts w:ascii="Times New Roman" w:eastAsia="Calibri" w:hAnsi="Times New Roman" w:cs="Times New Roman"/>
          <w:kern w:val="0"/>
          <w:sz w:val="24"/>
          <w:szCs w:val="24"/>
          <w14:ligatures w14:val="none"/>
        </w:rPr>
        <w:t>m. ........</w:t>
      </w:r>
      <w:r w:rsidR="00F118EE">
        <w:rPr>
          <w:rFonts w:ascii="Times New Roman" w:eastAsia="Calibri" w:hAnsi="Times New Roman" w:cs="Times New Roman"/>
          <w:kern w:val="0"/>
          <w:sz w:val="24"/>
          <w:szCs w:val="24"/>
          <w14:ligatures w14:val="none"/>
        </w:rPr>
        <w:t>02</w:t>
      </w:r>
      <w:r w:rsidRPr="00CC5E45">
        <w:rPr>
          <w:rFonts w:ascii="Times New Roman" w:eastAsia="Calibri" w:hAnsi="Times New Roman" w:cs="Times New Roman"/>
          <w:kern w:val="0"/>
          <w:sz w:val="24"/>
          <w:szCs w:val="24"/>
          <w14:ligatures w14:val="none"/>
        </w:rPr>
        <w:t>........ mėn....</w:t>
      </w:r>
      <w:r w:rsidR="00F118EE">
        <w:rPr>
          <w:rFonts w:ascii="Times New Roman" w:eastAsia="Calibri" w:hAnsi="Times New Roman" w:cs="Times New Roman"/>
          <w:kern w:val="0"/>
          <w:sz w:val="24"/>
          <w:szCs w:val="24"/>
          <w14:ligatures w14:val="none"/>
        </w:rPr>
        <w:t>03</w:t>
      </w:r>
      <w:r w:rsidRPr="00CC5E45">
        <w:rPr>
          <w:rFonts w:ascii="Times New Roman" w:eastAsia="Calibri" w:hAnsi="Times New Roman" w:cs="Times New Roman"/>
          <w:kern w:val="0"/>
          <w:sz w:val="24"/>
          <w:szCs w:val="24"/>
          <w14:ligatures w14:val="none"/>
        </w:rPr>
        <w:t>....d. iki .........</w:t>
      </w:r>
      <w:r w:rsidR="00F118EE">
        <w:rPr>
          <w:rFonts w:ascii="Times New Roman" w:eastAsia="Calibri" w:hAnsi="Times New Roman" w:cs="Times New Roman"/>
          <w:kern w:val="0"/>
          <w:sz w:val="24"/>
          <w:szCs w:val="24"/>
          <w14:ligatures w14:val="none"/>
        </w:rPr>
        <w:t>03</w:t>
      </w:r>
      <w:r w:rsidRPr="00CC5E45">
        <w:rPr>
          <w:rFonts w:ascii="Times New Roman" w:eastAsia="Calibri" w:hAnsi="Times New Roman" w:cs="Times New Roman"/>
          <w:kern w:val="0"/>
          <w:sz w:val="24"/>
          <w:szCs w:val="24"/>
          <w14:ligatures w14:val="none"/>
        </w:rPr>
        <w:t>.......... mėn. .....</w:t>
      </w:r>
      <w:r w:rsidR="00F118EE">
        <w:rPr>
          <w:rFonts w:ascii="Times New Roman" w:eastAsia="Calibri" w:hAnsi="Times New Roman" w:cs="Times New Roman"/>
          <w:kern w:val="0"/>
          <w:sz w:val="24"/>
          <w:szCs w:val="24"/>
          <w14:ligatures w14:val="none"/>
        </w:rPr>
        <w:t>03</w:t>
      </w:r>
      <w:r w:rsidRPr="00CC5E45">
        <w:rPr>
          <w:rFonts w:ascii="Times New Roman" w:eastAsia="Calibri" w:hAnsi="Times New Roman" w:cs="Times New Roman"/>
          <w:kern w:val="0"/>
          <w:sz w:val="24"/>
          <w:szCs w:val="24"/>
          <w14:ligatures w14:val="none"/>
        </w:rPr>
        <w:t xml:space="preserve">.....d. </w:t>
      </w:r>
    </w:p>
    <w:p w14:paraId="0672A9D4"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................................val...................................kabinete </w:t>
      </w:r>
    </w:p>
    <w:p w14:paraId="77E9D5C6"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0BAF543"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Temos, iš kurių privalės atsiskaityti mokinys(-ė), sąrašas:</w:t>
      </w:r>
    </w:p>
    <w:p w14:paraId="7F5FEE5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tbl>
      <w:tblPr>
        <w:tblStyle w:val="Lentelstinklelis"/>
        <w:tblW w:w="0" w:type="auto"/>
        <w:tblLook w:val="04A0" w:firstRow="1" w:lastRow="0" w:firstColumn="1" w:lastColumn="0" w:noHBand="0" w:noVBand="1"/>
      </w:tblPr>
      <w:tblGrid>
        <w:gridCol w:w="9628"/>
      </w:tblGrid>
      <w:tr w:rsidR="00CC5E45" w:rsidRPr="00CC5E45" w14:paraId="1532EAA8" w14:textId="77777777" w:rsidTr="007166DB">
        <w:tc>
          <w:tcPr>
            <w:tcW w:w="10116" w:type="dxa"/>
          </w:tcPr>
          <w:p w14:paraId="1E46979B" w14:textId="2FD2595F" w:rsidR="00CC5E45" w:rsidRPr="00F118EE" w:rsidRDefault="00F118EE" w:rsidP="00F118EE">
            <w:pPr>
              <w:autoSpaceDE w:val="0"/>
              <w:autoSpaceDN w:val="0"/>
              <w:adjustRightInd w:val="0"/>
              <w:rPr>
                <w:rFonts w:ascii="Times New Roman" w:eastAsia="Calibri" w:hAnsi="Times New Roman" w:cs="Times New Roman"/>
                <w:sz w:val="28"/>
                <w:szCs w:val="28"/>
                <w:lang w:val="lt-LT"/>
              </w:rPr>
            </w:pPr>
            <w:r w:rsidRPr="00F118EE">
              <w:rPr>
                <w:rFonts w:ascii="Times New Roman" w:eastAsia="Calibri" w:hAnsi="Times New Roman" w:cs="Times New Roman"/>
                <w:sz w:val="28"/>
                <w:szCs w:val="28"/>
                <w:lang w:val="lt-LT"/>
              </w:rPr>
              <w:t>Atomo sandara</w:t>
            </w:r>
          </w:p>
        </w:tc>
      </w:tr>
      <w:tr w:rsidR="00CC5E45" w:rsidRPr="00CC5E45" w14:paraId="683A8E45" w14:textId="77777777" w:rsidTr="007166DB">
        <w:tc>
          <w:tcPr>
            <w:tcW w:w="10116" w:type="dxa"/>
          </w:tcPr>
          <w:p w14:paraId="5D60DE3C" w14:textId="27853B04" w:rsidR="00CC5E45" w:rsidRPr="00F118EE" w:rsidRDefault="00F118EE" w:rsidP="00F118EE">
            <w:pPr>
              <w:autoSpaceDE w:val="0"/>
              <w:autoSpaceDN w:val="0"/>
              <w:adjustRightInd w:val="0"/>
              <w:rPr>
                <w:rFonts w:ascii="Times New Roman" w:eastAsia="Calibri" w:hAnsi="Times New Roman" w:cs="Times New Roman"/>
                <w:sz w:val="28"/>
                <w:szCs w:val="28"/>
                <w:lang w:val="lt-LT"/>
              </w:rPr>
            </w:pPr>
            <w:r w:rsidRPr="00F118EE">
              <w:rPr>
                <w:rFonts w:ascii="Times New Roman" w:eastAsia="Calibri" w:hAnsi="Times New Roman" w:cs="Times New Roman"/>
                <w:sz w:val="28"/>
                <w:szCs w:val="28"/>
                <w:lang w:val="lt-LT"/>
              </w:rPr>
              <w:t>Izotopai</w:t>
            </w:r>
          </w:p>
        </w:tc>
      </w:tr>
      <w:tr w:rsidR="00CC5E45" w:rsidRPr="00CC5E45" w14:paraId="672F5C94" w14:textId="77777777" w:rsidTr="007166DB">
        <w:tc>
          <w:tcPr>
            <w:tcW w:w="10116" w:type="dxa"/>
          </w:tcPr>
          <w:p w14:paraId="2970CB2E" w14:textId="63B038AA" w:rsidR="00CC5E45" w:rsidRPr="00F118EE" w:rsidRDefault="00F118EE" w:rsidP="00F118EE">
            <w:pPr>
              <w:autoSpaceDE w:val="0"/>
              <w:autoSpaceDN w:val="0"/>
              <w:adjustRightInd w:val="0"/>
              <w:rPr>
                <w:rFonts w:ascii="Times New Roman" w:eastAsia="Calibri" w:hAnsi="Times New Roman" w:cs="Times New Roman"/>
                <w:sz w:val="28"/>
                <w:szCs w:val="28"/>
                <w:lang w:val="lt-LT"/>
              </w:rPr>
            </w:pPr>
            <w:r w:rsidRPr="00F118EE">
              <w:rPr>
                <w:rFonts w:ascii="Times New Roman" w:eastAsia="Calibri" w:hAnsi="Times New Roman" w:cs="Times New Roman"/>
                <w:sz w:val="28"/>
                <w:szCs w:val="28"/>
                <w:lang w:val="lt-LT"/>
              </w:rPr>
              <w:t>Periodinis dėsnis ir periodinė elementų lentelė</w:t>
            </w:r>
          </w:p>
        </w:tc>
      </w:tr>
      <w:tr w:rsidR="00CC5E45" w:rsidRPr="00CC5E45" w14:paraId="4DFC39B0" w14:textId="77777777" w:rsidTr="007166DB">
        <w:tc>
          <w:tcPr>
            <w:tcW w:w="10116" w:type="dxa"/>
          </w:tcPr>
          <w:p w14:paraId="1EFF94CD" w14:textId="7FFB86D2" w:rsidR="00CC5E45" w:rsidRPr="00F118EE" w:rsidRDefault="00F118EE" w:rsidP="00F118EE">
            <w:pPr>
              <w:autoSpaceDE w:val="0"/>
              <w:autoSpaceDN w:val="0"/>
              <w:adjustRightInd w:val="0"/>
              <w:rPr>
                <w:rFonts w:ascii="Times New Roman" w:eastAsia="Calibri" w:hAnsi="Times New Roman" w:cs="Times New Roman"/>
                <w:sz w:val="28"/>
                <w:szCs w:val="28"/>
                <w:lang w:val="lt-LT"/>
              </w:rPr>
            </w:pPr>
            <w:r w:rsidRPr="00F118EE">
              <w:rPr>
                <w:rFonts w:ascii="Times New Roman" w:eastAsia="Calibri" w:hAnsi="Times New Roman" w:cs="Times New Roman"/>
                <w:sz w:val="28"/>
                <w:szCs w:val="28"/>
                <w:lang w:val="lt-LT"/>
              </w:rPr>
              <w:t>Metalai, ne metalai, pusmetaliai</w:t>
            </w:r>
          </w:p>
        </w:tc>
      </w:tr>
      <w:tr w:rsidR="00CC5E45" w:rsidRPr="00CC5E45" w14:paraId="454B5F74" w14:textId="77777777" w:rsidTr="007166DB">
        <w:tc>
          <w:tcPr>
            <w:tcW w:w="10116" w:type="dxa"/>
          </w:tcPr>
          <w:p w14:paraId="603DFE23"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600F970D" w14:textId="77777777" w:rsidTr="007166DB">
        <w:tc>
          <w:tcPr>
            <w:tcW w:w="10116" w:type="dxa"/>
          </w:tcPr>
          <w:p w14:paraId="7799BDB4"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3E349AED" w14:textId="77777777" w:rsidTr="007166DB">
        <w:tc>
          <w:tcPr>
            <w:tcW w:w="10116" w:type="dxa"/>
          </w:tcPr>
          <w:p w14:paraId="5122C6E2"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3D0DF62B" w14:textId="77777777" w:rsidTr="007166DB">
        <w:tc>
          <w:tcPr>
            <w:tcW w:w="10116" w:type="dxa"/>
          </w:tcPr>
          <w:p w14:paraId="0328533D"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bl>
    <w:p w14:paraId="5BA9B380"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8582B37"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97E9E2C"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5986B282" w14:textId="4069B083"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w:t>
      </w:r>
      <w:r w:rsidR="00F118EE">
        <w:rPr>
          <w:rFonts w:ascii="Times New Roman" w:eastAsia="Calibri" w:hAnsi="Times New Roman" w:cs="Times New Roman"/>
          <w:kern w:val="0"/>
          <w:sz w:val="24"/>
          <w:szCs w:val="24"/>
          <w14:ligatures w14:val="none"/>
        </w:rPr>
        <w:t>Chemijos</w:t>
      </w:r>
      <w:r w:rsidRPr="00CC5E45">
        <w:rPr>
          <w:rFonts w:ascii="Times New Roman" w:eastAsia="Calibri" w:hAnsi="Times New Roman" w:cs="Times New Roman"/>
          <w:kern w:val="0"/>
          <w:sz w:val="24"/>
          <w:szCs w:val="24"/>
          <w14:ligatures w14:val="none"/>
        </w:rPr>
        <w:t>...................................... atsiskaitymas vyks ....</w:t>
      </w:r>
      <w:r w:rsidR="00F118EE">
        <w:rPr>
          <w:rFonts w:ascii="Times New Roman" w:eastAsia="Calibri" w:hAnsi="Times New Roman" w:cs="Times New Roman"/>
          <w:kern w:val="0"/>
          <w:sz w:val="24"/>
          <w:szCs w:val="24"/>
          <w14:ligatures w14:val="none"/>
        </w:rPr>
        <w:t>2025-02-28</w:t>
      </w:r>
      <w:r w:rsidRPr="00CC5E45">
        <w:rPr>
          <w:rFonts w:ascii="Times New Roman" w:eastAsia="Calibri" w:hAnsi="Times New Roman" w:cs="Times New Roman"/>
          <w:kern w:val="0"/>
          <w:sz w:val="24"/>
          <w:szCs w:val="24"/>
          <w14:ligatures w14:val="none"/>
        </w:rPr>
        <w:t>........</w:t>
      </w:r>
      <w:r w:rsidR="00F118EE">
        <w:rPr>
          <w:rFonts w:ascii="Times New Roman" w:eastAsia="Calibri" w:hAnsi="Times New Roman" w:cs="Times New Roman"/>
          <w:kern w:val="0"/>
          <w:sz w:val="24"/>
          <w:szCs w:val="24"/>
          <w14:ligatures w14:val="none"/>
        </w:rPr>
        <w:t>.........</w:t>
      </w:r>
    </w:p>
    <w:p w14:paraId="1F7B0BBB"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(data, laikas) </w:t>
      </w:r>
    </w:p>
    <w:p w14:paraId="4E7DCAF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AE145B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F3D7133"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32C8FF0"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Susipažinome:.......................................... ............................................................................ </w:t>
      </w:r>
    </w:p>
    <w:p w14:paraId="4F9ABEE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(tėvų (globėjų, rūpintojų) parašas) (vardas, pavardė) </w:t>
      </w:r>
    </w:p>
    <w:p w14:paraId="7E9B9B01"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Data............................................... </w:t>
      </w:r>
    </w:p>
    <w:p w14:paraId="329680CE" w14:textId="77777777" w:rsidR="00CC5E45" w:rsidRPr="00CC5E45" w:rsidRDefault="00CC5E45" w:rsidP="00CC5E45">
      <w:pPr>
        <w:tabs>
          <w:tab w:val="left" w:pos="1230"/>
        </w:tabs>
        <w:spacing w:after="200" w:line="276" w:lineRule="auto"/>
        <w:rPr>
          <w:rFonts w:ascii="Times New Roman" w:eastAsia="Calibri" w:hAnsi="Times New Roman" w:cs="Times New Roman"/>
          <w:kern w:val="0"/>
          <w:sz w:val="24"/>
          <w:szCs w:val="24"/>
          <w14:ligatures w14:val="none"/>
        </w:rPr>
      </w:pPr>
    </w:p>
    <w:p w14:paraId="05DF7F22" w14:textId="30F31EBE" w:rsidR="00BF5DD0" w:rsidRPr="00CC5E45" w:rsidRDefault="00CC5E45" w:rsidP="00CC5E45">
      <w:pPr>
        <w:tabs>
          <w:tab w:val="left" w:pos="1230"/>
        </w:tabs>
        <w:spacing w:after="200" w:line="276" w:lineRule="auto"/>
        <w:rPr>
          <w:rFonts w:ascii="Times New Roman" w:eastAsia="Calibri" w:hAnsi="Times New Roman" w:cs="Times New Roman"/>
          <w:i/>
          <w:kern w:val="0"/>
          <w:sz w:val="24"/>
          <w:szCs w:val="24"/>
          <w14:ligatures w14:val="none"/>
        </w:rPr>
      </w:pPr>
      <w:r w:rsidRPr="00CC5E45">
        <w:rPr>
          <w:rFonts w:ascii="Times New Roman" w:eastAsia="Calibri" w:hAnsi="Times New Roman" w:cs="Times New Roman"/>
          <w:i/>
          <w:kern w:val="0"/>
          <w:sz w:val="24"/>
          <w:szCs w:val="24"/>
          <w14:ligatures w14:val="none"/>
        </w:rPr>
        <w:t>Šio lapo kopija lieka tėvams (globėjams, rūpin</w:t>
      </w:r>
      <w:r w:rsidR="00A757FB">
        <w:rPr>
          <w:rFonts w:ascii="Times New Roman" w:eastAsia="Calibri" w:hAnsi="Times New Roman" w:cs="Times New Roman"/>
          <w:i/>
          <w:kern w:val="0"/>
          <w:sz w:val="24"/>
          <w:szCs w:val="24"/>
          <w14:ligatures w14:val="none"/>
        </w:rPr>
        <w:t>tojams).</w:t>
      </w:r>
      <w:r w:rsidRPr="00CC5E45">
        <w:rPr>
          <w:rFonts w:ascii="Times New Roman" w:eastAsia="Calibri" w:hAnsi="Times New Roman" w:cs="Times New Roman"/>
          <w:i/>
          <w:kern w:val="0"/>
          <w:sz w:val="24"/>
          <w:szCs w:val="24"/>
          <w14:ligatures w14:val="none"/>
        </w:rPr>
        <w:tab/>
      </w:r>
    </w:p>
    <w:sectPr w:rsidR="00BF5DD0" w:rsidRPr="00CC5E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1E7"/>
    <w:multiLevelType w:val="hybridMultilevel"/>
    <w:tmpl w:val="D61C8256"/>
    <w:lvl w:ilvl="0" w:tplc="0E8A181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9C0C65"/>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740DE"/>
    <w:multiLevelType w:val="hybridMultilevel"/>
    <w:tmpl w:val="50182132"/>
    <w:lvl w:ilvl="0" w:tplc="F6A229D6">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697B57"/>
    <w:multiLevelType w:val="hybridMultilevel"/>
    <w:tmpl w:val="3A228C38"/>
    <w:lvl w:ilvl="0" w:tplc="8A60E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40726"/>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71698"/>
    <w:multiLevelType w:val="multilevel"/>
    <w:tmpl w:val="593CB648"/>
    <w:lvl w:ilvl="0">
      <w:start w:val="1"/>
      <w:numFmt w:val="decimal"/>
      <w:lvlText w:val="%1."/>
      <w:lvlJc w:val="left"/>
      <w:pPr>
        <w:ind w:left="132" w:hanging="401"/>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132" w:hanging="458"/>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808" w:hanging="676"/>
      </w:pPr>
      <w:rPr>
        <w:rFonts w:ascii="Times New Roman" w:eastAsia="Times New Roman" w:hAnsi="Times New Roman" w:cs="Times New Roman" w:hint="default"/>
        <w:w w:val="102"/>
        <w:sz w:val="22"/>
        <w:szCs w:val="22"/>
        <w:lang w:val="lt-LT" w:eastAsia="en-US" w:bidi="ar-SA"/>
      </w:rPr>
    </w:lvl>
    <w:lvl w:ilvl="3">
      <w:numFmt w:val="bullet"/>
      <w:lvlText w:val="•"/>
      <w:lvlJc w:val="left"/>
      <w:pPr>
        <w:ind w:left="1880" w:hanging="676"/>
      </w:pPr>
      <w:rPr>
        <w:rFonts w:hint="default"/>
        <w:lang w:val="lt-LT" w:eastAsia="en-US" w:bidi="ar-SA"/>
      </w:rPr>
    </w:lvl>
    <w:lvl w:ilvl="4">
      <w:numFmt w:val="bullet"/>
      <w:lvlText w:val="•"/>
      <w:lvlJc w:val="left"/>
      <w:pPr>
        <w:ind w:left="2960" w:hanging="676"/>
      </w:pPr>
      <w:rPr>
        <w:rFonts w:hint="default"/>
        <w:lang w:val="lt-LT" w:eastAsia="en-US" w:bidi="ar-SA"/>
      </w:rPr>
    </w:lvl>
    <w:lvl w:ilvl="5">
      <w:numFmt w:val="bullet"/>
      <w:lvlText w:val="•"/>
      <w:lvlJc w:val="left"/>
      <w:pPr>
        <w:ind w:left="4040" w:hanging="676"/>
      </w:pPr>
      <w:rPr>
        <w:rFonts w:hint="default"/>
        <w:lang w:val="lt-LT" w:eastAsia="en-US" w:bidi="ar-SA"/>
      </w:rPr>
    </w:lvl>
    <w:lvl w:ilvl="6">
      <w:numFmt w:val="bullet"/>
      <w:lvlText w:val="•"/>
      <w:lvlJc w:val="left"/>
      <w:pPr>
        <w:ind w:left="5120" w:hanging="676"/>
      </w:pPr>
      <w:rPr>
        <w:rFonts w:hint="default"/>
        <w:lang w:val="lt-LT" w:eastAsia="en-US" w:bidi="ar-SA"/>
      </w:rPr>
    </w:lvl>
    <w:lvl w:ilvl="7">
      <w:numFmt w:val="bullet"/>
      <w:lvlText w:val="•"/>
      <w:lvlJc w:val="left"/>
      <w:pPr>
        <w:ind w:left="6200" w:hanging="676"/>
      </w:pPr>
      <w:rPr>
        <w:rFonts w:hint="default"/>
        <w:lang w:val="lt-LT" w:eastAsia="en-US" w:bidi="ar-SA"/>
      </w:rPr>
    </w:lvl>
    <w:lvl w:ilvl="8">
      <w:numFmt w:val="bullet"/>
      <w:lvlText w:val="•"/>
      <w:lvlJc w:val="left"/>
      <w:pPr>
        <w:ind w:left="7280" w:hanging="676"/>
      </w:pPr>
      <w:rPr>
        <w:rFonts w:hint="default"/>
        <w:lang w:val="lt-LT" w:eastAsia="en-US" w:bidi="ar-SA"/>
      </w:rPr>
    </w:lvl>
  </w:abstractNum>
  <w:abstractNum w:abstractNumId="6" w15:restartNumberingAfterBreak="0">
    <w:nsid w:val="265715D8"/>
    <w:multiLevelType w:val="hybridMultilevel"/>
    <w:tmpl w:val="6D1AF4AA"/>
    <w:lvl w:ilvl="0" w:tplc="B7D27F5A">
      <w:numFmt w:val="bullet"/>
      <w:lvlText w:val="•"/>
      <w:lvlJc w:val="left"/>
      <w:pPr>
        <w:ind w:left="267" w:hanging="136"/>
      </w:pPr>
      <w:rPr>
        <w:rFonts w:ascii="Times New Roman" w:eastAsia="Times New Roman" w:hAnsi="Times New Roman" w:cs="Times New Roman" w:hint="default"/>
        <w:w w:val="102"/>
        <w:sz w:val="22"/>
        <w:szCs w:val="22"/>
        <w:lang w:val="lt-LT" w:eastAsia="en-US" w:bidi="ar-SA"/>
      </w:rPr>
    </w:lvl>
    <w:lvl w:ilvl="1" w:tplc="317012BE">
      <w:numFmt w:val="bullet"/>
      <w:lvlText w:val="•"/>
      <w:lvlJc w:val="left"/>
      <w:pPr>
        <w:ind w:left="1178" w:hanging="136"/>
      </w:pPr>
      <w:rPr>
        <w:rFonts w:hint="default"/>
        <w:lang w:val="lt-LT" w:eastAsia="en-US" w:bidi="ar-SA"/>
      </w:rPr>
    </w:lvl>
    <w:lvl w:ilvl="2" w:tplc="49BE80CE">
      <w:numFmt w:val="bullet"/>
      <w:lvlText w:val="•"/>
      <w:lvlJc w:val="left"/>
      <w:pPr>
        <w:ind w:left="2096" w:hanging="136"/>
      </w:pPr>
      <w:rPr>
        <w:rFonts w:hint="default"/>
        <w:lang w:val="lt-LT" w:eastAsia="en-US" w:bidi="ar-SA"/>
      </w:rPr>
    </w:lvl>
    <w:lvl w:ilvl="3" w:tplc="C0BA2124">
      <w:numFmt w:val="bullet"/>
      <w:lvlText w:val="•"/>
      <w:lvlJc w:val="left"/>
      <w:pPr>
        <w:ind w:left="3014" w:hanging="136"/>
      </w:pPr>
      <w:rPr>
        <w:rFonts w:hint="default"/>
        <w:lang w:val="lt-LT" w:eastAsia="en-US" w:bidi="ar-SA"/>
      </w:rPr>
    </w:lvl>
    <w:lvl w:ilvl="4" w:tplc="B1FA79DC">
      <w:numFmt w:val="bullet"/>
      <w:lvlText w:val="•"/>
      <w:lvlJc w:val="left"/>
      <w:pPr>
        <w:ind w:left="3932" w:hanging="136"/>
      </w:pPr>
      <w:rPr>
        <w:rFonts w:hint="default"/>
        <w:lang w:val="lt-LT" w:eastAsia="en-US" w:bidi="ar-SA"/>
      </w:rPr>
    </w:lvl>
    <w:lvl w:ilvl="5" w:tplc="660413C2">
      <w:numFmt w:val="bullet"/>
      <w:lvlText w:val="•"/>
      <w:lvlJc w:val="left"/>
      <w:pPr>
        <w:ind w:left="4850" w:hanging="136"/>
      </w:pPr>
      <w:rPr>
        <w:rFonts w:hint="default"/>
        <w:lang w:val="lt-LT" w:eastAsia="en-US" w:bidi="ar-SA"/>
      </w:rPr>
    </w:lvl>
    <w:lvl w:ilvl="6" w:tplc="37EA7954">
      <w:numFmt w:val="bullet"/>
      <w:lvlText w:val="•"/>
      <w:lvlJc w:val="left"/>
      <w:pPr>
        <w:ind w:left="5768" w:hanging="136"/>
      </w:pPr>
      <w:rPr>
        <w:rFonts w:hint="default"/>
        <w:lang w:val="lt-LT" w:eastAsia="en-US" w:bidi="ar-SA"/>
      </w:rPr>
    </w:lvl>
    <w:lvl w:ilvl="7" w:tplc="F04E749E">
      <w:numFmt w:val="bullet"/>
      <w:lvlText w:val="•"/>
      <w:lvlJc w:val="left"/>
      <w:pPr>
        <w:ind w:left="6686" w:hanging="136"/>
      </w:pPr>
      <w:rPr>
        <w:rFonts w:hint="default"/>
        <w:lang w:val="lt-LT" w:eastAsia="en-US" w:bidi="ar-SA"/>
      </w:rPr>
    </w:lvl>
    <w:lvl w:ilvl="8" w:tplc="33522D8A">
      <w:numFmt w:val="bullet"/>
      <w:lvlText w:val="•"/>
      <w:lvlJc w:val="left"/>
      <w:pPr>
        <w:ind w:left="7604" w:hanging="136"/>
      </w:pPr>
      <w:rPr>
        <w:rFonts w:hint="default"/>
        <w:lang w:val="lt-LT" w:eastAsia="en-US" w:bidi="ar-SA"/>
      </w:rPr>
    </w:lvl>
  </w:abstractNum>
  <w:abstractNum w:abstractNumId="7" w15:restartNumberingAfterBreak="0">
    <w:nsid w:val="2A483F4E"/>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9C268B"/>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542AA8"/>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103F80"/>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AF35E2"/>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C22B7C"/>
    <w:multiLevelType w:val="hybridMultilevel"/>
    <w:tmpl w:val="F124B9FA"/>
    <w:lvl w:ilvl="0" w:tplc="5072B9AE">
      <w:numFmt w:val="bullet"/>
      <w:lvlText w:val="-"/>
      <w:lvlJc w:val="left"/>
      <w:pPr>
        <w:ind w:left="132" w:hanging="132"/>
      </w:pPr>
      <w:rPr>
        <w:rFonts w:ascii="Times New Roman" w:eastAsia="Times New Roman" w:hAnsi="Times New Roman" w:cs="Times New Roman" w:hint="default"/>
        <w:w w:val="102"/>
        <w:sz w:val="22"/>
        <w:szCs w:val="22"/>
        <w:lang w:val="lt-LT" w:eastAsia="en-US" w:bidi="ar-SA"/>
      </w:rPr>
    </w:lvl>
    <w:lvl w:ilvl="1" w:tplc="E5044DB8">
      <w:numFmt w:val="bullet"/>
      <w:lvlText w:val="•"/>
      <w:lvlJc w:val="left"/>
      <w:pPr>
        <w:ind w:left="1070" w:hanging="132"/>
      </w:pPr>
      <w:rPr>
        <w:rFonts w:hint="default"/>
        <w:lang w:val="lt-LT" w:eastAsia="en-US" w:bidi="ar-SA"/>
      </w:rPr>
    </w:lvl>
    <w:lvl w:ilvl="2" w:tplc="1D6E7672">
      <w:numFmt w:val="bullet"/>
      <w:lvlText w:val="•"/>
      <w:lvlJc w:val="left"/>
      <w:pPr>
        <w:ind w:left="2000" w:hanging="132"/>
      </w:pPr>
      <w:rPr>
        <w:rFonts w:hint="default"/>
        <w:lang w:val="lt-LT" w:eastAsia="en-US" w:bidi="ar-SA"/>
      </w:rPr>
    </w:lvl>
    <w:lvl w:ilvl="3" w:tplc="6C66DD20">
      <w:numFmt w:val="bullet"/>
      <w:lvlText w:val="•"/>
      <w:lvlJc w:val="left"/>
      <w:pPr>
        <w:ind w:left="2930" w:hanging="132"/>
      </w:pPr>
      <w:rPr>
        <w:rFonts w:hint="default"/>
        <w:lang w:val="lt-LT" w:eastAsia="en-US" w:bidi="ar-SA"/>
      </w:rPr>
    </w:lvl>
    <w:lvl w:ilvl="4" w:tplc="B2805D4A">
      <w:numFmt w:val="bullet"/>
      <w:lvlText w:val="•"/>
      <w:lvlJc w:val="left"/>
      <w:pPr>
        <w:ind w:left="3860" w:hanging="132"/>
      </w:pPr>
      <w:rPr>
        <w:rFonts w:hint="default"/>
        <w:lang w:val="lt-LT" w:eastAsia="en-US" w:bidi="ar-SA"/>
      </w:rPr>
    </w:lvl>
    <w:lvl w:ilvl="5" w:tplc="5EA67632">
      <w:numFmt w:val="bullet"/>
      <w:lvlText w:val="•"/>
      <w:lvlJc w:val="left"/>
      <w:pPr>
        <w:ind w:left="4790" w:hanging="132"/>
      </w:pPr>
      <w:rPr>
        <w:rFonts w:hint="default"/>
        <w:lang w:val="lt-LT" w:eastAsia="en-US" w:bidi="ar-SA"/>
      </w:rPr>
    </w:lvl>
    <w:lvl w:ilvl="6" w:tplc="01EAD708">
      <w:numFmt w:val="bullet"/>
      <w:lvlText w:val="•"/>
      <w:lvlJc w:val="left"/>
      <w:pPr>
        <w:ind w:left="5720" w:hanging="132"/>
      </w:pPr>
      <w:rPr>
        <w:rFonts w:hint="default"/>
        <w:lang w:val="lt-LT" w:eastAsia="en-US" w:bidi="ar-SA"/>
      </w:rPr>
    </w:lvl>
    <w:lvl w:ilvl="7" w:tplc="0212B504">
      <w:numFmt w:val="bullet"/>
      <w:lvlText w:val="•"/>
      <w:lvlJc w:val="left"/>
      <w:pPr>
        <w:ind w:left="6650" w:hanging="132"/>
      </w:pPr>
      <w:rPr>
        <w:rFonts w:hint="default"/>
        <w:lang w:val="lt-LT" w:eastAsia="en-US" w:bidi="ar-SA"/>
      </w:rPr>
    </w:lvl>
    <w:lvl w:ilvl="8" w:tplc="C6F4F5CC">
      <w:numFmt w:val="bullet"/>
      <w:lvlText w:val="•"/>
      <w:lvlJc w:val="left"/>
      <w:pPr>
        <w:ind w:left="7580" w:hanging="132"/>
      </w:pPr>
      <w:rPr>
        <w:rFonts w:hint="default"/>
        <w:lang w:val="lt-LT" w:eastAsia="en-US" w:bidi="ar-SA"/>
      </w:rPr>
    </w:lvl>
  </w:abstractNum>
  <w:abstractNum w:abstractNumId="13" w15:restartNumberingAfterBreak="0">
    <w:nsid w:val="5A390691"/>
    <w:multiLevelType w:val="multilevel"/>
    <w:tmpl w:val="593CB648"/>
    <w:lvl w:ilvl="0">
      <w:start w:val="1"/>
      <w:numFmt w:val="decimal"/>
      <w:lvlText w:val="%1."/>
      <w:lvlJc w:val="left"/>
      <w:pPr>
        <w:ind w:left="132" w:hanging="401"/>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132" w:hanging="458"/>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808" w:hanging="676"/>
      </w:pPr>
      <w:rPr>
        <w:rFonts w:ascii="Times New Roman" w:eastAsia="Times New Roman" w:hAnsi="Times New Roman" w:cs="Times New Roman" w:hint="default"/>
        <w:w w:val="102"/>
        <w:sz w:val="22"/>
        <w:szCs w:val="22"/>
        <w:lang w:val="lt-LT" w:eastAsia="en-US" w:bidi="ar-SA"/>
      </w:rPr>
    </w:lvl>
    <w:lvl w:ilvl="3">
      <w:numFmt w:val="bullet"/>
      <w:lvlText w:val="•"/>
      <w:lvlJc w:val="left"/>
      <w:pPr>
        <w:ind w:left="1880" w:hanging="676"/>
      </w:pPr>
      <w:rPr>
        <w:rFonts w:hint="default"/>
        <w:lang w:val="lt-LT" w:eastAsia="en-US" w:bidi="ar-SA"/>
      </w:rPr>
    </w:lvl>
    <w:lvl w:ilvl="4">
      <w:numFmt w:val="bullet"/>
      <w:lvlText w:val="•"/>
      <w:lvlJc w:val="left"/>
      <w:pPr>
        <w:ind w:left="2960" w:hanging="676"/>
      </w:pPr>
      <w:rPr>
        <w:rFonts w:hint="default"/>
        <w:lang w:val="lt-LT" w:eastAsia="en-US" w:bidi="ar-SA"/>
      </w:rPr>
    </w:lvl>
    <w:lvl w:ilvl="5">
      <w:numFmt w:val="bullet"/>
      <w:lvlText w:val="•"/>
      <w:lvlJc w:val="left"/>
      <w:pPr>
        <w:ind w:left="4040" w:hanging="676"/>
      </w:pPr>
      <w:rPr>
        <w:rFonts w:hint="default"/>
        <w:lang w:val="lt-LT" w:eastAsia="en-US" w:bidi="ar-SA"/>
      </w:rPr>
    </w:lvl>
    <w:lvl w:ilvl="6">
      <w:numFmt w:val="bullet"/>
      <w:lvlText w:val="•"/>
      <w:lvlJc w:val="left"/>
      <w:pPr>
        <w:ind w:left="5120" w:hanging="676"/>
      </w:pPr>
      <w:rPr>
        <w:rFonts w:hint="default"/>
        <w:lang w:val="lt-LT" w:eastAsia="en-US" w:bidi="ar-SA"/>
      </w:rPr>
    </w:lvl>
    <w:lvl w:ilvl="7">
      <w:numFmt w:val="bullet"/>
      <w:lvlText w:val="•"/>
      <w:lvlJc w:val="left"/>
      <w:pPr>
        <w:ind w:left="6200" w:hanging="676"/>
      </w:pPr>
      <w:rPr>
        <w:rFonts w:hint="default"/>
        <w:lang w:val="lt-LT" w:eastAsia="en-US" w:bidi="ar-SA"/>
      </w:rPr>
    </w:lvl>
    <w:lvl w:ilvl="8">
      <w:numFmt w:val="bullet"/>
      <w:lvlText w:val="•"/>
      <w:lvlJc w:val="left"/>
      <w:pPr>
        <w:ind w:left="7280" w:hanging="676"/>
      </w:pPr>
      <w:rPr>
        <w:rFonts w:hint="default"/>
        <w:lang w:val="lt-LT" w:eastAsia="en-US" w:bidi="ar-SA"/>
      </w:rPr>
    </w:lvl>
  </w:abstractNum>
  <w:abstractNum w:abstractNumId="14" w15:restartNumberingAfterBreak="0">
    <w:nsid w:val="61EB4BE6"/>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577E7F"/>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7F0971"/>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BA0DDF"/>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0F01F1"/>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B60280"/>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6A84F3E"/>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3265694">
    <w:abstractNumId w:val="3"/>
  </w:num>
  <w:num w:numId="2" w16cid:durableId="782269225">
    <w:abstractNumId w:val="11"/>
  </w:num>
  <w:num w:numId="3" w16cid:durableId="1232810014">
    <w:abstractNumId w:val="10"/>
  </w:num>
  <w:num w:numId="4" w16cid:durableId="639724589">
    <w:abstractNumId w:val="18"/>
  </w:num>
  <w:num w:numId="5" w16cid:durableId="1914076621">
    <w:abstractNumId w:val="14"/>
  </w:num>
  <w:num w:numId="6" w16cid:durableId="1834836494">
    <w:abstractNumId w:val="0"/>
  </w:num>
  <w:num w:numId="7" w16cid:durableId="1445808941">
    <w:abstractNumId w:val="8"/>
  </w:num>
  <w:num w:numId="8" w16cid:durableId="1152647377">
    <w:abstractNumId w:val="2"/>
  </w:num>
  <w:num w:numId="9" w16cid:durableId="1742562776">
    <w:abstractNumId w:val="4"/>
  </w:num>
  <w:num w:numId="10" w16cid:durableId="1141964934">
    <w:abstractNumId w:val="7"/>
  </w:num>
  <w:num w:numId="11" w16cid:durableId="194196921">
    <w:abstractNumId w:val="19"/>
  </w:num>
  <w:num w:numId="12" w16cid:durableId="873544396">
    <w:abstractNumId w:val="1"/>
  </w:num>
  <w:num w:numId="13" w16cid:durableId="1342271578">
    <w:abstractNumId w:val="20"/>
  </w:num>
  <w:num w:numId="14" w16cid:durableId="842088916">
    <w:abstractNumId w:val="15"/>
  </w:num>
  <w:num w:numId="15" w16cid:durableId="817037871">
    <w:abstractNumId w:val="9"/>
  </w:num>
  <w:num w:numId="16" w16cid:durableId="1360816880">
    <w:abstractNumId w:val="17"/>
  </w:num>
  <w:num w:numId="17" w16cid:durableId="1740204756">
    <w:abstractNumId w:val="16"/>
  </w:num>
  <w:num w:numId="18" w16cid:durableId="120613002">
    <w:abstractNumId w:val="6"/>
  </w:num>
  <w:num w:numId="19" w16cid:durableId="2015254871">
    <w:abstractNumId w:val="13"/>
  </w:num>
  <w:num w:numId="20" w16cid:durableId="1583644234">
    <w:abstractNumId w:val="12"/>
  </w:num>
  <w:num w:numId="21" w16cid:durableId="765808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2A"/>
    <w:rsid w:val="00041740"/>
    <w:rsid w:val="000625DA"/>
    <w:rsid w:val="000705B5"/>
    <w:rsid w:val="0007452E"/>
    <w:rsid w:val="00097430"/>
    <w:rsid w:val="000B4F5E"/>
    <w:rsid w:val="001168DD"/>
    <w:rsid w:val="00121466"/>
    <w:rsid w:val="001305EA"/>
    <w:rsid w:val="00162654"/>
    <w:rsid w:val="00172526"/>
    <w:rsid w:val="00172D07"/>
    <w:rsid w:val="00175029"/>
    <w:rsid w:val="001E63FF"/>
    <w:rsid w:val="0029595D"/>
    <w:rsid w:val="002971FF"/>
    <w:rsid w:val="002C2B88"/>
    <w:rsid w:val="002E6435"/>
    <w:rsid w:val="002F667A"/>
    <w:rsid w:val="00304DD6"/>
    <w:rsid w:val="00320D43"/>
    <w:rsid w:val="00350C8D"/>
    <w:rsid w:val="00351FC3"/>
    <w:rsid w:val="00353C62"/>
    <w:rsid w:val="00356D6E"/>
    <w:rsid w:val="003A719B"/>
    <w:rsid w:val="003B236C"/>
    <w:rsid w:val="003B270C"/>
    <w:rsid w:val="003B7E7A"/>
    <w:rsid w:val="003D06ED"/>
    <w:rsid w:val="00450138"/>
    <w:rsid w:val="004543B3"/>
    <w:rsid w:val="00506F2D"/>
    <w:rsid w:val="0051572E"/>
    <w:rsid w:val="00553BC7"/>
    <w:rsid w:val="005571BE"/>
    <w:rsid w:val="005771C9"/>
    <w:rsid w:val="00587A8D"/>
    <w:rsid w:val="00596CAC"/>
    <w:rsid w:val="005D7EAE"/>
    <w:rsid w:val="00600C2A"/>
    <w:rsid w:val="00604227"/>
    <w:rsid w:val="00604EDA"/>
    <w:rsid w:val="00617DC2"/>
    <w:rsid w:val="00622476"/>
    <w:rsid w:val="00642FCE"/>
    <w:rsid w:val="006510FD"/>
    <w:rsid w:val="0068702D"/>
    <w:rsid w:val="006E17E6"/>
    <w:rsid w:val="00714C98"/>
    <w:rsid w:val="007439BE"/>
    <w:rsid w:val="00756BC0"/>
    <w:rsid w:val="00773F42"/>
    <w:rsid w:val="00796786"/>
    <w:rsid w:val="007A2547"/>
    <w:rsid w:val="007B6640"/>
    <w:rsid w:val="007C1F0E"/>
    <w:rsid w:val="007C1FC9"/>
    <w:rsid w:val="007C4D2C"/>
    <w:rsid w:val="007F1A11"/>
    <w:rsid w:val="007F6A8B"/>
    <w:rsid w:val="0080353B"/>
    <w:rsid w:val="00814832"/>
    <w:rsid w:val="008300A8"/>
    <w:rsid w:val="00861BF6"/>
    <w:rsid w:val="00895275"/>
    <w:rsid w:val="008B0FE5"/>
    <w:rsid w:val="008B72E0"/>
    <w:rsid w:val="008E1B80"/>
    <w:rsid w:val="00977139"/>
    <w:rsid w:val="00977E54"/>
    <w:rsid w:val="009906C3"/>
    <w:rsid w:val="00996CAA"/>
    <w:rsid w:val="009A7CAA"/>
    <w:rsid w:val="009B4331"/>
    <w:rsid w:val="009B4BE2"/>
    <w:rsid w:val="009C27F8"/>
    <w:rsid w:val="009E1FCC"/>
    <w:rsid w:val="009E61F1"/>
    <w:rsid w:val="00A05A4D"/>
    <w:rsid w:val="00A2480A"/>
    <w:rsid w:val="00A33732"/>
    <w:rsid w:val="00A623D0"/>
    <w:rsid w:val="00A757FB"/>
    <w:rsid w:val="00A800D0"/>
    <w:rsid w:val="00AB3DD6"/>
    <w:rsid w:val="00AD05E9"/>
    <w:rsid w:val="00B05DA6"/>
    <w:rsid w:val="00B14D7C"/>
    <w:rsid w:val="00B521BA"/>
    <w:rsid w:val="00BA61C6"/>
    <w:rsid w:val="00BC0C56"/>
    <w:rsid w:val="00BE469E"/>
    <w:rsid w:val="00BF5DD0"/>
    <w:rsid w:val="00C316DD"/>
    <w:rsid w:val="00C40A73"/>
    <w:rsid w:val="00C87CA2"/>
    <w:rsid w:val="00C966A5"/>
    <w:rsid w:val="00CB497A"/>
    <w:rsid w:val="00CC5E45"/>
    <w:rsid w:val="00CD2E70"/>
    <w:rsid w:val="00CE78CF"/>
    <w:rsid w:val="00D51019"/>
    <w:rsid w:val="00DC7502"/>
    <w:rsid w:val="00DD0899"/>
    <w:rsid w:val="00DE388F"/>
    <w:rsid w:val="00E0031D"/>
    <w:rsid w:val="00E13E53"/>
    <w:rsid w:val="00E2784D"/>
    <w:rsid w:val="00E8726E"/>
    <w:rsid w:val="00E94455"/>
    <w:rsid w:val="00ED0609"/>
    <w:rsid w:val="00F01EFB"/>
    <w:rsid w:val="00F118EE"/>
    <w:rsid w:val="00F24CB8"/>
    <w:rsid w:val="00F36B2A"/>
    <w:rsid w:val="00F5541D"/>
    <w:rsid w:val="00F55CD5"/>
    <w:rsid w:val="00F940DB"/>
    <w:rsid w:val="00FD2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2EEC"/>
  <w15:chartTrackingRefBased/>
  <w15:docId w15:val="{87EC009E-FE81-4C56-A9A0-0B298B87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CD2E70"/>
    <w:pPr>
      <w:ind w:left="720"/>
      <w:contextualSpacing/>
    </w:pPr>
  </w:style>
  <w:style w:type="table" w:styleId="Lentelstinklelis">
    <w:name w:val="Table Grid"/>
    <w:basedOn w:val="prastojilentel"/>
    <w:uiPriority w:val="59"/>
    <w:rsid w:val="00CE78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E45"/>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TableNormal">
    <w:name w:val="Table Normal"/>
    <w:uiPriority w:val="2"/>
    <w:semiHidden/>
    <w:unhideWhenUsed/>
    <w:qFormat/>
    <w:rsid w:val="00587A8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87A8D"/>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587A8D"/>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587A8D"/>
    <w:pPr>
      <w:widowControl w:val="0"/>
      <w:autoSpaceDE w:val="0"/>
      <w:autoSpaceDN w:val="0"/>
      <w:spacing w:before="7" w:after="0" w:line="240" w:lineRule="auto"/>
      <w:ind w:left="10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1F62-6038-41A5-9602-AC57CDE9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20582</Words>
  <Characters>11733</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Buloviene Migle Buloviene</dc:creator>
  <cp:keywords/>
  <dc:description/>
  <cp:lastModifiedBy>Miglė Bulovienė</cp:lastModifiedBy>
  <cp:revision>129</cp:revision>
  <cp:lastPrinted>2025-02-28T12:10:00Z</cp:lastPrinted>
  <dcterms:created xsi:type="dcterms:W3CDTF">2024-07-30T06:41:00Z</dcterms:created>
  <dcterms:modified xsi:type="dcterms:W3CDTF">2025-02-28T12:10:00Z</dcterms:modified>
</cp:coreProperties>
</file>