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80" w:rsidRDefault="005B4980" w:rsidP="005B4980">
      <w:pPr>
        <w:autoSpaceDE w:val="0"/>
        <w:autoSpaceDN w:val="0"/>
        <w:adjustRightInd w:val="0"/>
        <w:ind w:firstLine="5184"/>
      </w:pPr>
      <w:r>
        <w:t>PATVIRTINTA</w:t>
      </w:r>
    </w:p>
    <w:p w:rsidR="005B4980" w:rsidRDefault="005B4980" w:rsidP="005B4980">
      <w:pPr>
        <w:autoSpaceDE w:val="0"/>
        <w:autoSpaceDN w:val="0"/>
        <w:adjustRightInd w:val="0"/>
        <w:ind w:left="5184"/>
      </w:pPr>
      <w:r>
        <w:t>Visagino ,,Gero</w:t>
      </w:r>
      <w:r w:rsidR="00731F98">
        <w:t xml:space="preserve">sios vilties“ progimnazijos </w:t>
      </w:r>
      <w:r>
        <w:t xml:space="preserve"> direktoriaus</w:t>
      </w:r>
    </w:p>
    <w:p w:rsidR="005B4980" w:rsidRDefault="00731F98" w:rsidP="005B4980">
      <w:pPr>
        <w:ind w:left="3888" w:firstLine="1296"/>
      </w:pPr>
      <w:r>
        <w:t>20..... įsakymu Nr. ........</w:t>
      </w:r>
    </w:p>
    <w:p w:rsidR="005B4980" w:rsidRDefault="005B4980" w:rsidP="005B4980">
      <w:pPr>
        <w:ind w:left="3888" w:firstLine="1296"/>
        <w:jc w:val="center"/>
      </w:pPr>
    </w:p>
    <w:p w:rsidR="005B4980" w:rsidRDefault="005B4980" w:rsidP="005B4980">
      <w:pPr>
        <w:ind w:firstLine="540"/>
        <w:jc w:val="center"/>
        <w:rPr>
          <w:rFonts w:ascii="Times New Roman,Bold" w:hAnsi="Times New Roman,Bold" w:cs="Times New Roman,Bold"/>
          <w:b/>
          <w:bCs/>
        </w:rPr>
      </w:pPr>
      <w:r>
        <w:rPr>
          <w:b/>
        </w:rPr>
        <w:t>VISAGI</w:t>
      </w:r>
      <w:r w:rsidR="00731F98">
        <w:rPr>
          <w:b/>
        </w:rPr>
        <w:t xml:space="preserve">NO ,,GEROSIOS VILTIES“  PROGIMNAZIJOS 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="008F29A4">
        <w:rPr>
          <w:b/>
          <w:bCs/>
        </w:rPr>
        <w:t>2020</w:t>
      </w:r>
      <w:r>
        <w:rPr>
          <w:rFonts w:ascii="Times New Roman,Bold" w:hAnsi="Times New Roman,Bold" w:cs="Times New Roman,Bold"/>
          <w:b/>
          <w:bCs/>
        </w:rPr>
        <w:t xml:space="preserve"> METŲ KORUPCIJOS PREVENCIJOS PROGRAMA</w:t>
      </w:r>
    </w:p>
    <w:p w:rsidR="005B4980" w:rsidRDefault="005B4980" w:rsidP="005B4980">
      <w:pPr>
        <w:ind w:firstLine="540"/>
        <w:jc w:val="center"/>
        <w:rPr>
          <w:rFonts w:ascii="Times New Roman,Bold" w:hAnsi="Times New Roman,Bold" w:cs="Times New Roman,Bold"/>
          <w:b/>
          <w:bCs/>
        </w:rPr>
      </w:pPr>
    </w:p>
    <w:p w:rsidR="005B4980" w:rsidRDefault="005B4980" w:rsidP="005B4980">
      <w:pPr>
        <w:ind w:firstLine="540"/>
        <w:jc w:val="center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I. </w:t>
      </w:r>
      <w:r>
        <w:rPr>
          <w:b/>
          <w:bCs/>
        </w:rPr>
        <w:t>BENDROJI DALIS</w:t>
      </w:r>
    </w:p>
    <w:p w:rsidR="005B4980" w:rsidRDefault="005B4980" w:rsidP="005B4980">
      <w:pPr>
        <w:ind w:firstLine="540"/>
        <w:jc w:val="center"/>
        <w:rPr>
          <w:b/>
          <w:bCs/>
        </w:rPr>
      </w:pPr>
    </w:p>
    <w:p w:rsidR="005B4980" w:rsidRDefault="005B4980" w:rsidP="005B4980">
      <w:pPr>
        <w:autoSpaceDE w:val="0"/>
        <w:autoSpaceDN w:val="0"/>
        <w:adjustRightInd w:val="0"/>
        <w:jc w:val="both"/>
      </w:pPr>
      <w:r w:rsidRPr="00C13568">
        <w:t xml:space="preserve">1.  Visagino </w:t>
      </w:r>
      <w:r>
        <w:t>,,Gerosios</w:t>
      </w:r>
      <w:r w:rsidR="00731F98">
        <w:t xml:space="preserve"> vilties“ progimnazijos </w:t>
      </w:r>
      <w:r w:rsidRPr="00C13568">
        <w:t>korupcijos prevencijos programos (toliau –</w:t>
      </w:r>
      <w:r>
        <w:t xml:space="preserve"> </w:t>
      </w:r>
      <w:r w:rsidRPr="00C13568">
        <w:t>Programa) tikslas – šalinti prielaidas atsirasti ir plisti korupcijai mokykloje.</w:t>
      </w:r>
    </w:p>
    <w:p w:rsidR="005B4980" w:rsidRPr="00C13568" w:rsidRDefault="005B4980" w:rsidP="005B4980">
      <w:pPr>
        <w:autoSpaceDE w:val="0"/>
        <w:autoSpaceDN w:val="0"/>
        <w:adjustRightInd w:val="0"/>
        <w:jc w:val="both"/>
      </w:pPr>
      <w:r w:rsidRPr="00C13568">
        <w:t xml:space="preserve">2. Programa parengta vadovaujantis Lietuvos Respublikos korupcijos prevencijos </w:t>
      </w:r>
      <w:r w:rsidRPr="00C13568">
        <w:rPr>
          <w:rFonts w:ascii="TimesNewRoman" w:hAnsi="TimesNewRoman" w:cs="TimesNewRoman"/>
        </w:rPr>
        <w:t>į</w:t>
      </w:r>
      <w:r w:rsidRPr="00C13568">
        <w:t>statymu</w:t>
      </w:r>
      <w:r>
        <w:t xml:space="preserve"> </w:t>
      </w:r>
      <w:r w:rsidRPr="00C13568">
        <w:t>(</w:t>
      </w:r>
      <w:proofErr w:type="spellStart"/>
      <w:r w:rsidRPr="00C13568">
        <w:t>Žin</w:t>
      </w:r>
      <w:proofErr w:type="spellEnd"/>
      <w:r w:rsidRPr="00C13568">
        <w:t xml:space="preserve">., 2002, Nr. 57-2297), </w:t>
      </w:r>
      <w:r>
        <w:t xml:space="preserve">Korupcijos rizikos analizės atlikimo tvarka, patvirtinta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t>2002 m</w:t>
        </w:r>
      </w:smartTag>
      <w:r>
        <w:t>. spalio 8 d. nutarimu Nr. 1601 (</w:t>
      </w:r>
      <w:proofErr w:type="spellStart"/>
      <w:r>
        <w:t>Žin</w:t>
      </w:r>
      <w:proofErr w:type="spellEnd"/>
      <w:r>
        <w:t xml:space="preserve">., 2002, Nr. 98-4339), </w:t>
      </w:r>
      <w:r>
        <w:rPr>
          <w:bCs/>
          <w:color w:val="000000"/>
        </w:rPr>
        <w:t>V</w:t>
      </w:r>
      <w:r w:rsidRPr="00563A7E">
        <w:rPr>
          <w:bCs/>
          <w:color w:val="000000"/>
        </w:rPr>
        <w:t>alstybės ar savivaldybės įstaigų veiklos sričių, kuriose egzistuoja didelė korupcijos pasireiškimo tikimybė, nustatymo rekomendacijo</w:t>
      </w:r>
      <w:r>
        <w:rPr>
          <w:bCs/>
          <w:color w:val="000000"/>
        </w:rPr>
        <w:t xml:space="preserve">mis, patvirtintomis </w:t>
      </w:r>
      <w:r>
        <w:rPr>
          <w:color w:val="000000"/>
        </w:rPr>
        <w:t xml:space="preserve">Lietuvos Respublikos specialiųjų tyrimų tarnybos direktoriaus </w:t>
      </w:r>
      <w:smartTag w:uri="urn:schemas-microsoft-com:office:smarttags" w:element="metricconverter">
        <w:smartTagPr>
          <w:attr w:name="ProductID" w:val="2011 m"/>
        </w:smartTagPr>
        <w:r>
          <w:rPr>
            <w:color w:val="000000"/>
          </w:rPr>
          <w:t>2011 m</w:t>
        </w:r>
      </w:smartTag>
      <w:r>
        <w:rPr>
          <w:color w:val="000000"/>
        </w:rPr>
        <w:t>. gegužės 13 d. įsakymu Nr. 2-170.</w:t>
      </w:r>
    </w:p>
    <w:p w:rsidR="005B4980" w:rsidRDefault="005B4980" w:rsidP="005B4980">
      <w:pPr>
        <w:autoSpaceDE w:val="0"/>
        <w:autoSpaceDN w:val="0"/>
        <w:adjustRightInd w:val="0"/>
        <w:jc w:val="both"/>
      </w:pPr>
      <w:r w:rsidRPr="00C13568">
        <w:t>3. Programoje vartojamos s</w:t>
      </w:r>
      <w:r w:rsidRPr="00C13568">
        <w:rPr>
          <w:rFonts w:ascii="TimesNewRoman" w:hAnsi="TimesNewRoman" w:cs="TimesNewRoman"/>
        </w:rPr>
        <w:t>ą</w:t>
      </w:r>
      <w:r w:rsidRPr="00C13568">
        <w:t>vokos atitinka Lietuvos Respublikos korupcijos prevencijos</w:t>
      </w:r>
      <w:r>
        <w:t xml:space="preserve"> </w:t>
      </w:r>
      <w:r w:rsidRPr="00C13568">
        <w:rPr>
          <w:rFonts w:ascii="TimesNewRoman" w:hAnsi="TimesNewRoman" w:cs="TimesNewRoman"/>
        </w:rPr>
        <w:t>į</w:t>
      </w:r>
      <w:r w:rsidRPr="00C13568">
        <w:t>statyme vartojamas s</w:t>
      </w:r>
      <w:r w:rsidRPr="00C13568">
        <w:rPr>
          <w:rFonts w:ascii="TimesNewRoman" w:hAnsi="TimesNewRoman" w:cs="TimesNewRoman"/>
        </w:rPr>
        <w:t>ą</w:t>
      </w:r>
      <w:r w:rsidRPr="00C13568">
        <w:t>vokas.</w:t>
      </w:r>
    </w:p>
    <w:p w:rsidR="005B4980" w:rsidRDefault="005B4980" w:rsidP="005B49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b/>
          <w:bCs/>
          <w:color w:val="000000"/>
        </w:rPr>
        <w:t xml:space="preserve">II. 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 TIKSLAS IR UŽDAVINIAI</w:t>
      </w:r>
    </w:p>
    <w:p w:rsidR="005B4980" w:rsidRDefault="005B4980" w:rsidP="005B49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Korupcijos prevencijos programos tikslas:</w:t>
      </w:r>
    </w:p>
    <w:p w:rsidR="005B4980" w:rsidRPr="00171F17" w:rsidRDefault="005B4980" w:rsidP="005B498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4.1. atskleisti ir šalinti galimas korupcijos prielaidas  </w:t>
      </w:r>
      <w:r>
        <w:t>Visagino ,,Gerosi</w:t>
      </w:r>
      <w:r w:rsidR="00731F98">
        <w:t xml:space="preserve">os vilties“ progimnazijoje </w:t>
      </w:r>
      <w:r w:rsidRPr="00892D1D">
        <w:t xml:space="preserve"> įgyvendinant Programos</w:t>
      </w:r>
      <w:r>
        <w:t xml:space="preserve"> </w:t>
      </w:r>
      <w:r w:rsidRPr="00892D1D">
        <w:t>priemonių planą</w:t>
      </w:r>
      <w:r>
        <w:t>.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Pagrindiniai Korupcijos prevencijos programos uždaviniai: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5.1. mažinti korupcijos pasireiškimo tikimybę;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esant pagrįstiems įtarimams dėl darbuotojų galimai įvykdytų korupcinio pobūdžio nusikalstamų veikų, užtikrinti, kad būtų įgyvendinamas neišvengiamos teisės pažeidėjų teisinės atsakomybės principas;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5.3. užtikrinti teisės aktų laikymąsi ir skaidrų Visagino </w:t>
      </w:r>
      <w:r w:rsidR="00731F98">
        <w:t>,,Gerosios vilties“ progimnazijos</w:t>
      </w:r>
      <w:r>
        <w:rPr>
          <w:color w:val="000000"/>
        </w:rPr>
        <w:t xml:space="preserve"> darbuotojų funkcijų vykdymą;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5.4. vykdyti korupcijos prevenciją bendradarbiaujant su visuomene, nevyriausybinėmis organizacijomis, specialiomis tarnybomis, žiniasklaida;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5.5. didinti mokyklos darbuotojų atsakomybę ir atskaitomybę;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5.6. tobulinti mokyklos darbuotojų atrankos, karjeros, mokymo ir  veiklos vertinimo sistemą;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5.7. tobulinti informacinės sistemos duomenų saugą, apsaugant nuo neteisėto duomenų panaudojimo.</w:t>
      </w:r>
    </w:p>
    <w:p w:rsidR="005B4980" w:rsidRPr="00892D1D" w:rsidRDefault="005B4980" w:rsidP="005B4980">
      <w:pPr>
        <w:autoSpaceDE w:val="0"/>
        <w:autoSpaceDN w:val="0"/>
        <w:adjustRightInd w:val="0"/>
        <w:rPr>
          <w:b/>
          <w:bCs/>
        </w:rPr>
      </w:pPr>
    </w:p>
    <w:p w:rsidR="005B4980" w:rsidRPr="004F0B3B" w:rsidRDefault="005B4980" w:rsidP="005B4980">
      <w:pPr>
        <w:autoSpaceDE w:val="0"/>
        <w:autoSpaceDN w:val="0"/>
        <w:adjustRightInd w:val="0"/>
        <w:jc w:val="center"/>
        <w:rPr>
          <w:b/>
          <w:bCs/>
        </w:rPr>
      </w:pPr>
      <w:r w:rsidRPr="004F0B3B">
        <w:rPr>
          <w:b/>
          <w:bCs/>
        </w:rPr>
        <w:t xml:space="preserve">III. PROGRAMOS </w:t>
      </w:r>
      <w:r w:rsidRPr="004F0B3B">
        <w:rPr>
          <w:rFonts w:ascii="TimesNewRoman,Bold" w:hAnsi="TimesNewRoman,Bold" w:cs="TimesNewRoman,Bold"/>
          <w:b/>
          <w:bCs/>
        </w:rPr>
        <w:t>Į</w:t>
      </w:r>
      <w:r w:rsidRPr="004F0B3B">
        <w:rPr>
          <w:b/>
          <w:bCs/>
        </w:rPr>
        <w:t>GYVENDINIMAS</w:t>
      </w:r>
    </w:p>
    <w:p w:rsidR="005B4980" w:rsidRPr="004F0B3B" w:rsidRDefault="005B4980" w:rsidP="005B4980">
      <w:pPr>
        <w:autoSpaceDE w:val="0"/>
        <w:autoSpaceDN w:val="0"/>
        <w:adjustRightInd w:val="0"/>
        <w:jc w:val="both"/>
        <w:rPr>
          <w:b/>
          <w:bCs/>
        </w:rPr>
      </w:pPr>
    </w:p>
    <w:p w:rsidR="005B4980" w:rsidRPr="004F0B3B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Korupcijos prevencijos</w:t>
      </w:r>
      <w:r w:rsidRPr="004F0B3B">
        <w:rPr>
          <w:color w:val="000000"/>
        </w:rPr>
        <w:t xml:space="preserve"> programos </w:t>
      </w:r>
      <w:r>
        <w:rPr>
          <w:color w:val="000000"/>
        </w:rPr>
        <w:t xml:space="preserve">įgyvendinimas vykdomas pagal </w:t>
      </w:r>
      <w:r w:rsidRPr="004F0B3B">
        <w:rPr>
          <w:color w:val="000000"/>
        </w:rPr>
        <w:t xml:space="preserve"> </w:t>
      </w:r>
      <w:r>
        <w:rPr>
          <w:color w:val="000000"/>
        </w:rPr>
        <w:t xml:space="preserve">Visagino </w:t>
      </w:r>
      <w:r w:rsidR="00731F98">
        <w:t xml:space="preserve">,,Gerosios vilties“ progimnazijos </w:t>
      </w:r>
      <w:r>
        <w:rPr>
          <w:color w:val="000000"/>
        </w:rPr>
        <w:t xml:space="preserve">  </w:t>
      </w:r>
      <w:r w:rsidRPr="004F0B3B">
        <w:rPr>
          <w:color w:val="000000"/>
        </w:rPr>
        <w:t>direktoriaus įsakym</w:t>
      </w:r>
      <w:r>
        <w:rPr>
          <w:color w:val="000000"/>
        </w:rPr>
        <w:t>u patvirtintą korupcijos prevencijos</w:t>
      </w:r>
      <w:r w:rsidRPr="004F0B3B">
        <w:rPr>
          <w:color w:val="000000"/>
        </w:rPr>
        <w:t xml:space="preserve"> programos įgyvendinimo priemonių planą.</w:t>
      </w:r>
    </w:p>
    <w:p w:rsidR="005B4980" w:rsidRPr="004F0B3B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</w:p>
    <w:p w:rsidR="005B4980" w:rsidRDefault="005B4980" w:rsidP="005B4980">
      <w:pPr>
        <w:ind w:firstLine="540"/>
        <w:jc w:val="both"/>
      </w:pPr>
    </w:p>
    <w:p w:rsidR="005B4980" w:rsidRDefault="005B4980" w:rsidP="005B4980">
      <w:pPr>
        <w:ind w:firstLine="540"/>
        <w:jc w:val="both"/>
      </w:pPr>
    </w:p>
    <w:p w:rsidR="005B4980" w:rsidRDefault="005B4980" w:rsidP="005B4980">
      <w:pPr>
        <w:ind w:firstLine="540"/>
        <w:jc w:val="both"/>
      </w:pPr>
    </w:p>
    <w:p w:rsidR="005B4980" w:rsidRDefault="005B4980" w:rsidP="005B4980"/>
    <w:p w:rsidR="005B4980" w:rsidRDefault="005B4980" w:rsidP="005B4980">
      <w:pPr>
        <w:rPr>
          <w:b/>
        </w:rPr>
      </w:pPr>
    </w:p>
    <w:p w:rsidR="005B4980" w:rsidRDefault="005B4980" w:rsidP="005B4980">
      <w:pPr>
        <w:autoSpaceDE w:val="0"/>
        <w:autoSpaceDN w:val="0"/>
        <w:adjustRightInd w:val="0"/>
        <w:ind w:firstLine="5184"/>
      </w:pPr>
    </w:p>
    <w:p w:rsidR="005B4980" w:rsidRDefault="005B4980" w:rsidP="005B4980">
      <w:pPr>
        <w:autoSpaceDE w:val="0"/>
        <w:autoSpaceDN w:val="0"/>
        <w:adjustRightInd w:val="0"/>
        <w:ind w:firstLine="5184"/>
      </w:pPr>
    </w:p>
    <w:p w:rsidR="005B4980" w:rsidRDefault="005B4980" w:rsidP="005B4980">
      <w:pPr>
        <w:autoSpaceDE w:val="0"/>
        <w:autoSpaceDN w:val="0"/>
        <w:adjustRightInd w:val="0"/>
        <w:ind w:firstLine="5184"/>
      </w:pPr>
      <w:r>
        <w:lastRenderedPageBreak/>
        <w:t>PATVIRTINTA</w:t>
      </w:r>
    </w:p>
    <w:p w:rsidR="00731F98" w:rsidRDefault="005B4980" w:rsidP="005B4980">
      <w:pPr>
        <w:autoSpaceDE w:val="0"/>
        <w:autoSpaceDN w:val="0"/>
        <w:adjustRightInd w:val="0"/>
        <w:ind w:left="5184"/>
      </w:pPr>
      <w:r>
        <w:t>Visagino ,,Gero</w:t>
      </w:r>
      <w:r w:rsidR="00731F98">
        <w:t>sios vilties“</w:t>
      </w:r>
    </w:p>
    <w:p w:rsidR="005B4980" w:rsidRDefault="00731F98" w:rsidP="005B4980">
      <w:pPr>
        <w:autoSpaceDE w:val="0"/>
        <w:autoSpaceDN w:val="0"/>
        <w:adjustRightInd w:val="0"/>
        <w:ind w:left="5184"/>
      </w:pPr>
      <w:r>
        <w:t xml:space="preserve"> progimnazijos </w:t>
      </w:r>
      <w:r w:rsidR="005B4980">
        <w:t xml:space="preserve"> direktoriaus</w:t>
      </w:r>
    </w:p>
    <w:p w:rsidR="005B4980" w:rsidRDefault="00731F98" w:rsidP="005B4980">
      <w:pPr>
        <w:ind w:left="3888" w:firstLine="1296"/>
      </w:pPr>
      <w:r>
        <w:t>20....</w:t>
      </w:r>
      <w:r w:rsidR="005B4980">
        <w:t xml:space="preserve"> m. </w:t>
      </w:r>
      <w:r>
        <w:t xml:space="preserve">................ įsakymu Nr. </w:t>
      </w:r>
    </w:p>
    <w:p w:rsidR="005B4980" w:rsidRDefault="005B4980" w:rsidP="005B4980">
      <w:pPr>
        <w:jc w:val="center"/>
        <w:rPr>
          <w:b/>
        </w:rPr>
      </w:pPr>
    </w:p>
    <w:p w:rsidR="005B4980" w:rsidRDefault="005B4980" w:rsidP="005B4980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b/>
        </w:rPr>
        <w:t>VISAGI</w:t>
      </w:r>
      <w:r w:rsidR="00731F98">
        <w:rPr>
          <w:b/>
        </w:rPr>
        <w:t xml:space="preserve">NO ,,GEROSIOS VILTIES“ PROGIMNAZIJOS </w:t>
      </w:r>
      <w:r>
        <w:rPr>
          <w:rFonts w:ascii="Times New Roman,Bold" w:hAnsi="Times New Roman,Bold" w:cs="Times New Roman,Bold"/>
          <w:b/>
          <w:bCs/>
        </w:rPr>
        <w:t xml:space="preserve"> KORUPCIJOS PREVENCIJOS</w:t>
      </w:r>
      <w:r w:rsidR="008F29A4">
        <w:rPr>
          <w:rFonts w:ascii="Times New Roman,Bold" w:hAnsi="Times New Roman,Bold" w:cs="Times New Roman,Bold"/>
          <w:b/>
          <w:bCs/>
        </w:rPr>
        <w:t xml:space="preserve"> PROGRAMOS 2020</w:t>
      </w:r>
      <w:r w:rsidR="00731F98">
        <w:rPr>
          <w:rFonts w:ascii="Times New Roman,Bold" w:hAnsi="Times New Roman,Bold" w:cs="Times New Roman,Bold"/>
          <w:b/>
          <w:bCs/>
        </w:rPr>
        <w:t xml:space="preserve"> </w:t>
      </w:r>
      <w:r w:rsidRPr="000D2D00">
        <w:rPr>
          <w:rFonts w:ascii="Times New Roman,Bold" w:hAnsi="Times New Roman,Bold" w:cs="Times New Roman,Bold"/>
          <w:b/>
          <w:bCs/>
        </w:rPr>
        <w:t>M. ĮGYVENDINIMO PRIEMONIŲ PLANAS</w:t>
      </w:r>
    </w:p>
    <w:p w:rsidR="005B4980" w:rsidRDefault="005B4980" w:rsidP="005B4980">
      <w:pPr>
        <w:jc w:val="center"/>
        <w:rPr>
          <w:rFonts w:ascii="Times New Roman,Bold" w:hAnsi="Times New Roman,Bold" w:cs="Times New Roman,Bold"/>
          <w:b/>
          <w:bCs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3656"/>
        <w:gridCol w:w="1260"/>
        <w:gridCol w:w="1646"/>
      </w:tblGrid>
      <w:tr w:rsidR="005B4980" w:rsidRPr="00D359E5" w:rsidTr="00787029">
        <w:tc>
          <w:tcPr>
            <w:tcW w:w="648" w:type="dxa"/>
            <w:shd w:val="clear" w:color="auto" w:fill="auto"/>
          </w:tcPr>
          <w:p w:rsidR="005B4980" w:rsidRPr="00D359E5" w:rsidRDefault="005B4980" w:rsidP="00622F78">
            <w:pPr>
              <w:jc w:val="center"/>
              <w:rPr>
                <w:b/>
              </w:rPr>
            </w:pPr>
            <w:r w:rsidRPr="00D359E5">
              <w:rPr>
                <w:b/>
              </w:rPr>
              <w:t>Eil. Nr.</w:t>
            </w:r>
          </w:p>
        </w:tc>
        <w:tc>
          <w:tcPr>
            <w:tcW w:w="2880" w:type="dxa"/>
            <w:shd w:val="clear" w:color="auto" w:fill="auto"/>
          </w:tcPr>
          <w:p w:rsidR="005B4980" w:rsidRPr="00D359E5" w:rsidRDefault="005B4980" w:rsidP="00622F78">
            <w:pPr>
              <w:jc w:val="center"/>
              <w:rPr>
                <w:b/>
              </w:rPr>
            </w:pPr>
            <w:r w:rsidRPr="00D359E5">
              <w:rPr>
                <w:b/>
              </w:rPr>
              <w:t>Priemonės pavadinimas</w:t>
            </w:r>
          </w:p>
        </w:tc>
        <w:tc>
          <w:tcPr>
            <w:tcW w:w="3656" w:type="dxa"/>
            <w:shd w:val="clear" w:color="auto" w:fill="auto"/>
          </w:tcPr>
          <w:p w:rsidR="005B4980" w:rsidRPr="00D359E5" w:rsidRDefault="005B4980" w:rsidP="00622F78">
            <w:pPr>
              <w:jc w:val="center"/>
              <w:rPr>
                <w:b/>
              </w:rPr>
            </w:pPr>
            <w:r w:rsidRPr="00D359E5">
              <w:rPr>
                <w:b/>
                <w:bCs/>
              </w:rPr>
              <w:t>Tikslas</w:t>
            </w:r>
          </w:p>
        </w:tc>
        <w:tc>
          <w:tcPr>
            <w:tcW w:w="1260" w:type="dxa"/>
            <w:shd w:val="clear" w:color="auto" w:fill="auto"/>
          </w:tcPr>
          <w:p w:rsidR="005B4980" w:rsidRPr="00D359E5" w:rsidRDefault="005B4980" w:rsidP="00622F78">
            <w:pPr>
              <w:jc w:val="center"/>
              <w:rPr>
                <w:b/>
              </w:rPr>
            </w:pPr>
            <w:r w:rsidRPr="00D359E5">
              <w:rPr>
                <w:rFonts w:ascii="Times New Roman,Bold" w:hAnsi="Times New Roman,Bold" w:cs="Times New Roman,Bold"/>
                <w:b/>
                <w:bCs/>
              </w:rPr>
              <w:t xml:space="preserve">Įvykdymo </w:t>
            </w:r>
            <w:r w:rsidRPr="00D359E5">
              <w:rPr>
                <w:b/>
                <w:bCs/>
              </w:rPr>
              <w:t>laikas</w:t>
            </w:r>
          </w:p>
        </w:tc>
        <w:tc>
          <w:tcPr>
            <w:tcW w:w="1646" w:type="dxa"/>
            <w:shd w:val="clear" w:color="auto" w:fill="auto"/>
          </w:tcPr>
          <w:p w:rsidR="005B4980" w:rsidRPr="00D359E5" w:rsidRDefault="005B4980" w:rsidP="00622F78">
            <w:pPr>
              <w:jc w:val="center"/>
              <w:rPr>
                <w:b/>
              </w:rPr>
            </w:pPr>
            <w:r w:rsidRPr="00D359E5">
              <w:rPr>
                <w:rFonts w:ascii="Times New Roman,Bold" w:hAnsi="Times New Roman,Bold" w:cs="Times New Roman,Bold"/>
                <w:b/>
                <w:bCs/>
              </w:rPr>
              <w:t xml:space="preserve">Atsakingas už įvykdymą </w:t>
            </w:r>
            <w:r w:rsidRPr="00D359E5">
              <w:rPr>
                <w:b/>
                <w:bCs/>
              </w:rPr>
              <w:t>asmuo</w:t>
            </w:r>
          </w:p>
        </w:tc>
      </w:tr>
      <w:tr w:rsidR="005B4980" w:rsidRPr="00D359E5" w:rsidTr="00787029">
        <w:tc>
          <w:tcPr>
            <w:tcW w:w="648" w:type="dxa"/>
            <w:shd w:val="clear" w:color="auto" w:fill="auto"/>
          </w:tcPr>
          <w:p w:rsidR="005B4980" w:rsidRPr="000D2D00" w:rsidRDefault="005B4980" w:rsidP="00622F78">
            <w:pPr>
              <w:jc w:val="center"/>
            </w:pPr>
            <w:r>
              <w:t>1.</w:t>
            </w:r>
          </w:p>
        </w:tc>
        <w:tc>
          <w:tcPr>
            <w:tcW w:w="2880" w:type="dxa"/>
            <w:shd w:val="clear" w:color="auto" w:fill="auto"/>
          </w:tcPr>
          <w:p w:rsidR="005B4980" w:rsidRPr="000D2D00" w:rsidRDefault="005B4980" w:rsidP="00622F78">
            <w:r>
              <w:t>Korupcijos pasireiškimo tikimybės Visagino ,,Gerosio</w:t>
            </w:r>
            <w:r w:rsidR="00731F98">
              <w:t>s vilties“ progimnazijoje nustatymas.</w:t>
            </w:r>
          </w:p>
        </w:tc>
        <w:tc>
          <w:tcPr>
            <w:tcW w:w="3656" w:type="dxa"/>
            <w:shd w:val="clear" w:color="auto" w:fill="auto"/>
          </w:tcPr>
          <w:p w:rsidR="005B4980" w:rsidRPr="000D2D00" w:rsidRDefault="005B4980" w:rsidP="00622F78">
            <w:r>
              <w:t xml:space="preserve">Įgyvendinant Lietuvos Respublikos Vyriausybės </w:t>
            </w:r>
            <w:smartTag w:uri="urn:schemas-microsoft-com:office:smarttags" w:element="metricconverter">
              <w:smartTagPr>
                <w:attr w:name="ProductID" w:val="2002 m"/>
              </w:smartTagPr>
              <w:r>
                <w:t>2002 m</w:t>
              </w:r>
            </w:smartTag>
            <w:r>
              <w:t xml:space="preserve">. spalio 8 d. nutarimą Nr. 1601 „Dėl korupcijos rizikos analizės atlikimo tvarkos patvirtinimo“ ir Lietuvos Respublikos Vyriausybės specialiųjų tyrimų tarnybos direktoriaus </w:t>
            </w:r>
            <w:smartTag w:uri="urn:schemas-microsoft-com:office:smarttags" w:element="metricconverter">
              <w:smartTagPr>
                <w:attr w:name="ProductID" w:val="2011 m"/>
              </w:smartTagPr>
              <w:r>
                <w:t>2011 m</w:t>
              </w:r>
            </w:smartTag>
            <w:r>
              <w:t>. gegužės 13 d. įsakymą Nr. 2-170  analizuoti ir vertinti veiklos sritis, priskiriamas prie sričių, kuriose egzistuoja didelė korupcijos pasireiškimo tikimybė.</w:t>
            </w:r>
          </w:p>
        </w:tc>
        <w:tc>
          <w:tcPr>
            <w:tcW w:w="1260" w:type="dxa"/>
            <w:shd w:val="clear" w:color="auto" w:fill="auto"/>
          </w:tcPr>
          <w:p w:rsidR="005B4980" w:rsidRPr="000D2D00" w:rsidRDefault="005B4980" w:rsidP="00622F78">
            <w:r>
              <w:t>Kasmet</w:t>
            </w:r>
          </w:p>
        </w:tc>
        <w:tc>
          <w:tcPr>
            <w:tcW w:w="1646" w:type="dxa"/>
            <w:shd w:val="clear" w:color="auto" w:fill="auto"/>
          </w:tcPr>
          <w:p w:rsidR="005B4980" w:rsidRPr="000D2D00" w:rsidRDefault="005B4980" w:rsidP="00622F78">
            <w:r>
              <w:t>Mokyklos direktorius</w:t>
            </w:r>
          </w:p>
        </w:tc>
      </w:tr>
      <w:tr w:rsidR="005B4980" w:rsidRPr="00D359E5" w:rsidTr="00787029">
        <w:tc>
          <w:tcPr>
            <w:tcW w:w="648" w:type="dxa"/>
            <w:shd w:val="clear" w:color="auto" w:fill="auto"/>
          </w:tcPr>
          <w:p w:rsidR="005B4980" w:rsidRPr="000D2D00" w:rsidRDefault="005B4980" w:rsidP="00622F78">
            <w:pPr>
              <w:jc w:val="center"/>
            </w:pPr>
            <w:r>
              <w:t>2.</w:t>
            </w:r>
          </w:p>
        </w:tc>
        <w:tc>
          <w:tcPr>
            <w:tcW w:w="2880" w:type="dxa"/>
            <w:shd w:val="clear" w:color="auto" w:fill="auto"/>
          </w:tcPr>
          <w:p w:rsidR="005B4980" w:rsidRDefault="005B4980" w:rsidP="00622F78">
            <w:pPr>
              <w:autoSpaceDE w:val="0"/>
              <w:autoSpaceDN w:val="0"/>
              <w:adjustRightInd w:val="0"/>
            </w:pPr>
            <w:r>
              <w:t>Asmenų skundų, pranešimų, pareiškimų dėl galimų korupcinio pobūdžio nusikalstamų veikų nagrinėjimas.</w:t>
            </w:r>
          </w:p>
          <w:p w:rsidR="005B4980" w:rsidRPr="000D2D00" w:rsidRDefault="005B4980" w:rsidP="00622F78">
            <w:pPr>
              <w:autoSpaceDE w:val="0"/>
              <w:autoSpaceDN w:val="0"/>
              <w:adjustRightInd w:val="0"/>
            </w:pPr>
          </w:p>
        </w:tc>
        <w:tc>
          <w:tcPr>
            <w:tcW w:w="3656" w:type="dxa"/>
            <w:shd w:val="clear" w:color="auto" w:fill="auto"/>
          </w:tcPr>
          <w:p w:rsidR="005B4980" w:rsidRDefault="005B4980" w:rsidP="00622F78">
            <w:pPr>
              <w:autoSpaceDE w:val="0"/>
              <w:autoSpaceDN w:val="0"/>
              <w:adjustRightInd w:val="0"/>
            </w:pPr>
            <w:r>
              <w:t>Vykdyti korupcijos prevenciją ir kurti antikorupcinę kultūrą didinant mokyklos darbuotojų atsakomybę  ir atskaitomybę.</w:t>
            </w:r>
          </w:p>
          <w:p w:rsidR="005B4980" w:rsidRPr="000D2D00" w:rsidRDefault="005B4980" w:rsidP="00622F78"/>
        </w:tc>
        <w:tc>
          <w:tcPr>
            <w:tcW w:w="1260" w:type="dxa"/>
            <w:shd w:val="clear" w:color="auto" w:fill="auto"/>
          </w:tcPr>
          <w:p w:rsidR="005B4980" w:rsidRDefault="005B4980" w:rsidP="00622F78">
            <w:pPr>
              <w:autoSpaceDE w:val="0"/>
              <w:autoSpaceDN w:val="0"/>
              <w:adjustRightInd w:val="0"/>
            </w:pPr>
            <w:r>
              <w:t>Nuolat</w:t>
            </w:r>
          </w:p>
          <w:p w:rsidR="005B4980" w:rsidRPr="000D2D00" w:rsidRDefault="005B4980" w:rsidP="00622F78"/>
        </w:tc>
        <w:tc>
          <w:tcPr>
            <w:tcW w:w="1646" w:type="dxa"/>
            <w:shd w:val="clear" w:color="auto" w:fill="auto"/>
          </w:tcPr>
          <w:p w:rsidR="005B4980" w:rsidRPr="000D2D00" w:rsidRDefault="005B4980" w:rsidP="00622F78">
            <w:r>
              <w:t>Mokyklos direktorius, direktoriaus pavaduotojai</w:t>
            </w:r>
          </w:p>
        </w:tc>
      </w:tr>
      <w:tr w:rsidR="005B4980" w:rsidRPr="00D359E5" w:rsidTr="00787029">
        <w:tc>
          <w:tcPr>
            <w:tcW w:w="648" w:type="dxa"/>
            <w:shd w:val="clear" w:color="auto" w:fill="auto"/>
          </w:tcPr>
          <w:p w:rsidR="005B4980" w:rsidRPr="000D2D00" w:rsidRDefault="005B4980" w:rsidP="00622F78">
            <w:pPr>
              <w:jc w:val="center"/>
            </w:pPr>
            <w:r>
              <w:t xml:space="preserve">3. </w:t>
            </w:r>
          </w:p>
        </w:tc>
        <w:tc>
          <w:tcPr>
            <w:tcW w:w="2880" w:type="dxa"/>
            <w:shd w:val="clear" w:color="auto" w:fill="auto"/>
          </w:tcPr>
          <w:p w:rsidR="005B4980" w:rsidRPr="000D2D00" w:rsidRDefault="005B4980" w:rsidP="00622F78">
            <w:r>
              <w:t>Asmenų, priimtų į Visagin</w:t>
            </w:r>
            <w:r w:rsidR="00731F98">
              <w:t xml:space="preserve">o ,,Gerosios vilties“ progimnazijos </w:t>
            </w:r>
            <w:r>
              <w:t>darbuotojų, dirbančių pagal darbo sutartis, pareigybes, sąrašų skelbimas mokyklos tinklalapyje .</w:t>
            </w:r>
          </w:p>
        </w:tc>
        <w:tc>
          <w:tcPr>
            <w:tcW w:w="3656" w:type="dxa"/>
            <w:shd w:val="clear" w:color="auto" w:fill="auto"/>
          </w:tcPr>
          <w:p w:rsidR="005B4980" w:rsidRPr="000D2D00" w:rsidRDefault="005B4980" w:rsidP="00622F78">
            <w:r>
              <w:t>Įgyvendinti viešumo principą ir išvengti korupcijos pasireiškimo formuojant darbuotojų, dirbančių pagal darbo sutartis (toliau – darbuotojai), personalą.</w:t>
            </w:r>
          </w:p>
        </w:tc>
        <w:tc>
          <w:tcPr>
            <w:tcW w:w="1260" w:type="dxa"/>
            <w:shd w:val="clear" w:color="auto" w:fill="auto"/>
          </w:tcPr>
          <w:p w:rsidR="005B4980" w:rsidRPr="000D2D00" w:rsidRDefault="005B4980" w:rsidP="00622F78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5B4980" w:rsidRPr="000D2D00" w:rsidRDefault="005B4980" w:rsidP="00622F78">
            <w:r>
              <w:t>Mokyklos direktorius, darbuotojų atstovai.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4.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>
            <w:pPr>
              <w:spacing w:line="276" w:lineRule="auto"/>
            </w:pPr>
            <w:r>
              <w:t>Progimnazijos  internetiniame puslapyje skelbti metinius pirkimų planus, gimnazijos viešųjų pirkimų taisykles,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finansines ataskaitas.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787029">
            <w:pPr>
              <w:spacing w:line="276" w:lineRule="auto"/>
            </w:pPr>
            <w:r>
              <w:t>Užtikrinamas viešųjų</w:t>
            </w:r>
          </w:p>
          <w:p w:rsidR="00787029" w:rsidRDefault="00787029" w:rsidP="00787029">
            <w:pPr>
              <w:spacing w:line="276" w:lineRule="auto"/>
            </w:pPr>
            <w:r>
              <w:t>pirkimų ir finansų</w:t>
            </w:r>
          </w:p>
          <w:p w:rsidR="00787029" w:rsidRDefault="00787029" w:rsidP="00787029">
            <w:pPr>
              <w:spacing w:line="276" w:lineRule="auto"/>
            </w:pPr>
            <w:r>
              <w:t>naudojimo viešumas.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787029" w:rsidRDefault="00787029" w:rsidP="00787029">
            <w:pPr>
              <w:spacing w:line="276" w:lineRule="auto"/>
              <w:rPr>
                <w:lang w:eastAsia="en-US"/>
              </w:rPr>
            </w:pPr>
            <w:r>
              <w:t>Kasmet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787029">
            <w:r>
              <w:t>Vyr. buhalteris, direktorius,</w:t>
            </w:r>
            <w:r w:rsidR="008F29A4">
              <w:t xml:space="preserve"> ūki padalinio vadovas</w:t>
            </w:r>
          </w:p>
          <w:p w:rsidR="00787029" w:rsidRDefault="00787029" w:rsidP="00787029">
            <w:pPr>
              <w:spacing w:line="276" w:lineRule="auto"/>
            </w:pPr>
          </w:p>
          <w:p w:rsidR="00787029" w:rsidRDefault="00787029" w:rsidP="00787029">
            <w:pPr>
              <w:spacing w:line="276" w:lineRule="auto"/>
              <w:rPr>
                <w:lang w:eastAsia="en-US"/>
              </w:rPr>
            </w:pP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5.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Mokyklos veiklos tobulinimas,  paslaugų kokybės gerinimas.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Ugdyti bendruomenės narių pilietinę savimonę ir pasitikėjimą ugdymo institucija.</w:t>
            </w:r>
          </w:p>
          <w:p w:rsidR="00787029" w:rsidRDefault="00787029" w:rsidP="00622F78"/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 direktorius, direktoriaus pavaduotojai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6.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Naudojimasis Centriniu viešųjų pirkimų portalu.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Užtikrinti viešųjų pirkimų skaidrumą Visagino ,,Gerosios vilties“ progimnazija.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 direktorius,</w:t>
            </w:r>
          </w:p>
          <w:p w:rsidR="00787029" w:rsidRDefault="008F29A4" w:rsidP="00622F78">
            <w:r>
              <w:t xml:space="preserve">ūkio padalinio </w:t>
            </w:r>
            <w:r>
              <w:lastRenderedPageBreak/>
              <w:t>vadovas,</w:t>
            </w:r>
          </w:p>
          <w:p w:rsidR="00787029" w:rsidRDefault="00787029" w:rsidP="00622F78">
            <w:r>
              <w:t>Viešųjų pirkimų komisija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lastRenderedPageBreak/>
              <w:t>7.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Tipinių paslaugų ir prekių pirkimo sutarčių parengimas, atsižvelgiant į Viešųjų pirkimų tarnybos rekomendacijas.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Tobulinti viešųjų pirkimų praktiką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Pagal planą.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</w:t>
            </w:r>
            <w:r w:rsidR="008F29A4">
              <w:t xml:space="preserve"> direktorius, ūkio padalinio vadovas</w:t>
            </w:r>
            <w:r>
              <w:t>,</w:t>
            </w:r>
          </w:p>
          <w:p w:rsidR="00787029" w:rsidRDefault="00787029" w:rsidP="00622F78">
            <w:r>
              <w:t>Viešųjų pirkimų komisija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8.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Viešojo pirkimo procedūrų metu sudaromų dokumentų atitikties teisės aktų reikalavimams, nustatantiems viešųjų pirkimų tvarką, tikrinimas.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Šalinti bet kokias galimybes korupcijai pasireikšti, organizuojant viešuosius pirkimus.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87029" w:rsidRDefault="008F29A4" w:rsidP="00622F78">
            <w:r>
              <w:t>Ūki padalinio vadovas</w:t>
            </w:r>
            <w:r w:rsidR="00787029">
              <w:t>,</w:t>
            </w:r>
          </w:p>
          <w:p w:rsidR="00787029" w:rsidRDefault="00787029" w:rsidP="00622F78">
            <w:r>
              <w:t>Viešųjų pirkimų komisija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9.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Tarnybinių, drausminių teisės pažeidimų, kuriuose galimos korupcinio pobūdžio pažeidimų apraiškos, tyrimas.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Užtikrinti greitą ir išsamų korupcinio pobūdžio teisės pažeidimų atskleidimą ir tyrimą, garantuojant pažeidėjo atsakomybės neišvengiamumą.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 direktorius, direktoriaus pavaduotojai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10.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Informacijos, skatinančios priešintis korupcijai Visagino ,,Gerosios vilties“ progimnazijoje, sklaida.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Asmens duomenų apsaugos gerinimas, teikiant paslaugas asmenims.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 direktorius, direktoriaus pavaduotojai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11.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Visagino ,,Gerosios vilties“ progimnazijos  vidaus teisės aktų, darbuotojų pareigybės aprašymų atnaujinimas ir tobulinimas.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Tobulinti profesionalią, stabilią, veiksmingą ugdymo įstaigą, modernizuojant žmogiškųjų išteklių valdymą joje.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Nuolat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 direktorius, direktoriaus pavaduotojai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12.</w:t>
            </w:r>
          </w:p>
        </w:tc>
        <w:tc>
          <w:tcPr>
            <w:tcW w:w="2880" w:type="dxa"/>
            <w:shd w:val="clear" w:color="auto" w:fill="auto"/>
          </w:tcPr>
          <w:p w:rsidR="00787029" w:rsidRPr="00A077D6" w:rsidRDefault="00787029" w:rsidP="00622F78">
            <w:r w:rsidRPr="00D359E5">
              <w:rPr>
                <w:color w:val="000000"/>
              </w:rPr>
              <w:t>Bendradarbiavimas su korupcijos prevenciją vykdančiomis institucijomis.</w:t>
            </w:r>
          </w:p>
        </w:tc>
        <w:tc>
          <w:tcPr>
            <w:tcW w:w="3656" w:type="dxa"/>
            <w:shd w:val="clear" w:color="auto" w:fill="auto"/>
          </w:tcPr>
          <w:p w:rsidR="00787029" w:rsidRPr="00A077D6" w:rsidRDefault="00787029" w:rsidP="00622F78">
            <w:r w:rsidRPr="00D359E5">
              <w:rPr>
                <w:color w:val="000000"/>
              </w:rPr>
              <w:t>Siekti efektyviau užtikrinti korupcijos prevenciją ir kontrolę.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Reikalui esant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 direktorius, direktoriaus pavaduotojai</w:t>
            </w:r>
          </w:p>
        </w:tc>
      </w:tr>
      <w:tr w:rsidR="00787029" w:rsidRPr="00D359E5" w:rsidTr="00787029">
        <w:tc>
          <w:tcPr>
            <w:tcW w:w="648" w:type="dxa"/>
            <w:shd w:val="clear" w:color="auto" w:fill="auto"/>
          </w:tcPr>
          <w:p w:rsidR="00787029" w:rsidRDefault="00787029" w:rsidP="00622F78">
            <w:pPr>
              <w:jc w:val="center"/>
            </w:pPr>
            <w:r>
              <w:t>14.</w:t>
            </w:r>
          </w:p>
        </w:tc>
        <w:tc>
          <w:tcPr>
            <w:tcW w:w="2880" w:type="dxa"/>
            <w:shd w:val="clear" w:color="auto" w:fill="auto"/>
          </w:tcPr>
          <w:p w:rsidR="00787029" w:rsidRDefault="00787029" w:rsidP="00622F78">
            <w:r>
              <w:t>Visagino ,,Gerosios vilties“ progimnazijos korupcijos prevencijos programos įgyvendinimo vertinimo atlikimas.</w:t>
            </w:r>
          </w:p>
        </w:tc>
        <w:tc>
          <w:tcPr>
            <w:tcW w:w="3656" w:type="dxa"/>
            <w:shd w:val="clear" w:color="auto" w:fill="auto"/>
          </w:tcPr>
          <w:p w:rsidR="00787029" w:rsidRDefault="00787029" w:rsidP="00622F78">
            <w:r>
              <w:t>Teikti rekomendacijas dėl Visagino ,,Gero</w:t>
            </w:r>
            <w:r w:rsidR="007F638F">
              <w:t xml:space="preserve">sios vilties“ progimnazijos </w:t>
            </w:r>
            <w:r>
              <w:t xml:space="preserve"> antikorupcinės programos veiklos tobulinimo, skatinant korupcijos prevenciją.</w:t>
            </w:r>
          </w:p>
        </w:tc>
        <w:tc>
          <w:tcPr>
            <w:tcW w:w="1260" w:type="dxa"/>
            <w:shd w:val="clear" w:color="auto" w:fill="auto"/>
          </w:tcPr>
          <w:p w:rsidR="00787029" w:rsidRDefault="00787029" w:rsidP="00622F78">
            <w:r>
              <w:t>Kasmet</w:t>
            </w:r>
          </w:p>
        </w:tc>
        <w:tc>
          <w:tcPr>
            <w:tcW w:w="1646" w:type="dxa"/>
            <w:shd w:val="clear" w:color="auto" w:fill="auto"/>
          </w:tcPr>
          <w:p w:rsidR="00787029" w:rsidRDefault="00787029" w:rsidP="00622F78">
            <w:r>
              <w:t>Mokyklos bendruomenė</w:t>
            </w:r>
          </w:p>
        </w:tc>
      </w:tr>
      <w:tr w:rsidR="00787029" w:rsidTr="00787029">
        <w:tblPrEx>
          <w:tblLook w:val="04A0" w:firstRow="1" w:lastRow="0" w:firstColumn="1" w:lastColumn="0" w:noHBand="0" w:noVBand="1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>
            <w:pPr>
              <w:spacing w:line="276" w:lineRule="auto"/>
            </w:pPr>
            <w:r>
              <w:t>Sudaryti galimybes mokytojams išvykti į seminarus korupcijos prevencijos bei antikorupcinio ugdymo programos integravimo į mokomuosius dalykus ir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klasės valandėles klausimais.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 w:rsidP="00787029">
            <w:pPr>
              <w:spacing w:line="276" w:lineRule="auto"/>
            </w:pPr>
            <w:r>
              <w:t>Darbuotojai supažindinami su korupcijos prevencijos</w:t>
            </w:r>
          </w:p>
          <w:p w:rsidR="00787029" w:rsidRDefault="00787029" w:rsidP="00787029">
            <w:pPr>
              <w:spacing w:line="276" w:lineRule="auto"/>
            </w:pPr>
            <w:r>
              <w:t>priemonėmis ir pasekmėmis.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A56923">
            <w:pPr>
              <w:spacing w:line="276" w:lineRule="auto"/>
              <w:rPr>
                <w:lang w:eastAsia="en-US"/>
              </w:rPr>
            </w:pPr>
            <w:r>
              <w:t>2019–2020</w:t>
            </w:r>
            <w:bookmarkStart w:id="0" w:name="_GoBack"/>
            <w:bookmarkEnd w:id="0"/>
            <w:r w:rsidR="00787029">
              <w:t xml:space="preserve"> m.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spacing w:line="276" w:lineRule="auto"/>
              <w:rPr>
                <w:lang w:eastAsia="en-US"/>
              </w:rPr>
            </w:pPr>
            <w:r>
              <w:t>Direktorius</w:t>
            </w:r>
          </w:p>
        </w:tc>
      </w:tr>
      <w:tr w:rsidR="00787029" w:rsidTr="00787029">
        <w:tblPrEx>
          <w:tblLook w:val="04A0" w:firstRow="1" w:lastRow="0" w:firstColumn="1" w:lastColumn="0" w:noHBand="0" w:noVBand="1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lastRenderedPageBreak/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>
            <w:pPr>
              <w:spacing w:line="276" w:lineRule="auto"/>
            </w:pPr>
            <w:r>
              <w:t>Antikorupcinio švietimo temas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integruoti į  pilietinio ugdymo, istorijos, etikos mokomuosius dalykus bei klasės valandėles, renginius.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 w:rsidP="00787029">
            <w:pPr>
              <w:spacing w:line="276" w:lineRule="auto"/>
            </w:pPr>
            <w:r>
              <w:t>Mokiniai informuojami</w:t>
            </w:r>
          </w:p>
          <w:p w:rsidR="00787029" w:rsidRDefault="00787029" w:rsidP="00787029">
            <w:pPr>
              <w:spacing w:line="276" w:lineRule="auto"/>
            </w:pPr>
            <w:r>
              <w:t>ir šviečiami korupcijos</w:t>
            </w:r>
          </w:p>
          <w:p w:rsidR="00787029" w:rsidRDefault="00787029" w:rsidP="00787029">
            <w:pPr>
              <w:spacing w:line="276" w:lineRule="auto"/>
            </w:pPr>
            <w:r>
              <w:t>prevencijos klausimais.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Kasmet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spacing w:line="276" w:lineRule="auto"/>
            </w:pPr>
            <w:r>
              <w:t>Dalykų</w:t>
            </w:r>
          </w:p>
          <w:p w:rsidR="00787029" w:rsidRDefault="00787029" w:rsidP="00787029">
            <w:pPr>
              <w:spacing w:line="276" w:lineRule="auto"/>
            </w:pPr>
            <w:r>
              <w:t>mokytojai</w:t>
            </w:r>
          </w:p>
          <w:p w:rsidR="00787029" w:rsidRDefault="00787029" w:rsidP="00787029">
            <w:pPr>
              <w:spacing w:line="276" w:lineRule="auto"/>
              <w:rPr>
                <w:lang w:eastAsia="en-US"/>
              </w:rPr>
            </w:pPr>
          </w:p>
        </w:tc>
      </w:tr>
      <w:tr w:rsidR="00787029" w:rsidTr="00787029">
        <w:tblPrEx>
          <w:tblLook w:val="04A0" w:firstRow="1" w:lastRow="0" w:firstColumn="1" w:lastColumn="0" w:noHBand="0" w:noVBand="1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>
            <w:pPr>
              <w:spacing w:line="276" w:lineRule="auto"/>
            </w:pPr>
            <w:r>
              <w:t>Organizuoti antikorupcinės kultūros ugdymo dienas, Tarptautinės antikorupcijos prevencijos dienos renginius gimnazijoje, dalyvauti šalies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mastu rengiamuose konkursuose.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 w:rsidP="00787029">
            <w:pPr>
              <w:spacing w:line="276" w:lineRule="auto"/>
            </w:pPr>
            <w:r>
              <w:t>Ugdoma nepakanti</w:t>
            </w:r>
          </w:p>
          <w:p w:rsidR="00787029" w:rsidRDefault="00787029" w:rsidP="00787029">
            <w:pPr>
              <w:spacing w:line="276" w:lineRule="auto"/>
            </w:pPr>
            <w:r>
              <w:t>korupcijai mokinių</w:t>
            </w:r>
          </w:p>
          <w:p w:rsidR="00787029" w:rsidRDefault="00787029" w:rsidP="00787029">
            <w:pPr>
              <w:spacing w:line="276" w:lineRule="auto"/>
            </w:pPr>
            <w:r>
              <w:t>pilietinė pozicija</w:t>
            </w:r>
          </w:p>
          <w:p w:rsidR="00787029" w:rsidRDefault="00787029" w:rsidP="00787029">
            <w:pPr>
              <w:spacing w:line="276" w:lineRule="auto"/>
            </w:pPr>
            <w:r>
              <w:t>antikorupcijos tema.</w:t>
            </w:r>
          </w:p>
          <w:p w:rsidR="00787029" w:rsidRDefault="007870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29" w:rsidRDefault="00787029">
            <w:pPr>
              <w:spacing w:line="276" w:lineRule="auto"/>
              <w:rPr>
                <w:lang w:eastAsia="en-US"/>
              </w:rPr>
            </w:pPr>
            <w:r>
              <w:t>Kasmet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spacing w:line="276" w:lineRule="auto"/>
            </w:pPr>
            <w:r>
              <w:t>Direktoriaus</w:t>
            </w:r>
          </w:p>
          <w:p w:rsidR="00787029" w:rsidRDefault="00787029" w:rsidP="00787029">
            <w:pPr>
              <w:spacing w:line="276" w:lineRule="auto"/>
            </w:pPr>
            <w:r>
              <w:t>pavaduotojas</w:t>
            </w:r>
          </w:p>
          <w:p w:rsidR="00787029" w:rsidRDefault="00787029" w:rsidP="00787029">
            <w:pPr>
              <w:spacing w:line="276" w:lineRule="auto"/>
              <w:rPr>
                <w:lang w:eastAsia="en-US"/>
              </w:rPr>
            </w:pPr>
            <w:r>
              <w:t>ugdymui, Klasės auklėtojai</w:t>
            </w:r>
          </w:p>
        </w:tc>
      </w:tr>
    </w:tbl>
    <w:p w:rsidR="005B4980" w:rsidRDefault="005B4980" w:rsidP="005B4980">
      <w:pPr>
        <w:rPr>
          <w:b/>
        </w:rPr>
      </w:pPr>
    </w:p>
    <w:p w:rsidR="005B4980" w:rsidRPr="000D2D00" w:rsidRDefault="005B4980" w:rsidP="005B4980">
      <w:pPr>
        <w:jc w:val="center"/>
        <w:rPr>
          <w:b/>
        </w:rPr>
      </w:pPr>
      <w:r>
        <w:rPr>
          <w:b/>
        </w:rPr>
        <w:t>_______________________</w:t>
      </w:r>
    </w:p>
    <w:p w:rsidR="000E77AF" w:rsidRDefault="000E77AF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 w:rsidP="00156E3D">
      <w:pPr>
        <w:rPr>
          <w:b/>
        </w:rPr>
      </w:pPr>
    </w:p>
    <w:sectPr w:rsidR="00775128" w:rsidSect="004F0B3B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0"/>
    <w:rsid w:val="000E77AF"/>
    <w:rsid w:val="00156E3D"/>
    <w:rsid w:val="004A01F3"/>
    <w:rsid w:val="005B4980"/>
    <w:rsid w:val="00731F98"/>
    <w:rsid w:val="00775128"/>
    <w:rsid w:val="00787029"/>
    <w:rsid w:val="007F638F"/>
    <w:rsid w:val="008F29A4"/>
    <w:rsid w:val="00906195"/>
    <w:rsid w:val="00A56923"/>
    <w:rsid w:val="00B429D5"/>
    <w:rsid w:val="00F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4573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Windows User</cp:lastModifiedBy>
  <cp:revision>12</cp:revision>
  <cp:lastPrinted>2018-01-03T07:12:00Z</cp:lastPrinted>
  <dcterms:created xsi:type="dcterms:W3CDTF">2015-01-26T13:17:00Z</dcterms:created>
  <dcterms:modified xsi:type="dcterms:W3CDTF">2020-01-16T12:20:00Z</dcterms:modified>
</cp:coreProperties>
</file>