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FA037" w14:textId="77777777" w:rsidR="00BE48BD" w:rsidRPr="00BE48BD" w:rsidRDefault="00BE48BD" w:rsidP="00BE48BD">
      <w:pPr>
        <w:spacing w:after="0" w:line="240" w:lineRule="auto"/>
        <w:ind w:left="7200"/>
        <w:rPr>
          <w:rFonts w:ascii="Times New Roman" w:hAnsi="Times New Roman" w:cs="Times New Roman"/>
          <w:sz w:val="24"/>
          <w:szCs w:val="24"/>
          <w:lang w:val="lt-LT"/>
        </w:rPr>
      </w:pPr>
      <w:r w:rsidRPr="00BE48BD">
        <w:rPr>
          <w:rFonts w:ascii="Times New Roman" w:hAnsi="Times New Roman" w:cs="Times New Roman"/>
          <w:sz w:val="24"/>
          <w:szCs w:val="24"/>
          <w:lang w:val="lt-LT"/>
        </w:rPr>
        <w:t xml:space="preserve">PATVIRTINTA </w:t>
      </w:r>
    </w:p>
    <w:p w14:paraId="5352411C" w14:textId="77777777" w:rsidR="00BE48BD" w:rsidRPr="00BE48BD" w:rsidRDefault="00BE48BD" w:rsidP="00BE48BD">
      <w:pPr>
        <w:spacing w:after="0" w:line="240" w:lineRule="auto"/>
        <w:ind w:left="7200"/>
        <w:rPr>
          <w:rFonts w:ascii="Times New Roman" w:hAnsi="Times New Roman" w:cs="Times New Roman"/>
          <w:sz w:val="24"/>
          <w:szCs w:val="24"/>
          <w:lang w:val="lt-LT"/>
        </w:rPr>
      </w:pPr>
      <w:r w:rsidRPr="00BE48BD">
        <w:rPr>
          <w:rFonts w:ascii="Times New Roman" w:hAnsi="Times New Roman" w:cs="Times New Roman"/>
          <w:sz w:val="24"/>
          <w:szCs w:val="24"/>
          <w:lang w:val="lt-LT"/>
        </w:rPr>
        <w:t xml:space="preserve">Progimnazijos direktoriaus </w:t>
      </w:r>
    </w:p>
    <w:p w14:paraId="1598B4ED" w14:textId="5D400278" w:rsidR="00BE48BD" w:rsidRPr="00BE48BD" w:rsidRDefault="00BE48BD" w:rsidP="00BE48BD">
      <w:pPr>
        <w:spacing w:after="0" w:line="240" w:lineRule="auto"/>
        <w:ind w:left="7200"/>
        <w:rPr>
          <w:rFonts w:ascii="Times New Roman" w:hAnsi="Times New Roman" w:cs="Times New Roman"/>
          <w:sz w:val="24"/>
          <w:szCs w:val="24"/>
          <w:lang w:val="lt-LT"/>
        </w:rPr>
      </w:pPr>
      <w:r w:rsidRPr="00BE48BD">
        <w:rPr>
          <w:rFonts w:ascii="Times New Roman" w:hAnsi="Times New Roman" w:cs="Times New Roman"/>
          <w:sz w:val="24"/>
          <w:szCs w:val="24"/>
          <w:lang w:val="lt-LT"/>
        </w:rPr>
        <w:t xml:space="preserve">2025 m. vasario mėn. </w:t>
      </w:r>
      <w:r>
        <w:rPr>
          <w:rFonts w:ascii="Times New Roman" w:hAnsi="Times New Roman" w:cs="Times New Roman"/>
          <w:sz w:val="24"/>
          <w:szCs w:val="24"/>
          <w:lang w:val="lt-LT"/>
        </w:rPr>
        <w:t>17</w:t>
      </w:r>
      <w:r w:rsidRPr="00BE48BD">
        <w:rPr>
          <w:rFonts w:ascii="Times New Roman" w:hAnsi="Times New Roman" w:cs="Times New Roman"/>
          <w:sz w:val="24"/>
          <w:szCs w:val="24"/>
          <w:lang w:val="lt-LT"/>
        </w:rPr>
        <w:t xml:space="preserve"> d. </w:t>
      </w:r>
    </w:p>
    <w:p w14:paraId="1E61B534" w14:textId="5E2FEBF9" w:rsidR="00BE48BD" w:rsidRPr="00BE48BD" w:rsidRDefault="00BE48BD" w:rsidP="00BE48BD">
      <w:pPr>
        <w:spacing w:after="0" w:line="240" w:lineRule="auto"/>
        <w:ind w:left="7200"/>
        <w:rPr>
          <w:rFonts w:ascii="Times New Roman" w:hAnsi="Times New Roman" w:cs="Times New Roman"/>
          <w:sz w:val="24"/>
          <w:szCs w:val="24"/>
          <w:lang w:val="lt-LT"/>
        </w:rPr>
      </w:pPr>
      <w:r w:rsidRPr="00BE48BD">
        <w:rPr>
          <w:rFonts w:ascii="Times New Roman" w:hAnsi="Times New Roman" w:cs="Times New Roman"/>
          <w:sz w:val="24"/>
          <w:szCs w:val="24"/>
          <w:lang w:val="lt-LT"/>
        </w:rPr>
        <w:t>įsakymu Nr. V-</w:t>
      </w:r>
      <w:r>
        <w:rPr>
          <w:rFonts w:ascii="Times New Roman" w:hAnsi="Times New Roman" w:cs="Times New Roman"/>
          <w:sz w:val="24"/>
          <w:szCs w:val="24"/>
          <w:lang w:val="lt-LT"/>
        </w:rPr>
        <w:t>25</w:t>
      </w:r>
    </w:p>
    <w:p w14:paraId="301B2165" w14:textId="77777777" w:rsidR="00BE48BD" w:rsidRDefault="00BE48BD" w:rsidP="00BE48BD">
      <w:pPr>
        <w:spacing w:after="0" w:line="240" w:lineRule="auto"/>
        <w:jc w:val="center"/>
        <w:rPr>
          <w:rFonts w:ascii="Times New Roman" w:hAnsi="Times New Roman" w:cs="Times New Roman"/>
          <w:b/>
          <w:sz w:val="24"/>
          <w:szCs w:val="24"/>
          <w:lang w:val="lt-LT"/>
        </w:rPr>
      </w:pPr>
    </w:p>
    <w:p w14:paraId="665543EA" w14:textId="48B3238C" w:rsidR="008D4B37" w:rsidRPr="00BE48BD" w:rsidRDefault="008D4B37" w:rsidP="00BE48BD">
      <w:pPr>
        <w:spacing w:after="0" w:line="240" w:lineRule="auto"/>
        <w:jc w:val="center"/>
        <w:rPr>
          <w:rFonts w:ascii="Times New Roman" w:hAnsi="Times New Roman" w:cs="Times New Roman"/>
          <w:b/>
          <w:sz w:val="24"/>
          <w:szCs w:val="24"/>
          <w:lang w:val="lt-LT"/>
        </w:rPr>
      </w:pPr>
      <w:r w:rsidRPr="00BE48BD">
        <w:rPr>
          <w:rFonts w:ascii="Times New Roman" w:hAnsi="Times New Roman" w:cs="Times New Roman"/>
          <w:b/>
          <w:sz w:val="24"/>
          <w:szCs w:val="24"/>
          <w:lang w:val="lt-LT"/>
        </w:rPr>
        <w:t>VISAGINO ,,GEROSIOS VILTIES“ PROGIMNAZIJOS</w:t>
      </w:r>
    </w:p>
    <w:p w14:paraId="3A0A9F56" w14:textId="7495C99D" w:rsidR="00935907" w:rsidRDefault="00BE48BD" w:rsidP="00BE48BD">
      <w:pPr>
        <w:spacing w:after="0" w:line="240" w:lineRule="auto"/>
        <w:jc w:val="center"/>
        <w:rPr>
          <w:rFonts w:ascii="Times New Roman" w:hAnsi="Times New Roman" w:cs="Times New Roman"/>
          <w:b/>
          <w:sz w:val="24"/>
          <w:szCs w:val="24"/>
          <w:lang w:val="lt-LT"/>
        </w:rPr>
      </w:pPr>
      <w:r w:rsidRPr="00BE48BD">
        <w:rPr>
          <w:rFonts w:ascii="Times New Roman" w:hAnsi="Times New Roman" w:cs="Times New Roman"/>
          <w:b/>
          <w:sz w:val="24"/>
          <w:szCs w:val="24"/>
          <w:lang w:val="lt-LT"/>
        </w:rPr>
        <w:t>NAUDOJIMO(SI) MOBILIUOJU TELEFONU MOKYKLOJE TAISYKLĖS</w:t>
      </w:r>
    </w:p>
    <w:p w14:paraId="74A1AF52" w14:textId="77777777" w:rsidR="00BE48BD" w:rsidRPr="00BE48BD" w:rsidRDefault="00BE48BD" w:rsidP="00BE48BD">
      <w:pPr>
        <w:spacing w:after="0" w:line="240" w:lineRule="auto"/>
        <w:jc w:val="center"/>
        <w:rPr>
          <w:rFonts w:ascii="Times New Roman" w:hAnsi="Times New Roman" w:cs="Times New Roman"/>
          <w:b/>
          <w:sz w:val="24"/>
          <w:szCs w:val="24"/>
          <w:lang w:val="lt-LT"/>
        </w:rPr>
      </w:pPr>
    </w:p>
    <w:p w14:paraId="2074C2E1" w14:textId="02D7FEDB" w:rsidR="002A2B76" w:rsidRPr="00BE48BD" w:rsidRDefault="002A2B76" w:rsidP="00BE48BD">
      <w:pPr>
        <w:spacing w:after="0" w:line="240" w:lineRule="auto"/>
        <w:jc w:val="center"/>
        <w:rPr>
          <w:rFonts w:ascii="Times New Roman" w:hAnsi="Times New Roman" w:cs="Times New Roman"/>
          <w:b/>
          <w:sz w:val="24"/>
          <w:szCs w:val="24"/>
          <w:lang w:val="lt-LT"/>
        </w:rPr>
      </w:pPr>
      <w:r w:rsidRPr="00BE48BD">
        <w:rPr>
          <w:rFonts w:ascii="Times New Roman" w:hAnsi="Times New Roman" w:cs="Times New Roman"/>
          <w:b/>
          <w:sz w:val="24"/>
          <w:szCs w:val="24"/>
          <w:lang w:val="lt-LT"/>
        </w:rPr>
        <w:t>BENDROSIOS NUOSTATOS</w:t>
      </w:r>
    </w:p>
    <w:p w14:paraId="3358DB25" w14:textId="77777777" w:rsidR="00BE48BD" w:rsidRPr="005F341C" w:rsidRDefault="00BE48BD" w:rsidP="00BE48BD">
      <w:pPr>
        <w:spacing w:after="0" w:line="240" w:lineRule="auto"/>
        <w:jc w:val="both"/>
        <w:rPr>
          <w:rFonts w:ascii="Times New Roman" w:hAnsi="Times New Roman" w:cs="Times New Roman"/>
          <w:sz w:val="24"/>
          <w:szCs w:val="24"/>
          <w:lang w:val="lt-LT"/>
        </w:rPr>
      </w:pPr>
    </w:p>
    <w:p w14:paraId="5326249C" w14:textId="085FC98D" w:rsidR="00235296" w:rsidRPr="005F341C" w:rsidRDefault="002A2B76"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1. </w:t>
      </w:r>
      <w:r w:rsidR="00C96B9D" w:rsidRPr="005F341C">
        <w:rPr>
          <w:rFonts w:ascii="Times New Roman" w:hAnsi="Times New Roman" w:cs="Times New Roman"/>
          <w:sz w:val="24"/>
          <w:szCs w:val="24"/>
          <w:lang w:val="lt-LT"/>
        </w:rPr>
        <w:t xml:space="preserve">Visagino ,,Gerosios vilties“ progimnazijos </w:t>
      </w:r>
      <w:r w:rsidR="00316BC7" w:rsidRPr="005F341C">
        <w:rPr>
          <w:rFonts w:ascii="Times New Roman" w:hAnsi="Times New Roman" w:cs="Times New Roman"/>
          <w:sz w:val="24"/>
          <w:szCs w:val="24"/>
          <w:lang w:val="lt-LT"/>
        </w:rPr>
        <w:t xml:space="preserve">(toliau </w:t>
      </w:r>
      <w:r w:rsidR="006F70CD" w:rsidRPr="005F341C">
        <w:rPr>
          <w:rFonts w:ascii="Times New Roman" w:hAnsi="Times New Roman" w:cs="Times New Roman"/>
          <w:sz w:val="24"/>
          <w:szCs w:val="24"/>
          <w:lang w:val="lt-LT"/>
        </w:rPr>
        <w:t xml:space="preserve">- </w:t>
      </w:r>
      <w:r w:rsidR="00316BC7" w:rsidRPr="005F341C">
        <w:rPr>
          <w:rFonts w:ascii="Times New Roman" w:hAnsi="Times New Roman" w:cs="Times New Roman"/>
          <w:sz w:val="24"/>
          <w:szCs w:val="24"/>
          <w:lang w:val="lt-LT"/>
        </w:rPr>
        <w:t>Mokykla) n</w:t>
      </w:r>
      <w:r w:rsidR="00235296" w:rsidRPr="005F341C">
        <w:rPr>
          <w:rFonts w:ascii="Times New Roman" w:hAnsi="Times New Roman" w:cs="Times New Roman"/>
          <w:sz w:val="24"/>
          <w:szCs w:val="24"/>
          <w:lang w:val="lt-LT"/>
        </w:rPr>
        <w:t>audojimo(</w:t>
      </w:r>
      <w:proofErr w:type="spellStart"/>
      <w:r w:rsidR="00235296" w:rsidRPr="005F341C">
        <w:rPr>
          <w:rFonts w:ascii="Times New Roman" w:hAnsi="Times New Roman" w:cs="Times New Roman"/>
          <w:sz w:val="24"/>
          <w:szCs w:val="24"/>
          <w:lang w:val="lt-LT"/>
        </w:rPr>
        <w:t>si</w:t>
      </w:r>
      <w:proofErr w:type="spellEnd"/>
      <w:r w:rsidR="00235296" w:rsidRPr="005F341C">
        <w:rPr>
          <w:rFonts w:ascii="Times New Roman" w:hAnsi="Times New Roman" w:cs="Times New Roman"/>
          <w:sz w:val="24"/>
          <w:szCs w:val="24"/>
          <w:lang w:val="lt-LT"/>
        </w:rPr>
        <w:t xml:space="preserve">) mobiliuoju telefonu mokykloje </w:t>
      </w:r>
      <w:r w:rsidR="0022544C" w:rsidRPr="005F341C">
        <w:rPr>
          <w:rFonts w:ascii="Times New Roman" w:hAnsi="Times New Roman" w:cs="Times New Roman"/>
          <w:sz w:val="24"/>
          <w:szCs w:val="24"/>
          <w:lang w:val="lt-LT"/>
        </w:rPr>
        <w:t>taisyklės</w:t>
      </w:r>
      <w:r w:rsidR="00235296" w:rsidRPr="005F341C">
        <w:rPr>
          <w:rFonts w:ascii="Times New Roman" w:hAnsi="Times New Roman" w:cs="Times New Roman"/>
          <w:sz w:val="24"/>
          <w:szCs w:val="24"/>
          <w:lang w:val="lt-LT"/>
        </w:rPr>
        <w:t xml:space="preserve"> (toliau – </w:t>
      </w:r>
      <w:r w:rsidR="0022544C" w:rsidRPr="005F341C">
        <w:rPr>
          <w:rFonts w:ascii="Times New Roman" w:hAnsi="Times New Roman" w:cs="Times New Roman"/>
          <w:sz w:val="24"/>
          <w:szCs w:val="24"/>
          <w:lang w:val="lt-LT"/>
        </w:rPr>
        <w:t>Taisyklės</w:t>
      </w:r>
      <w:r w:rsidR="00235296" w:rsidRPr="005F341C">
        <w:rPr>
          <w:rFonts w:ascii="Times New Roman" w:hAnsi="Times New Roman" w:cs="Times New Roman"/>
          <w:sz w:val="24"/>
          <w:szCs w:val="24"/>
          <w:lang w:val="lt-LT"/>
        </w:rPr>
        <w:t>) parengt</w:t>
      </w:r>
      <w:r w:rsidR="0022544C" w:rsidRPr="005F341C">
        <w:rPr>
          <w:rFonts w:ascii="Times New Roman" w:hAnsi="Times New Roman" w:cs="Times New Roman"/>
          <w:sz w:val="24"/>
          <w:szCs w:val="24"/>
          <w:lang w:val="lt-LT"/>
        </w:rPr>
        <w:t>o</w:t>
      </w:r>
      <w:r w:rsidR="00235296" w:rsidRPr="005F341C">
        <w:rPr>
          <w:rFonts w:ascii="Times New Roman" w:hAnsi="Times New Roman" w:cs="Times New Roman"/>
          <w:sz w:val="24"/>
          <w:szCs w:val="24"/>
          <w:lang w:val="lt-LT"/>
        </w:rPr>
        <w:t xml:space="preserve">s </w:t>
      </w:r>
      <w:bookmarkStart w:id="0" w:name="_Hlk190851838"/>
      <w:r w:rsidR="00235296" w:rsidRPr="005F341C">
        <w:rPr>
          <w:rFonts w:ascii="Times New Roman" w:hAnsi="Times New Roman" w:cs="Times New Roman"/>
          <w:sz w:val="24"/>
          <w:szCs w:val="24"/>
          <w:lang w:val="lt-LT"/>
        </w:rPr>
        <w:t>vadovaujantis Lietuvos Respublikos sveikatos apsaugos ministerijos 2011 m. rugpjūčio 31 d. pranešimu Nr. 10-(192-11.3)-6626 ,,Dėl atsargumo priemonių taikymo mokyklose siekiant išvengti galimo neigiamo poveikio vaikų sveikatai naudojant mobiliuosius telefonus“</w:t>
      </w:r>
      <w:bookmarkEnd w:id="0"/>
      <w:r w:rsidR="00235296" w:rsidRPr="005F341C">
        <w:rPr>
          <w:rFonts w:ascii="Times New Roman" w:hAnsi="Times New Roman" w:cs="Times New Roman"/>
          <w:sz w:val="24"/>
          <w:szCs w:val="24"/>
          <w:lang w:val="lt-LT"/>
        </w:rPr>
        <w:t>, VšĮ „Skaitmenini</w:t>
      </w:r>
      <w:r w:rsidR="006D48D1" w:rsidRPr="005F341C">
        <w:rPr>
          <w:rFonts w:ascii="Times New Roman" w:hAnsi="Times New Roman" w:cs="Times New Roman"/>
          <w:sz w:val="24"/>
          <w:szCs w:val="24"/>
          <w:lang w:val="lt-LT"/>
        </w:rPr>
        <w:t>o</w:t>
      </w:r>
      <w:r w:rsidR="00235296" w:rsidRPr="005F341C">
        <w:rPr>
          <w:rFonts w:ascii="Times New Roman" w:hAnsi="Times New Roman" w:cs="Times New Roman"/>
          <w:sz w:val="24"/>
          <w:szCs w:val="24"/>
          <w:lang w:val="lt-LT"/>
        </w:rPr>
        <w:t xml:space="preserve"> etikos centro“ ir „Paramos vaikams centro“ 2020 m. parengtomis gairėmis „Išmaniųjų įrenginių ir interneto naudojimo gairės. Mokykloms ir šeimoms“, Vilniaus Universiteto ir Sveikatos stiprinimo fondo 2022 m. parengta mokslininkų ataskaita „Ilgalaikis ekranų poveikis vaikų fizinei ir psichikos sveikatai“</w:t>
      </w:r>
      <w:r w:rsidR="00BE48BD">
        <w:rPr>
          <w:rFonts w:ascii="Times New Roman" w:hAnsi="Times New Roman" w:cs="Times New Roman"/>
          <w:sz w:val="24"/>
          <w:szCs w:val="24"/>
          <w:lang w:val="lt-LT"/>
        </w:rPr>
        <w:t>.</w:t>
      </w:r>
    </w:p>
    <w:p w14:paraId="7FF85588" w14:textId="77777777" w:rsidR="002A2B76" w:rsidRPr="005F341C" w:rsidRDefault="002A2B76"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2. Šiomis taisyklėmis siekiama:</w:t>
      </w:r>
    </w:p>
    <w:p w14:paraId="24B9DFC4" w14:textId="76EB4845" w:rsidR="002A2B76" w:rsidRPr="005F341C" w:rsidRDefault="002A2B76"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2.1. sumažinti žalos vaikų sveikatai riziką, irzlumą, atsirandantį vaik</w:t>
      </w:r>
      <w:r w:rsidR="00C96B9D" w:rsidRPr="005F341C">
        <w:rPr>
          <w:rFonts w:ascii="Times New Roman" w:hAnsi="Times New Roman" w:cs="Times New Roman"/>
          <w:sz w:val="24"/>
          <w:szCs w:val="24"/>
          <w:lang w:val="lt-LT"/>
        </w:rPr>
        <w:t>am</w:t>
      </w:r>
      <w:r w:rsidRPr="005F341C">
        <w:rPr>
          <w:rFonts w:ascii="Times New Roman" w:hAnsi="Times New Roman" w:cs="Times New Roman"/>
          <w:sz w:val="24"/>
          <w:szCs w:val="24"/>
          <w:lang w:val="lt-LT"/>
        </w:rPr>
        <w:t>s at</w:t>
      </w:r>
      <w:r w:rsidR="00AC549D">
        <w:rPr>
          <w:rFonts w:ascii="Times New Roman" w:hAnsi="Times New Roman" w:cs="Times New Roman"/>
          <w:sz w:val="24"/>
          <w:szCs w:val="24"/>
          <w:lang w:val="lt-LT"/>
        </w:rPr>
        <w:t>s</w:t>
      </w:r>
      <w:r w:rsidRPr="005F341C">
        <w:rPr>
          <w:rFonts w:ascii="Times New Roman" w:hAnsi="Times New Roman" w:cs="Times New Roman"/>
          <w:sz w:val="24"/>
          <w:szCs w:val="24"/>
          <w:lang w:val="lt-LT"/>
        </w:rPr>
        <w:t>itraukus nuo mobiliųjų įrenginių, negebėjimą koncentruoti dėmesio;</w:t>
      </w:r>
    </w:p>
    <w:p w14:paraId="2ABF6E17" w14:textId="77777777" w:rsidR="002A2B76" w:rsidRPr="005F341C" w:rsidRDefault="002A2B76"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2.2. apsaugoti vaikus nuo pavojingo turinio internete, patyčių mokinių ir mokyklos darbuotojų atžvilgiu;</w:t>
      </w:r>
    </w:p>
    <w:p w14:paraId="4D533D4F" w14:textId="77777777" w:rsidR="002A2B76" w:rsidRPr="005F341C" w:rsidRDefault="002A2B76"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2.3. vykdyti priklausomybės nuo mobiliųjų įrenginių prevenciją;</w:t>
      </w:r>
    </w:p>
    <w:p w14:paraId="35D1D347" w14:textId="17B6BB77" w:rsidR="002A2B76" w:rsidRDefault="002A2B76"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2.4. užkrinti mokyklos vid</w:t>
      </w:r>
      <w:r w:rsidR="00C96B9D" w:rsidRPr="005F341C">
        <w:rPr>
          <w:rFonts w:ascii="Times New Roman" w:hAnsi="Times New Roman" w:cs="Times New Roman"/>
          <w:sz w:val="24"/>
          <w:szCs w:val="24"/>
          <w:lang w:val="lt-LT"/>
        </w:rPr>
        <w:t>aus</w:t>
      </w:r>
      <w:r w:rsidRPr="005F341C">
        <w:rPr>
          <w:rFonts w:ascii="Times New Roman" w:hAnsi="Times New Roman" w:cs="Times New Roman"/>
          <w:sz w:val="24"/>
          <w:szCs w:val="24"/>
          <w:lang w:val="lt-LT"/>
        </w:rPr>
        <w:t xml:space="preserve"> tvarką.</w:t>
      </w:r>
    </w:p>
    <w:p w14:paraId="58427861" w14:textId="77777777" w:rsidR="00BE48BD" w:rsidRPr="005F341C" w:rsidRDefault="00BE48BD" w:rsidP="00BE48BD">
      <w:pPr>
        <w:spacing w:after="0"/>
        <w:ind w:firstLine="709"/>
        <w:jc w:val="both"/>
        <w:rPr>
          <w:rFonts w:ascii="Times New Roman" w:hAnsi="Times New Roman" w:cs="Times New Roman"/>
          <w:sz w:val="24"/>
          <w:szCs w:val="24"/>
          <w:lang w:val="lt-LT"/>
        </w:rPr>
      </w:pPr>
    </w:p>
    <w:p w14:paraId="448F797D" w14:textId="77777777" w:rsidR="00935907" w:rsidRPr="005F341C" w:rsidRDefault="00935907" w:rsidP="00BE48BD">
      <w:pPr>
        <w:spacing w:after="0"/>
        <w:ind w:firstLine="709"/>
        <w:jc w:val="both"/>
        <w:rPr>
          <w:rFonts w:ascii="Times New Roman" w:hAnsi="Times New Roman" w:cs="Times New Roman"/>
          <w:b/>
          <w:sz w:val="24"/>
          <w:szCs w:val="24"/>
          <w:lang w:val="lt-LT"/>
        </w:rPr>
      </w:pPr>
      <w:r w:rsidRPr="005F341C">
        <w:rPr>
          <w:rFonts w:ascii="Times New Roman" w:hAnsi="Times New Roman" w:cs="Times New Roman"/>
          <w:b/>
          <w:sz w:val="24"/>
          <w:szCs w:val="24"/>
          <w:lang w:val="lt-LT"/>
        </w:rPr>
        <w:t>Mokyklos administracijai, mokytojams ir tėvams</w:t>
      </w:r>
    </w:p>
    <w:p w14:paraId="4F3482AE" w14:textId="77777777"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1. Progimnazijos mokyklos administracija leidžia naudotis išmaniaisiais įrenginiais visą mokyklos</w:t>
      </w:r>
      <w:r w:rsidR="00162F8B"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laiką, įskaitant pamokas ir pertraukas, jei tai susiję su ugdymo(-</w:t>
      </w:r>
      <w:proofErr w:type="spellStart"/>
      <w:r w:rsidRPr="005F341C">
        <w:rPr>
          <w:rFonts w:ascii="Times New Roman" w:hAnsi="Times New Roman" w:cs="Times New Roman"/>
          <w:sz w:val="24"/>
          <w:szCs w:val="24"/>
          <w:lang w:val="lt-LT"/>
        </w:rPr>
        <w:t>si</w:t>
      </w:r>
      <w:proofErr w:type="spellEnd"/>
      <w:r w:rsidRPr="005F341C">
        <w:rPr>
          <w:rFonts w:ascii="Times New Roman" w:hAnsi="Times New Roman" w:cs="Times New Roman"/>
          <w:sz w:val="24"/>
          <w:szCs w:val="24"/>
          <w:lang w:val="lt-LT"/>
        </w:rPr>
        <w:t>) tikslais.</w:t>
      </w:r>
    </w:p>
    <w:p w14:paraId="2C8637FC" w14:textId="71896EDC"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2. Pamokų ir pertraukų metu</w:t>
      </w:r>
      <w:r w:rsidR="009E63A0" w:rsidRPr="005F341C">
        <w:rPr>
          <w:rFonts w:ascii="Times New Roman" w:hAnsi="Times New Roman" w:cs="Times New Roman"/>
          <w:sz w:val="24"/>
          <w:szCs w:val="24"/>
          <w:lang w:val="lt-LT"/>
        </w:rPr>
        <w:t xml:space="preserve"> nuo 8</w:t>
      </w:r>
      <w:r w:rsidR="006A3383" w:rsidRPr="005F341C">
        <w:rPr>
          <w:rFonts w:ascii="Times New Roman" w:hAnsi="Times New Roman" w:cs="Times New Roman"/>
          <w:sz w:val="24"/>
          <w:szCs w:val="24"/>
          <w:lang w:val="lt-LT"/>
        </w:rPr>
        <w:t>.00</w:t>
      </w:r>
      <w:r w:rsidR="009E63A0" w:rsidRPr="005F341C">
        <w:rPr>
          <w:rFonts w:ascii="Times New Roman" w:hAnsi="Times New Roman" w:cs="Times New Roman"/>
          <w:sz w:val="24"/>
          <w:szCs w:val="24"/>
          <w:lang w:val="lt-LT"/>
        </w:rPr>
        <w:t xml:space="preserve"> iki 15</w:t>
      </w:r>
      <w:r w:rsidR="006A3383" w:rsidRPr="005F341C">
        <w:rPr>
          <w:rFonts w:ascii="Times New Roman" w:hAnsi="Times New Roman" w:cs="Times New Roman"/>
          <w:sz w:val="24"/>
          <w:szCs w:val="24"/>
          <w:lang w:val="lt-LT"/>
        </w:rPr>
        <w:t>.00</w:t>
      </w:r>
      <w:r w:rsidR="009E63A0" w:rsidRPr="005F341C">
        <w:rPr>
          <w:rFonts w:ascii="Times New Roman" w:hAnsi="Times New Roman" w:cs="Times New Roman"/>
          <w:sz w:val="24"/>
          <w:szCs w:val="24"/>
          <w:lang w:val="lt-LT"/>
        </w:rPr>
        <w:t xml:space="preserve"> valandos</w:t>
      </w:r>
      <w:r w:rsidRPr="005F341C">
        <w:rPr>
          <w:rFonts w:ascii="Times New Roman" w:hAnsi="Times New Roman" w:cs="Times New Roman"/>
          <w:sz w:val="24"/>
          <w:szCs w:val="24"/>
          <w:lang w:val="lt-LT"/>
        </w:rPr>
        <w:t xml:space="preserve"> naudojimasis išmaniaisiais</w:t>
      </w:r>
      <w:bookmarkStart w:id="1" w:name="_GoBack"/>
      <w:bookmarkEnd w:id="1"/>
      <w:r w:rsidRPr="005F341C">
        <w:rPr>
          <w:rFonts w:ascii="Times New Roman" w:hAnsi="Times New Roman" w:cs="Times New Roman"/>
          <w:sz w:val="24"/>
          <w:szCs w:val="24"/>
          <w:lang w:val="lt-LT"/>
        </w:rPr>
        <w:t xml:space="preserve"> įrenginiais asmeniniais tikslais </w:t>
      </w:r>
      <w:r w:rsidR="009E63A0" w:rsidRPr="005F341C">
        <w:rPr>
          <w:rFonts w:ascii="Times New Roman" w:hAnsi="Times New Roman" w:cs="Times New Roman"/>
          <w:sz w:val="24"/>
          <w:szCs w:val="24"/>
          <w:lang w:val="lt-LT"/>
        </w:rPr>
        <w:t xml:space="preserve">progimnazijoje </w:t>
      </w:r>
      <w:r w:rsidRPr="005F341C">
        <w:rPr>
          <w:rFonts w:ascii="Times New Roman" w:hAnsi="Times New Roman" w:cs="Times New Roman"/>
          <w:sz w:val="24"/>
          <w:szCs w:val="24"/>
          <w:lang w:val="lt-LT"/>
        </w:rPr>
        <w:t>yra draudžiama</w:t>
      </w:r>
      <w:r w:rsidR="00BE48BD">
        <w:rPr>
          <w:rFonts w:ascii="Times New Roman" w:hAnsi="Times New Roman" w:cs="Times New Roman"/>
          <w:sz w:val="24"/>
          <w:szCs w:val="24"/>
          <w:lang w:val="lt-LT"/>
        </w:rPr>
        <w:t>s</w:t>
      </w:r>
      <w:r w:rsidRPr="005F341C">
        <w:rPr>
          <w:rFonts w:ascii="Times New Roman" w:hAnsi="Times New Roman" w:cs="Times New Roman"/>
          <w:sz w:val="24"/>
          <w:szCs w:val="24"/>
          <w:lang w:val="lt-LT"/>
        </w:rPr>
        <w:t>.</w:t>
      </w:r>
    </w:p>
    <w:p w14:paraId="13DA4A60" w14:textId="1820E3BE"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3. Prieš pamokas išmanieji įrenginiai paliekami saugoti specialiose „Telefonų</w:t>
      </w:r>
      <w:r w:rsidR="008D4B37"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dėžutėse“ klasės vadovo kabinete</w:t>
      </w:r>
      <w:r w:rsidR="006A3383" w:rsidRPr="005F341C">
        <w:rPr>
          <w:rFonts w:ascii="Times New Roman" w:hAnsi="Times New Roman" w:cs="Times New Roman"/>
          <w:sz w:val="24"/>
          <w:szCs w:val="24"/>
          <w:lang w:val="lt-LT"/>
        </w:rPr>
        <w:t>, p</w:t>
      </w:r>
      <w:r w:rsidRPr="005F341C">
        <w:rPr>
          <w:rFonts w:ascii="Times New Roman" w:hAnsi="Times New Roman" w:cs="Times New Roman"/>
          <w:sz w:val="24"/>
          <w:szCs w:val="24"/>
          <w:lang w:val="lt-LT"/>
        </w:rPr>
        <w:t>asiimami pamokoms pasibaigus.</w:t>
      </w:r>
      <w:r w:rsidR="009E63A0" w:rsidRPr="005F341C">
        <w:rPr>
          <w:rFonts w:ascii="Times New Roman" w:hAnsi="Times New Roman" w:cs="Times New Roman"/>
          <w:sz w:val="24"/>
          <w:szCs w:val="24"/>
          <w:lang w:val="lt-LT"/>
        </w:rPr>
        <w:t xml:space="preserve"> Jei tą dieną klasės vadovo n</w:t>
      </w:r>
      <w:r w:rsidR="008D4B37" w:rsidRPr="005F341C">
        <w:rPr>
          <w:rFonts w:ascii="Times New Roman" w:hAnsi="Times New Roman" w:cs="Times New Roman"/>
          <w:sz w:val="24"/>
          <w:szCs w:val="24"/>
          <w:lang w:val="lt-LT"/>
        </w:rPr>
        <w:t xml:space="preserve">ėra </w:t>
      </w:r>
      <w:r w:rsidR="009E63A0" w:rsidRPr="005F341C">
        <w:rPr>
          <w:rFonts w:ascii="Times New Roman" w:hAnsi="Times New Roman" w:cs="Times New Roman"/>
          <w:sz w:val="24"/>
          <w:szCs w:val="24"/>
          <w:lang w:val="lt-LT"/>
        </w:rPr>
        <w:t>progimnazijoje išmanieji įrenginiai paliekami socialinio pedagogo</w:t>
      </w:r>
      <w:r w:rsidR="001469D8" w:rsidRPr="005F341C">
        <w:rPr>
          <w:rFonts w:ascii="Times New Roman" w:hAnsi="Times New Roman" w:cs="Times New Roman"/>
          <w:sz w:val="24"/>
          <w:szCs w:val="24"/>
          <w:lang w:val="lt-LT"/>
        </w:rPr>
        <w:t xml:space="preserve"> </w:t>
      </w:r>
      <w:r w:rsidR="006A3383" w:rsidRPr="005F341C">
        <w:rPr>
          <w:rFonts w:ascii="Times New Roman" w:hAnsi="Times New Roman" w:cs="Times New Roman"/>
          <w:sz w:val="24"/>
          <w:szCs w:val="24"/>
          <w:lang w:val="lt-LT"/>
        </w:rPr>
        <w:t xml:space="preserve">arba </w:t>
      </w:r>
      <w:r w:rsidR="001469D8" w:rsidRPr="005F341C">
        <w:rPr>
          <w:rFonts w:ascii="Times New Roman" w:hAnsi="Times New Roman" w:cs="Times New Roman"/>
          <w:sz w:val="24"/>
          <w:szCs w:val="24"/>
          <w:lang w:val="lt-LT"/>
        </w:rPr>
        <w:t>psicholog</w:t>
      </w:r>
      <w:r w:rsidR="006A3383" w:rsidRPr="005F341C">
        <w:rPr>
          <w:rFonts w:ascii="Times New Roman" w:hAnsi="Times New Roman" w:cs="Times New Roman"/>
          <w:sz w:val="24"/>
          <w:szCs w:val="24"/>
          <w:lang w:val="lt-LT"/>
        </w:rPr>
        <w:t>o</w:t>
      </w:r>
      <w:r w:rsidR="009E63A0" w:rsidRPr="005F341C">
        <w:rPr>
          <w:rFonts w:ascii="Times New Roman" w:hAnsi="Times New Roman" w:cs="Times New Roman"/>
          <w:sz w:val="24"/>
          <w:szCs w:val="24"/>
          <w:lang w:val="lt-LT"/>
        </w:rPr>
        <w:t xml:space="preserve"> kabinete.</w:t>
      </w:r>
    </w:p>
    <w:p w14:paraId="6DAE8CB4" w14:textId="5B67B409"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4. Mokykla turi įvertinti mok</w:t>
      </w:r>
      <w:r w:rsidR="00826175" w:rsidRPr="005F341C">
        <w:rPr>
          <w:rFonts w:ascii="Times New Roman" w:hAnsi="Times New Roman" w:cs="Times New Roman"/>
          <w:sz w:val="24"/>
          <w:szCs w:val="24"/>
          <w:lang w:val="lt-LT"/>
        </w:rPr>
        <w:t>inių</w:t>
      </w:r>
      <w:r w:rsidRPr="005F341C">
        <w:rPr>
          <w:rFonts w:ascii="Times New Roman" w:hAnsi="Times New Roman" w:cs="Times New Roman"/>
          <w:sz w:val="24"/>
          <w:szCs w:val="24"/>
          <w:lang w:val="lt-LT"/>
        </w:rPr>
        <w:t xml:space="preserve"> ir mokyklos bendruomenės poreikius, prireikus – </w:t>
      </w:r>
      <w:r w:rsidR="00E11EEA" w:rsidRPr="005F341C">
        <w:rPr>
          <w:rFonts w:ascii="Times New Roman" w:hAnsi="Times New Roman" w:cs="Times New Roman"/>
          <w:sz w:val="24"/>
          <w:szCs w:val="24"/>
          <w:lang w:val="lt-LT"/>
        </w:rPr>
        <w:t>Taisyklių</w:t>
      </w:r>
      <w:r w:rsidR="008D4B37"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nuostatas koreguoti ir suteikti reikiamas išimtis individualiems atvejams.</w:t>
      </w:r>
    </w:p>
    <w:p w14:paraId="5C58B8E5" w14:textId="1006EBD4"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5. Tėvai, globėjai, o reikalui esant, ir patys mok</w:t>
      </w:r>
      <w:r w:rsidR="006A3383" w:rsidRPr="005F341C">
        <w:rPr>
          <w:rFonts w:ascii="Times New Roman" w:hAnsi="Times New Roman" w:cs="Times New Roman"/>
          <w:sz w:val="24"/>
          <w:szCs w:val="24"/>
          <w:lang w:val="lt-LT"/>
        </w:rPr>
        <w:t>iniai</w:t>
      </w:r>
      <w:r w:rsidRPr="005F341C">
        <w:rPr>
          <w:rFonts w:ascii="Times New Roman" w:hAnsi="Times New Roman" w:cs="Times New Roman"/>
          <w:sz w:val="24"/>
          <w:szCs w:val="24"/>
          <w:lang w:val="lt-LT"/>
        </w:rPr>
        <w:t xml:space="preserve"> gali prašyti administracijos padaryti išimtį, susijusią su 3 punkto nuostata.</w:t>
      </w:r>
    </w:p>
    <w:p w14:paraId="46550D18" w14:textId="41D09B16"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6. Mokytojai padeda tėvams</w:t>
      </w:r>
      <w:r w:rsidR="00C152E7"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globėjams</w:t>
      </w:r>
      <w:r w:rsidR="00C152E7" w:rsidRPr="005F341C">
        <w:rPr>
          <w:rFonts w:ascii="Times New Roman" w:hAnsi="Times New Roman" w:cs="Times New Roman"/>
          <w:sz w:val="24"/>
          <w:szCs w:val="24"/>
          <w:lang w:val="lt-LT"/>
        </w:rPr>
        <w:t>, rūpintojams)</w:t>
      </w:r>
      <w:r w:rsidRPr="005F341C">
        <w:rPr>
          <w:rFonts w:ascii="Times New Roman" w:hAnsi="Times New Roman" w:cs="Times New Roman"/>
          <w:sz w:val="24"/>
          <w:szCs w:val="24"/>
          <w:lang w:val="lt-LT"/>
        </w:rPr>
        <w:t xml:space="preserve"> suprasti, kaip ugdyti sveiką, saugų ir atsakingą vaiko</w:t>
      </w:r>
      <w:r w:rsidR="008D4B37"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naudojimąsi skaitmeniniais įrenginiais.</w:t>
      </w:r>
    </w:p>
    <w:p w14:paraId="47E429E9" w14:textId="09110B44" w:rsidR="00935907"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7. Mokiniui nesilaikant </w:t>
      </w:r>
      <w:r w:rsidR="00E11EEA" w:rsidRPr="005F341C">
        <w:rPr>
          <w:rFonts w:ascii="Times New Roman" w:hAnsi="Times New Roman" w:cs="Times New Roman"/>
          <w:sz w:val="24"/>
          <w:szCs w:val="24"/>
          <w:lang w:val="lt-LT"/>
        </w:rPr>
        <w:t>T</w:t>
      </w:r>
      <w:r w:rsidRPr="005F341C">
        <w:rPr>
          <w:rFonts w:ascii="Times New Roman" w:hAnsi="Times New Roman" w:cs="Times New Roman"/>
          <w:sz w:val="24"/>
          <w:szCs w:val="24"/>
          <w:lang w:val="lt-LT"/>
        </w:rPr>
        <w:t>aisyklių, mokykla neprisiima atsakomybės pakeisti pamestą, pavogtą ar sugadintą telefoną. Išmaniųjų įrenginių saugumas yra mok</w:t>
      </w:r>
      <w:r w:rsidR="006A3383" w:rsidRPr="005F341C">
        <w:rPr>
          <w:rFonts w:ascii="Times New Roman" w:hAnsi="Times New Roman" w:cs="Times New Roman"/>
          <w:sz w:val="24"/>
          <w:szCs w:val="24"/>
          <w:lang w:val="lt-LT"/>
        </w:rPr>
        <w:t>in</w:t>
      </w:r>
      <w:r w:rsidR="00E11EEA" w:rsidRPr="005F341C">
        <w:rPr>
          <w:rFonts w:ascii="Times New Roman" w:hAnsi="Times New Roman" w:cs="Times New Roman"/>
          <w:sz w:val="24"/>
          <w:szCs w:val="24"/>
          <w:lang w:val="lt-LT"/>
        </w:rPr>
        <w:t>i</w:t>
      </w:r>
      <w:r w:rsidR="006A3383" w:rsidRPr="005F341C">
        <w:rPr>
          <w:rFonts w:ascii="Times New Roman" w:hAnsi="Times New Roman" w:cs="Times New Roman"/>
          <w:sz w:val="24"/>
          <w:szCs w:val="24"/>
          <w:lang w:val="lt-LT"/>
        </w:rPr>
        <w:t>ų</w:t>
      </w:r>
      <w:r w:rsidRPr="005F341C">
        <w:rPr>
          <w:rFonts w:ascii="Times New Roman" w:hAnsi="Times New Roman" w:cs="Times New Roman"/>
          <w:sz w:val="24"/>
          <w:szCs w:val="24"/>
          <w:lang w:val="lt-LT"/>
        </w:rPr>
        <w:t xml:space="preserve"> ir jų tėvų atsakomybė.</w:t>
      </w:r>
    </w:p>
    <w:p w14:paraId="6DE9E400" w14:textId="77777777" w:rsidR="00BE48BD" w:rsidRPr="005F341C" w:rsidRDefault="00BE48BD" w:rsidP="00BE48BD">
      <w:pPr>
        <w:spacing w:after="0"/>
        <w:ind w:firstLine="709"/>
        <w:jc w:val="both"/>
        <w:rPr>
          <w:rFonts w:ascii="Times New Roman" w:hAnsi="Times New Roman" w:cs="Times New Roman"/>
          <w:sz w:val="24"/>
          <w:szCs w:val="24"/>
          <w:lang w:val="lt-LT"/>
        </w:rPr>
      </w:pPr>
    </w:p>
    <w:p w14:paraId="2EAFE554" w14:textId="71A8CFEE" w:rsidR="00935907" w:rsidRPr="005F341C" w:rsidRDefault="00935907" w:rsidP="00BE48BD">
      <w:pPr>
        <w:spacing w:after="0"/>
        <w:ind w:firstLine="709"/>
        <w:jc w:val="both"/>
        <w:rPr>
          <w:rFonts w:ascii="Times New Roman" w:hAnsi="Times New Roman" w:cs="Times New Roman"/>
          <w:b/>
          <w:sz w:val="24"/>
          <w:szCs w:val="24"/>
          <w:lang w:val="lt-LT"/>
        </w:rPr>
      </w:pPr>
      <w:r w:rsidRPr="005F341C">
        <w:rPr>
          <w:rFonts w:ascii="Times New Roman" w:hAnsi="Times New Roman" w:cs="Times New Roman"/>
          <w:b/>
          <w:sz w:val="24"/>
          <w:szCs w:val="24"/>
          <w:lang w:val="lt-LT"/>
        </w:rPr>
        <w:t>Mok</w:t>
      </w:r>
      <w:r w:rsidR="00E11EEA" w:rsidRPr="005F341C">
        <w:rPr>
          <w:rFonts w:ascii="Times New Roman" w:hAnsi="Times New Roman" w:cs="Times New Roman"/>
          <w:b/>
          <w:sz w:val="24"/>
          <w:szCs w:val="24"/>
          <w:lang w:val="lt-LT"/>
        </w:rPr>
        <w:t>iniams</w:t>
      </w:r>
    </w:p>
    <w:p w14:paraId="2CFD8C73" w14:textId="0CC1F471"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1. Mok</w:t>
      </w:r>
      <w:r w:rsidR="006A3383" w:rsidRPr="005F341C">
        <w:rPr>
          <w:rFonts w:ascii="Times New Roman" w:hAnsi="Times New Roman" w:cs="Times New Roman"/>
          <w:sz w:val="24"/>
          <w:szCs w:val="24"/>
          <w:lang w:val="lt-LT"/>
        </w:rPr>
        <w:t>iniai</w:t>
      </w:r>
      <w:r w:rsidRPr="005F341C">
        <w:rPr>
          <w:rFonts w:ascii="Times New Roman" w:hAnsi="Times New Roman" w:cs="Times New Roman"/>
          <w:sz w:val="24"/>
          <w:szCs w:val="24"/>
          <w:lang w:val="lt-LT"/>
        </w:rPr>
        <w:t xml:space="preserve"> naudojasi išmaniaisiais įrenginiais pamokų  metu</w:t>
      </w:r>
      <w:r w:rsidR="006A3383" w:rsidRPr="005F341C">
        <w:rPr>
          <w:rFonts w:ascii="Times New Roman" w:hAnsi="Times New Roman" w:cs="Times New Roman"/>
          <w:sz w:val="24"/>
          <w:szCs w:val="24"/>
          <w:lang w:val="lt-LT"/>
        </w:rPr>
        <w:t xml:space="preserve"> tik</w:t>
      </w:r>
      <w:r w:rsidRPr="005F341C">
        <w:rPr>
          <w:rFonts w:ascii="Times New Roman" w:hAnsi="Times New Roman" w:cs="Times New Roman"/>
          <w:sz w:val="24"/>
          <w:szCs w:val="24"/>
          <w:lang w:val="lt-LT"/>
        </w:rPr>
        <w:t xml:space="preserve"> ugdymo tikslais.</w:t>
      </w:r>
    </w:p>
    <w:p w14:paraId="644004D3" w14:textId="76591D98" w:rsidR="00935907"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lastRenderedPageBreak/>
        <w:t>2</w:t>
      </w:r>
      <w:r w:rsidR="00935907" w:rsidRPr="005F341C">
        <w:rPr>
          <w:rFonts w:ascii="Times New Roman" w:hAnsi="Times New Roman" w:cs="Times New Roman"/>
          <w:sz w:val="24"/>
          <w:szCs w:val="24"/>
          <w:lang w:val="lt-LT"/>
        </w:rPr>
        <w:t>. Prieš pamokas mokinys privalo nustatyti įrenginį „tylos“ režimu ir palikti jį saugoti</w:t>
      </w:r>
      <w:r w:rsidR="007346AB" w:rsidRPr="005F341C">
        <w:rPr>
          <w:rFonts w:ascii="Times New Roman" w:hAnsi="Times New Roman" w:cs="Times New Roman"/>
          <w:sz w:val="24"/>
          <w:szCs w:val="24"/>
          <w:lang w:val="lt-LT"/>
        </w:rPr>
        <w:t xml:space="preserve"> </w:t>
      </w:r>
      <w:r w:rsidR="00935907" w:rsidRPr="005F341C">
        <w:rPr>
          <w:rFonts w:ascii="Times New Roman" w:hAnsi="Times New Roman" w:cs="Times New Roman"/>
          <w:sz w:val="24"/>
          <w:szCs w:val="24"/>
          <w:lang w:val="lt-LT"/>
        </w:rPr>
        <w:t>specialioje „Telefonų dėžutėje“. Pasiimti pamokoms pasibaigus.</w:t>
      </w:r>
    </w:p>
    <w:p w14:paraId="0EE5EF0B" w14:textId="275268C3" w:rsidR="00935907"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3</w:t>
      </w:r>
      <w:r w:rsidR="00935907" w:rsidRPr="005F341C">
        <w:rPr>
          <w:rFonts w:ascii="Times New Roman" w:hAnsi="Times New Roman" w:cs="Times New Roman"/>
          <w:sz w:val="24"/>
          <w:szCs w:val="24"/>
          <w:lang w:val="lt-LT"/>
        </w:rPr>
        <w:t>. Mok</w:t>
      </w:r>
      <w:r w:rsidR="006A3383" w:rsidRPr="005F341C">
        <w:rPr>
          <w:rFonts w:ascii="Times New Roman" w:hAnsi="Times New Roman" w:cs="Times New Roman"/>
          <w:sz w:val="24"/>
          <w:szCs w:val="24"/>
          <w:lang w:val="lt-LT"/>
        </w:rPr>
        <w:t>iniams</w:t>
      </w:r>
      <w:r w:rsidR="00935907" w:rsidRPr="005F341C">
        <w:rPr>
          <w:rFonts w:ascii="Times New Roman" w:hAnsi="Times New Roman" w:cs="Times New Roman"/>
          <w:sz w:val="24"/>
          <w:szCs w:val="24"/>
          <w:lang w:val="lt-LT"/>
        </w:rPr>
        <w:t xml:space="preserve"> rekomenduojama naudoti slaptažodžius ar PIN kodus siekiant apsaugoti savo</w:t>
      </w:r>
      <w:r w:rsidR="007346AB" w:rsidRPr="005F341C">
        <w:rPr>
          <w:rFonts w:ascii="Times New Roman" w:hAnsi="Times New Roman" w:cs="Times New Roman"/>
          <w:sz w:val="24"/>
          <w:szCs w:val="24"/>
          <w:lang w:val="lt-LT"/>
        </w:rPr>
        <w:t xml:space="preserve"> </w:t>
      </w:r>
      <w:r w:rsidR="00935907" w:rsidRPr="005F341C">
        <w:rPr>
          <w:rFonts w:ascii="Times New Roman" w:hAnsi="Times New Roman" w:cs="Times New Roman"/>
          <w:sz w:val="24"/>
          <w:szCs w:val="24"/>
          <w:lang w:val="lt-LT"/>
        </w:rPr>
        <w:t>telefoną, kad nebūtų galima juo naudotis tiems, kam nėra suteikta tokia teisė.</w:t>
      </w:r>
    </w:p>
    <w:p w14:paraId="26103F5B" w14:textId="78A314C4" w:rsidR="00935907"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4</w:t>
      </w:r>
      <w:r w:rsidR="00935907" w:rsidRPr="005F341C">
        <w:rPr>
          <w:rFonts w:ascii="Times New Roman" w:hAnsi="Times New Roman" w:cs="Times New Roman"/>
          <w:sz w:val="24"/>
          <w:szCs w:val="24"/>
          <w:lang w:val="lt-LT"/>
        </w:rPr>
        <w:t>. Jei mok</w:t>
      </w:r>
      <w:r w:rsidR="006A3383" w:rsidRPr="005F341C">
        <w:rPr>
          <w:rFonts w:ascii="Times New Roman" w:hAnsi="Times New Roman" w:cs="Times New Roman"/>
          <w:sz w:val="24"/>
          <w:szCs w:val="24"/>
          <w:lang w:val="lt-LT"/>
        </w:rPr>
        <w:t>inis</w:t>
      </w:r>
      <w:r w:rsidR="00935907" w:rsidRPr="005F341C">
        <w:rPr>
          <w:rFonts w:ascii="Times New Roman" w:hAnsi="Times New Roman" w:cs="Times New Roman"/>
          <w:sz w:val="24"/>
          <w:szCs w:val="24"/>
          <w:lang w:val="lt-LT"/>
        </w:rPr>
        <w:t xml:space="preserve"> pasijuto blogai ir turi susisiekti su artimaisiais, jis t</w:t>
      </w:r>
      <w:r w:rsidR="00235494" w:rsidRPr="005F341C">
        <w:rPr>
          <w:rFonts w:ascii="Times New Roman" w:hAnsi="Times New Roman" w:cs="Times New Roman"/>
          <w:sz w:val="24"/>
          <w:szCs w:val="24"/>
          <w:lang w:val="lt-LT"/>
        </w:rPr>
        <w:t>uri pirmiausiai kreiptis į savo klasės vadovą</w:t>
      </w:r>
      <w:r w:rsidR="006A3383" w:rsidRPr="005F341C">
        <w:rPr>
          <w:rFonts w:ascii="Times New Roman" w:hAnsi="Times New Roman" w:cs="Times New Roman"/>
          <w:sz w:val="24"/>
          <w:szCs w:val="24"/>
          <w:lang w:val="lt-LT"/>
        </w:rPr>
        <w:t>,</w:t>
      </w:r>
      <w:r w:rsidR="00235494" w:rsidRPr="005F341C">
        <w:rPr>
          <w:rFonts w:ascii="Times New Roman" w:hAnsi="Times New Roman" w:cs="Times New Roman"/>
          <w:sz w:val="24"/>
          <w:szCs w:val="24"/>
          <w:lang w:val="lt-LT"/>
        </w:rPr>
        <w:t xml:space="preserve"> socialinį pedagogą</w:t>
      </w:r>
      <w:r w:rsidR="006A3383" w:rsidRPr="005F341C">
        <w:rPr>
          <w:rFonts w:ascii="Times New Roman" w:hAnsi="Times New Roman" w:cs="Times New Roman"/>
          <w:sz w:val="24"/>
          <w:szCs w:val="24"/>
          <w:lang w:val="lt-LT"/>
        </w:rPr>
        <w:t xml:space="preserve"> arba psichologą.</w:t>
      </w:r>
    </w:p>
    <w:p w14:paraId="41F40953" w14:textId="0FBD0594" w:rsidR="00935907"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5</w:t>
      </w:r>
      <w:r w:rsidR="00935907" w:rsidRPr="005F341C">
        <w:rPr>
          <w:rFonts w:ascii="Times New Roman" w:hAnsi="Times New Roman" w:cs="Times New Roman"/>
          <w:sz w:val="24"/>
          <w:szCs w:val="24"/>
          <w:lang w:val="lt-LT"/>
        </w:rPr>
        <w:t>. Be mokytojų leidimo</w:t>
      </w:r>
      <w:r w:rsidR="006A3383" w:rsidRPr="005F341C">
        <w:rPr>
          <w:rFonts w:ascii="Times New Roman" w:hAnsi="Times New Roman" w:cs="Times New Roman"/>
          <w:sz w:val="24"/>
          <w:szCs w:val="24"/>
          <w:lang w:val="lt-LT"/>
        </w:rPr>
        <w:t xml:space="preserve"> progimnazijos</w:t>
      </w:r>
      <w:r w:rsidR="00935907" w:rsidRPr="005F341C">
        <w:rPr>
          <w:rFonts w:ascii="Times New Roman" w:hAnsi="Times New Roman" w:cs="Times New Roman"/>
          <w:sz w:val="24"/>
          <w:szCs w:val="24"/>
          <w:lang w:val="lt-LT"/>
        </w:rPr>
        <w:t xml:space="preserve"> vaizdus </w:t>
      </w:r>
      <w:r w:rsidR="00090BAE" w:rsidRPr="005F341C">
        <w:rPr>
          <w:rFonts w:ascii="Times New Roman" w:hAnsi="Times New Roman" w:cs="Times New Roman"/>
          <w:sz w:val="24"/>
          <w:szCs w:val="24"/>
          <w:lang w:val="lt-LT"/>
        </w:rPr>
        <w:t xml:space="preserve">įrašinėti </w:t>
      </w:r>
      <w:r w:rsidR="00935907" w:rsidRPr="005F341C">
        <w:rPr>
          <w:rFonts w:ascii="Times New Roman" w:hAnsi="Times New Roman" w:cs="Times New Roman"/>
          <w:sz w:val="24"/>
          <w:szCs w:val="24"/>
          <w:lang w:val="lt-LT"/>
        </w:rPr>
        <w:t>draudžiama, įskaitant koncertus, spektaklius ir kitus</w:t>
      </w:r>
      <w:r w:rsidR="007346AB" w:rsidRPr="005F341C">
        <w:rPr>
          <w:rFonts w:ascii="Times New Roman" w:hAnsi="Times New Roman" w:cs="Times New Roman"/>
          <w:sz w:val="24"/>
          <w:szCs w:val="24"/>
          <w:lang w:val="lt-LT"/>
        </w:rPr>
        <w:t xml:space="preserve"> </w:t>
      </w:r>
      <w:r w:rsidR="00935907" w:rsidRPr="005F341C">
        <w:rPr>
          <w:rFonts w:ascii="Times New Roman" w:hAnsi="Times New Roman" w:cs="Times New Roman"/>
          <w:sz w:val="24"/>
          <w:szCs w:val="24"/>
          <w:lang w:val="lt-LT"/>
        </w:rPr>
        <w:t>mokyklos renginius.</w:t>
      </w:r>
    </w:p>
    <w:p w14:paraId="4A16950F" w14:textId="77777777" w:rsidR="00935907"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6</w:t>
      </w:r>
      <w:r w:rsidR="00935907" w:rsidRPr="005F341C">
        <w:rPr>
          <w:rFonts w:ascii="Times New Roman" w:hAnsi="Times New Roman" w:cs="Times New Roman"/>
          <w:sz w:val="24"/>
          <w:szCs w:val="24"/>
          <w:lang w:val="lt-LT"/>
        </w:rPr>
        <w:t>. Netoleruojamas bet kokios rūšies fotografinės ar filmuotos me</w:t>
      </w:r>
      <w:r w:rsidRPr="005F341C">
        <w:rPr>
          <w:rFonts w:ascii="Times New Roman" w:hAnsi="Times New Roman" w:cs="Times New Roman"/>
          <w:sz w:val="24"/>
          <w:szCs w:val="24"/>
          <w:lang w:val="lt-LT"/>
        </w:rPr>
        <w:t xml:space="preserve">džiagos naudojimas tyčiojimuisi </w:t>
      </w:r>
      <w:r w:rsidR="00935907" w:rsidRPr="005F341C">
        <w:rPr>
          <w:rFonts w:ascii="Times New Roman" w:hAnsi="Times New Roman" w:cs="Times New Roman"/>
          <w:sz w:val="24"/>
          <w:szCs w:val="24"/>
          <w:lang w:val="lt-LT"/>
        </w:rPr>
        <w:t>iš kitų asmenų. Toks elgesys traktuojamas kaip rimtas drausmės pažeidimas.</w:t>
      </w:r>
    </w:p>
    <w:p w14:paraId="1C400994" w14:textId="5B03FCF9"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Bet kokios medžiagos (pvz., komentarų, vaizdų, animacijos), kuri, pagrįstai mokyklos nuomone,</w:t>
      </w:r>
      <w:r w:rsidR="007346AB"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laikoma įžeidžiančia ir (arba) skirta tyčiotis, priekabiauti ar įbauginti kitus, paskelbimas tokiose</w:t>
      </w:r>
      <w:r w:rsidR="007346AB"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 xml:space="preserve">svetainėse kaip </w:t>
      </w:r>
      <w:r w:rsidR="00BE48BD">
        <w:rPr>
          <w:rFonts w:ascii="Times New Roman" w:hAnsi="Times New Roman" w:cs="Times New Roman"/>
          <w:sz w:val="24"/>
          <w:szCs w:val="24"/>
          <w:lang w:val="lt-LT"/>
        </w:rPr>
        <w:t xml:space="preserve">„Tik Tok“, </w:t>
      </w:r>
      <w:r w:rsidRPr="005F341C">
        <w:rPr>
          <w:rFonts w:ascii="Times New Roman" w:hAnsi="Times New Roman" w:cs="Times New Roman"/>
          <w:sz w:val="24"/>
          <w:szCs w:val="24"/>
          <w:lang w:val="lt-LT"/>
        </w:rPr>
        <w:t>„YouTube“, „Facebook“, „Twitter“, „Instagram“, „</w:t>
      </w:r>
      <w:proofErr w:type="spellStart"/>
      <w:r w:rsidRPr="005F341C">
        <w:rPr>
          <w:rFonts w:ascii="Times New Roman" w:hAnsi="Times New Roman" w:cs="Times New Roman"/>
          <w:sz w:val="24"/>
          <w:szCs w:val="24"/>
          <w:lang w:val="lt-LT"/>
        </w:rPr>
        <w:t>SnapChat</w:t>
      </w:r>
      <w:proofErr w:type="spellEnd"/>
      <w:r w:rsidRPr="005F341C">
        <w:rPr>
          <w:rFonts w:ascii="Times New Roman" w:hAnsi="Times New Roman" w:cs="Times New Roman"/>
          <w:sz w:val="24"/>
          <w:szCs w:val="24"/>
          <w:lang w:val="lt-LT"/>
        </w:rPr>
        <w:t>“ ir kt. yra rimtas</w:t>
      </w:r>
      <w:r w:rsidR="007346AB"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drausmės pažeidimas. Šiuo atveju neatsižvelgiama, ar tam naudojamas įrenginys yra mokykloje</w:t>
      </w:r>
      <w:r w:rsidR="007346AB" w:rsidRPr="005F341C">
        <w:rPr>
          <w:rFonts w:ascii="Times New Roman" w:hAnsi="Times New Roman" w:cs="Times New Roman"/>
          <w:sz w:val="24"/>
          <w:szCs w:val="24"/>
          <w:lang w:val="lt-LT"/>
        </w:rPr>
        <w:t xml:space="preserve"> </w:t>
      </w:r>
      <w:r w:rsidRPr="005F341C">
        <w:rPr>
          <w:rFonts w:ascii="Times New Roman" w:hAnsi="Times New Roman" w:cs="Times New Roman"/>
          <w:sz w:val="24"/>
          <w:szCs w:val="24"/>
          <w:lang w:val="lt-LT"/>
        </w:rPr>
        <w:t>ar kitur, įskaitant mokinio namus.</w:t>
      </w:r>
    </w:p>
    <w:p w14:paraId="5FBC2BA2" w14:textId="086B589F"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Naudodamiesi mokyklos </w:t>
      </w:r>
      <w:proofErr w:type="spellStart"/>
      <w:r w:rsidRPr="005F341C">
        <w:rPr>
          <w:rFonts w:ascii="Times New Roman" w:hAnsi="Times New Roman" w:cs="Times New Roman"/>
          <w:sz w:val="24"/>
          <w:szCs w:val="24"/>
          <w:lang w:val="lt-LT"/>
        </w:rPr>
        <w:t>Wi</w:t>
      </w:r>
      <w:proofErr w:type="spellEnd"/>
      <w:r w:rsidRPr="005F341C">
        <w:rPr>
          <w:rFonts w:ascii="Times New Roman" w:hAnsi="Times New Roman" w:cs="Times New Roman"/>
          <w:sz w:val="24"/>
          <w:szCs w:val="24"/>
          <w:lang w:val="lt-LT"/>
        </w:rPr>
        <w:t>-Fi, mok</w:t>
      </w:r>
      <w:r w:rsidR="006A3383" w:rsidRPr="005F341C">
        <w:rPr>
          <w:rFonts w:ascii="Times New Roman" w:hAnsi="Times New Roman" w:cs="Times New Roman"/>
          <w:sz w:val="24"/>
          <w:szCs w:val="24"/>
          <w:lang w:val="lt-LT"/>
        </w:rPr>
        <w:t>iniai</w:t>
      </w:r>
      <w:r w:rsidRPr="005F341C">
        <w:rPr>
          <w:rFonts w:ascii="Times New Roman" w:hAnsi="Times New Roman" w:cs="Times New Roman"/>
          <w:sz w:val="24"/>
          <w:szCs w:val="24"/>
          <w:lang w:val="lt-LT"/>
        </w:rPr>
        <w:t xml:space="preserve"> įsipareigoja, jog jie:</w:t>
      </w:r>
    </w:p>
    <w:p w14:paraId="50E2E0E2" w14:textId="675A5C31"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 </w:t>
      </w:r>
      <w:r w:rsidR="006A3383" w:rsidRPr="005F341C">
        <w:rPr>
          <w:rFonts w:ascii="Times New Roman" w:hAnsi="Times New Roman" w:cs="Times New Roman"/>
          <w:sz w:val="24"/>
          <w:szCs w:val="24"/>
          <w:lang w:val="lt-LT"/>
        </w:rPr>
        <w:t>n</w:t>
      </w:r>
      <w:r w:rsidRPr="005F341C">
        <w:rPr>
          <w:rFonts w:ascii="Times New Roman" w:hAnsi="Times New Roman" w:cs="Times New Roman"/>
          <w:sz w:val="24"/>
          <w:szCs w:val="24"/>
          <w:lang w:val="lt-LT"/>
        </w:rPr>
        <w:t>esisiųs programėlių ir programų.</w:t>
      </w:r>
    </w:p>
    <w:p w14:paraId="2ADA21AF" w14:textId="751D3A84"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 </w:t>
      </w:r>
      <w:r w:rsidR="006A3383" w:rsidRPr="005F341C">
        <w:rPr>
          <w:rFonts w:ascii="Times New Roman" w:hAnsi="Times New Roman" w:cs="Times New Roman"/>
          <w:sz w:val="24"/>
          <w:szCs w:val="24"/>
          <w:lang w:val="lt-LT"/>
        </w:rPr>
        <w:t>n</w:t>
      </w:r>
      <w:r w:rsidRPr="005F341C">
        <w:rPr>
          <w:rFonts w:ascii="Times New Roman" w:hAnsi="Times New Roman" w:cs="Times New Roman"/>
          <w:sz w:val="24"/>
          <w:szCs w:val="24"/>
          <w:lang w:val="lt-LT"/>
        </w:rPr>
        <w:t>eieškos žalingo turinio.</w:t>
      </w:r>
    </w:p>
    <w:p w14:paraId="0D4AF96A" w14:textId="218CC0FD"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 </w:t>
      </w:r>
      <w:r w:rsidR="006A3383" w:rsidRPr="005F341C">
        <w:rPr>
          <w:rFonts w:ascii="Times New Roman" w:hAnsi="Times New Roman" w:cs="Times New Roman"/>
          <w:sz w:val="24"/>
          <w:szCs w:val="24"/>
          <w:lang w:val="lt-LT"/>
        </w:rPr>
        <w:t>l</w:t>
      </w:r>
      <w:r w:rsidRPr="005F341C">
        <w:rPr>
          <w:rFonts w:ascii="Times New Roman" w:hAnsi="Times New Roman" w:cs="Times New Roman"/>
          <w:sz w:val="24"/>
          <w:szCs w:val="24"/>
          <w:lang w:val="lt-LT"/>
        </w:rPr>
        <w:t>aikysis draudimo kurti fotografinę, vaizdo ir garso medžiagą mokyklos teritorijoje.</w:t>
      </w:r>
    </w:p>
    <w:p w14:paraId="4387B5AB" w14:textId="3805374F" w:rsidR="00935907"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 Daryti mokyklos švenčių garso ir vaizdo įrašus leidžiama tik </w:t>
      </w:r>
      <w:r w:rsidR="00FE2F2A" w:rsidRPr="005F341C">
        <w:rPr>
          <w:rFonts w:ascii="Times New Roman" w:hAnsi="Times New Roman" w:cs="Times New Roman"/>
          <w:sz w:val="24"/>
          <w:szCs w:val="24"/>
          <w:lang w:val="lt-LT"/>
        </w:rPr>
        <w:t>darbuotojams, atsakingiems už</w:t>
      </w:r>
      <w:r w:rsidR="00BE48BD">
        <w:rPr>
          <w:rFonts w:ascii="Times New Roman" w:hAnsi="Times New Roman" w:cs="Times New Roman"/>
          <w:sz w:val="24"/>
          <w:szCs w:val="24"/>
          <w:lang w:val="lt-LT"/>
        </w:rPr>
        <w:t xml:space="preserve"> </w:t>
      </w:r>
      <w:r w:rsidR="00FE2F2A" w:rsidRPr="005F341C">
        <w:rPr>
          <w:rFonts w:ascii="Times New Roman" w:hAnsi="Times New Roman" w:cs="Times New Roman"/>
          <w:sz w:val="24"/>
          <w:szCs w:val="24"/>
          <w:lang w:val="lt-LT"/>
        </w:rPr>
        <w:t>mokyklos renginių viešinimą, į progimnaziją pakviestiems žiniasklaidos atstovams.</w:t>
      </w:r>
    </w:p>
    <w:p w14:paraId="63327A87" w14:textId="299B564E" w:rsidR="00FE2F2A" w:rsidRPr="005F341C"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Nesiims neteisėtų veiksmų visais atvejais, kai atsitiktinai susidurs su žalingu ar neteisėtu</w:t>
      </w:r>
      <w:r w:rsidR="00BE48BD">
        <w:rPr>
          <w:rFonts w:ascii="Times New Roman" w:hAnsi="Times New Roman" w:cs="Times New Roman"/>
          <w:sz w:val="24"/>
          <w:szCs w:val="24"/>
          <w:lang w:val="lt-LT"/>
        </w:rPr>
        <w:t xml:space="preserve"> </w:t>
      </w:r>
      <w:r w:rsidR="00FE2F2A" w:rsidRPr="005F341C">
        <w:rPr>
          <w:rFonts w:ascii="Times New Roman" w:hAnsi="Times New Roman" w:cs="Times New Roman"/>
          <w:sz w:val="24"/>
          <w:szCs w:val="24"/>
          <w:lang w:val="lt-LT"/>
        </w:rPr>
        <w:t>turiniu, praneš apie tai tinklo administratoriui arba klasės vadovui, socialiniam pedagogui,</w:t>
      </w:r>
      <w:r w:rsidR="00BE48BD">
        <w:rPr>
          <w:rFonts w:ascii="Times New Roman" w:hAnsi="Times New Roman" w:cs="Times New Roman"/>
          <w:sz w:val="24"/>
          <w:szCs w:val="24"/>
          <w:lang w:val="lt-LT"/>
        </w:rPr>
        <w:t xml:space="preserve"> </w:t>
      </w:r>
      <w:r w:rsidR="00FE2F2A" w:rsidRPr="005F341C">
        <w:rPr>
          <w:rFonts w:ascii="Times New Roman" w:hAnsi="Times New Roman" w:cs="Times New Roman"/>
          <w:sz w:val="24"/>
          <w:szCs w:val="24"/>
          <w:lang w:val="lt-LT"/>
        </w:rPr>
        <w:t>psichologui.</w:t>
      </w:r>
    </w:p>
    <w:p w14:paraId="0B51C2DD" w14:textId="474AAB54" w:rsidR="00935907" w:rsidRDefault="0093590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Pagarbiai elgsis su kitais interneto vartotojais.</w:t>
      </w:r>
    </w:p>
    <w:p w14:paraId="169B9833" w14:textId="77777777" w:rsidR="00BE48BD" w:rsidRPr="005F341C" w:rsidRDefault="00BE48BD" w:rsidP="00BE48BD">
      <w:pPr>
        <w:spacing w:after="0"/>
        <w:ind w:firstLine="709"/>
        <w:jc w:val="both"/>
        <w:rPr>
          <w:rFonts w:ascii="Times New Roman" w:hAnsi="Times New Roman" w:cs="Times New Roman"/>
          <w:sz w:val="24"/>
          <w:szCs w:val="24"/>
          <w:lang w:val="lt-LT"/>
        </w:rPr>
      </w:pPr>
    </w:p>
    <w:p w14:paraId="5AAD5341" w14:textId="77777777" w:rsidR="00935907" w:rsidRPr="005F341C" w:rsidRDefault="00935907" w:rsidP="00BE48BD">
      <w:pPr>
        <w:spacing w:after="0"/>
        <w:ind w:firstLine="709"/>
        <w:jc w:val="both"/>
        <w:rPr>
          <w:rFonts w:ascii="Times New Roman" w:hAnsi="Times New Roman" w:cs="Times New Roman"/>
          <w:b/>
          <w:sz w:val="24"/>
          <w:szCs w:val="24"/>
          <w:lang w:val="lt-LT"/>
        </w:rPr>
      </w:pPr>
      <w:r w:rsidRPr="005F341C">
        <w:rPr>
          <w:rFonts w:ascii="Times New Roman" w:hAnsi="Times New Roman" w:cs="Times New Roman"/>
          <w:b/>
          <w:sz w:val="24"/>
          <w:szCs w:val="24"/>
          <w:lang w:val="lt-LT"/>
        </w:rPr>
        <w:t>Mokyklos veiksmai, kai išmaniaisiais įrenginiais naudojamasi netinkamai</w:t>
      </w:r>
    </w:p>
    <w:p w14:paraId="5E4862AF" w14:textId="529E774C" w:rsidR="00935907"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1.</w:t>
      </w:r>
      <w:r w:rsidR="00935907" w:rsidRPr="005F341C">
        <w:rPr>
          <w:rFonts w:ascii="Times New Roman" w:hAnsi="Times New Roman" w:cs="Times New Roman"/>
          <w:sz w:val="24"/>
          <w:szCs w:val="24"/>
          <w:lang w:val="lt-LT"/>
        </w:rPr>
        <w:t>Mokyklos personalas turi pranešti apie netinkamo išmaniųjų įrenginių naudojimo atvejus</w:t>
      </w:r>
      <w:r w:rsidR="003A527E" w:rsidRPr="005F341C">
        <w:rPr>
          <w:rFonts w:ascii="Times New Roman" w:hAnsi="Times New Roman" w:cs="Times New Roman"/>
          <w:sz w:val="24"/>
          <w:szCs w:val="24"/>
          <w:lang w:val="lt-LT"/>
        </w:rPr>
        <w:t xml:space="preserve"> </w:t>
      </w:r>
      <w:r w:rsidR="00935907" w:rsidRPr="005F341C">
        <w:rPr>
          <w:rFonts w:ascii="Times New Roman" w:hAnsi="Times New Roman" w:cs="Times New Roman"/>
          <w:sz w:val="24"/>
          <w:szCs w:val="24"/>
          <w:lang w:val="lt-LT"/>
        </w:rPr>
        <w:t>bei juos valdyti vadovaujantis mokyklos politika, kad užkirstų kelią incidentams ateityje bei</w:t>
      </w:r>
      <w:r w:rsidR="003A527E" w:rsidRPr="005F341C">
        <w:rPr>
          <w:rFonts w:ascii="Times New Roman" w:hAnsi="Times New Roman" w:cs="Times New Roman"/>
          <w:sz w:val="24"/>
          <w:szCs w:val="24"/>
          <w:lang w:val="lt-LT"/>
        </w:rPr>
        <w:t xml:space="preserve"> </w:t>
      </w:r>
      <w:r w:rsidR="00935907" w:rsidRPr="005F341C">
        <w:rPr>
          <w:rFonts w:ascii="Times New Roman" w:hAnsi="Times New Roman" w:cs="Times New Roman"/>
          <w:sz w:val="24"/>
          <w:szCs w:val="24"/>
          <w:lang w:val="lt-LT"/>
        </w:rPr>
        <w:t>galėtų suteikti reikiamą pagalbą.</w:t>
      </w:r>
    </w:p>
    <w:p w14:paraId="28B7EDBC" w14:textId="5B053AAE" w:rsidR="00935907"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 xml:space="preserve">2. </w:t>
      </w:r>
      <w:r w:rsidR="00BE48BD">
        <w:rPr>
          <w:rFonts w:ascii="Times New Roman" w:hAnsi="Times New Roman" w:cs="Times New Roman"/>
          <w:sz w:val="24"/>
          <w:szCs w:val="24"/>
          <w:lang w:val="lt-LT"/>
        </w:rPr>
        <w:t>Mokiniai</w:t>
      </w:r>
      <w:r w:rsidRPr="005F341C">
        <w:rPr>
          <w:rFonts w:ascii="Times New Roman" w:hAnsi="Times New Roman" w:cs="Times New Roman"/>
          <w:sz w:val="24"/>
          <w:szCs w:val="24"/>
          <w:lang w:val="lt-LT"/>
        </w:rPr>
        <w:t>, kurie nesilaiko aprašo taisyklių</w:t>
      </w:r>
      <w:r w:rsidR="00935907" w:rsidRPr="005F341C">
        <w:rPr>
          <w:rFonts w:ascii="Times New Roman" w:hAnsi="Times New Roman" w:cs="Times New Roman"/>
          <w:sz w:val="24"/>
          <w:szCs w:val="24"/>
          <w:lang w:val="lt-LT"/>
        </w:rPr>
        <w:t xml:space="preserve"> ir naudojasi išmaniaisiais įrenginiais mokykloje,</w:t>
      </w:r>
      <w:r w:rsidR="003A527E" w:rsidRPr="005F341C">
        <w:rPr>
          <w:rFonts w:ascii="Times New Roman" w:hAnsi="Times New Roman" w:cs="Times New Roman"/>
          <w:sz w:val="24"/>
          <w:szCs w:val="24"/>
          <w:lang w:val="lt-LT"/>
        </w:rPr>
        <w:t xml:space="preserve"> </w:t>
      </w:r>
      <w:r w:rsidR="00935907" w:rsidRPr="005F341C">
        <w:rPr>
          <w:rFonts w:ascii="Times New Roman" w:hAnsi="Times New Roman" w:cs="Times New Roman"/>
          <w:sz w:val="24"/>
          <w:szCs w:val="24"/>
          <w:lang w:val="lt-LT"/>
        </w:rPr>
        <w:t>net jeigu tai yra draudžiama, turi atiduoti telefoną mokyklos personalui ir jis bus grąžintas tik</w:t>
      </w:r>
      <w:r w:rsidR="003A527E" w:rsidRPr="005F341C">
        <w:rPr>
          <w:rFonts w:ascii="Times New Roman" w:hAnsi="Times New Roman" w:cs="Times New Roman"/>
          <w:sz w:val="24"/>
          <w:szCs w:val="24"/>
          <w:lang w:val="lt-LT"/>
        </w:rPr>
        <w:t xml:space="preserve"> </w:t>
      </w:r>
      <w:r w:rsidR="00935907" w:rsidRPr="005F341C">
        <w:rPr>
          <w:rFonts w:ascii="Times New Roman" w:hAnsi="Times New Roman" w:cs="Times New Roman"/>
          <w:sz w:val="24"/>
          <w:szCs w:val="24"/>
          <w:lang w:val="lt-LT"/>
        </w:rPr>
        <w:t>baigiantis sutartam laikui.</w:t>
      </w:r>
    </w:p>
    <w:p w14:paraId="2282287E" w14:textId="640A233C" w:rsidR="00FE2F2A" w:rsidRPr="005F341C" w:rsidRDefault="00844697"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3</w:t>
      </w:r>
      <w:r w:rsidR="00935907" w:rsidRPr="005F341C">
        <w:rPr>
          <w:rFonts w:ascii="Times New Roman" w:hAnsi="Times New Roman" w:cs="Times New Roman"/>
          <w:sz w:val="24"/>
          <w:szCs w:val="24"/>
          <w:lang w:val="lt-LT"/>
        </w:rPr>
        <w:t xml:space="preserve">. </w:t>
      </w:r>
      <w:r w:rsidR="00FE2F2A" w:rsidRPr="005F341C">
        <w:rPr>
          <w:rFonts w:ascii="Times New Roman" w:hAnsi="Times New Roman" w:cs="Times New Roman"/>
          <w:sz w:val="24"/>
          <w:szCs w:val="24"/>
          <w:lang w:val="lt-LT"/>
        </w:rPr>
        <w:t>Telefonai, kurie randami mokyklos teritorijoje, atiduodami budėtojui</w:t>
      </w:r>
      <w:r w:rsidR="00E17E7C" w:rsidRPr="005F341C">
        <w:rPr>
          <w:rFonts w:ascii="Times New Roman" w:hAnsi="Times New Roman" w:cs="Times New Roman"/>
          <w:sz w:val="24"/>
          <w:szCs w:val="24"/>
          <w:lang w:val="lt-LT"/>
        </w:rPr>
        <w:t xml:space="preserve"> arba </w:t>
      </w:r>
      <w:r w:rsidR="00FE2F2A" w:rsidRPr="005F341C">
        <w:rPr>
          <w:rFonts w:ascii="Times New Roman" w:hAnsi="Times New Roman" w:cs="Times New Roman"/>
          <w:sz w:val="24"/>
          <w:szCs w:val="24"/>
          <w:lang w:val="lt-LT"/>
        </w:rPr>
        <w:t>budinčiam mokytojui.</w:t>
      </w:r>
    </w:p>
    <w:p w14:paraId="52A3C510" w14:textId="651645D7" w:rsidR="003A527E" w:rsidRPr="005F341C" w:rsidRDefault="003A527E"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4. Jei mokiniai nesilaiko naudojimosi mobiliaisiais telefonais taisyklių:</w:t>
      </w:r>
    </w:p>
    <w:p w14:paraId="7BF606F8" w14:textId="59294A24" w:rsidR="003A527E" w:rsidRPr="005F341C" w:rsidRDefault="003A527E"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4.1. pirmą kartą mokinys yra įspėjamas;</w:t>
      </w:r>
    </w:p>
    <w:p w14:paraId="60B89B40" w14:textId="58D54BC2" w:rsidR="003A527E" w:rsidRPr="005F341C" w:rsidRDefault="003A527E"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4.2. jei mokinys antrą kartą pažeidžia taisykles, mokytojas turi teisę paimti telefoną ir atiduoti jį klasės vadovui arba socialiniam pedagogui. Pasibaigus visoms pamokoms telefonas yra grąžinamas;</w:t>
      </w:r>
    </w:p>
    <w:p w14:paraId="281E9B5D" w14:textId="6099E3EE" w:rsidR="003A527E" w:rsidRPr="005F341C" w:rsidRDefault="003A527E"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4.3. jei mokinys atsisako atiduoti ugdymo metu naudojamą telefoną, problemos sprendimui mokytojas gali kviestis socialinį pedagogą ar mokyklos administracijos darbuotoją. Fiksuojamas drausmės pažeidimo faktas, informuojami tėvai;</w:t>
      </w:r>
    </w:p>
    <w:p w14:paraId="5A34FA6E" w14:textId="72A916F3" w:rsidR="00772389" w:rsidRDefault="003A527E" w:rsidP="00BE48BD">
      <w:pPr>
        <w:spacing w:after="0"/>
        <w:ind w:firstLine="709"/>
        <w:jc w:val="both"/>
        <w:rPr>
          <w:rFonts w:ascii="Times New Roman" w:hAnsi="Times New Roman" w:cs="Times New Roman"/>
          <w:sz w:val="24"/>
          <w:szCs w:val="24"/>
          <w:lang w:val="lt-LT"/>
        </w:rPr>
      </w:pPr>
      <w:r w:rsidRPr="005F341C">
        <w:rPr>
          <w:rFonts w:ascii="Times New Roman" w:hAnsi="Times New Roman" w:cs="Times New Roman"/>
          <w:sz w:val="24"/>
          <w:szCs w:val="24"/>
          <w:lang w:val="lt-LT"/>
        </w:rPr>
        <w:t>4.4. jei mokinys tris kartus pažeidžia naudojimo (</w:t>
      </w:r>
      <w:proofErr w:type="spellStart"/>
      <w:r w:rsidRPr="005F341C">
        <w:rPr>
          <w:rFonts w:ascii="Times New Roman" w:hAnsi="Times New Roman" w:cs="Times New Roman"/>
          <w:sz w:val="24"/>
          <w:szCs w:val="24"/>
          <w:lang w:val="lt-LT"/>
        </w:rPr>
        <w:t>si</w:t>
      </w:r>
      <w:proofErr w:type="spellEnd"/>
      <w:r w:rsidRPr="005F341C">
        <w:rPr>
          <w:rFonts w:ascii="Times New Roman" w:hAnsi="Times New Roman" w:cs="Times New Roman"/>
          <w:sz w:val="24"/>
          <w:szCs w:val="24"/>
          <w:lang w:val="lt-LT"/>
        </w:rPr>
        <w:t>) mobiliaisiais telefonais taisykles, jo elgesys, pasikvietus tėvus, svarstomas Vaiko gerovės komisijos posėdyje.</w:t>
      </w:r>
    </w:p>
    <w:p w14:paraId="5BE25E23" w14:textId="6A6E2220" w:rsidR="00BE48BD" w:rsidRPr="005F341C" w:rsidRDefault="00BE48BD" w:rsidP="00BE48BD">
      <w:pPr>
        <w:spacing w:after="0" w:line="240" w:lineRule="auto"/>
        <w:ind w:firstLine="709"/>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sectPr w:rsidR="00BE48BD" w:rsidRPr="005F341C" w:rsidSect="00BE48BD">
      <w:headerReference w:type="default" r:id="rId9"/>
      <w:pgSz w:w="12240" w:h="15840"/>
      <w:pgMar w:top="851" w:right="758" w:bottom="5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E0F8B" w14:textId="77777777" w:rsidR="00BE48BD" w:rsidRDefault="00BE48BD" w:rsidP="00BE48BD">
      <w:pPr>
        <w:spacing w:after="0" w:line="240" w:lineRule="auto"/>
      </w:pPr>
      <w:r>
        <w:separator/>
      </w:r>
    </w:p>
  </w:endnote>
  <w:endnote w:type="continuationSeparator" w:id="0">
    <w:p w14:paraId="65D1B882" w14:textId="77777777" w:rsidR="00BE48BD" w:rsidRDefault="00BE48BD" w:rsidP="00BE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67091" w14:textId="77777777" w:rsidR="00BE48BD" w:rsidRDefault="00BE48BD" w:rsidP="00BE48BD">
      <w:pPr>
        <w:spacing w:after="0" w:line="240" w:lineRule="auto"/>
      </w:pPr>
      <w:r>
        <w:separator/>
      </w:r>
    </w:p>
  </w:footnote>
  <w:footnote w:type="continuationSeparator" w:id="0">
    <w:p w14:paraId="7AF62320" w14:textId="77777777" w:rsidR="00BE48BD" w:rsidRDefault="00BE48BD" w:rsidP="00BE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278295"/>
      <w:docPartObj>
        <w:docPartGallery w:val="Page Numbers (Top of Page)"/>
        <w:docPartUnique/>
      </w:docPartObj>
    </w:sdtPr>
    <w:sdtEndPr/>
    <w:sdtContent>
      <w:p w14:paraId="58BD374C" w14:textId="73D1DDB0" w:rsidR="00BE48BD" w:rsidRDefault="00BE48BD">
        <w:pPr>
          <w:pStyle w:val="Antrats"/>
          <w:jc w:val="center"/>
        </w:pPr>
        <w:r>
          <w:fldChar w:fldCharType="begin"/>
        </w:r>
        <w:r>
          <w:instrText>PAGE   \* MERGEFORMAT</w:instrText>
        </w:r>
        <w:r>
          <w:fldChar w:fldCharType="separate"/>
        </w:r>
        <w:r>
          <w:rPr>
            <w:lang w:val="lt-LT"/>
          </w:rPr>
          <w:t>2</w:t>
        </w:r>
        <w:r>
          <w:fldChar w:fldCharType="end"/>
        </w:r>
      </w:p>
    </w:sdtContent>
  </w:sdt>
  <w:p w14:paraId="5C2EC96E" w14:textId="77777777" w:rsidR="00BE48BD" w:rsidRDefault="00BE48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07"/>
    <w:rsid w:val="00090BAE"/>
    <w:rsid w:val="001469D8"/>
    <w:rsid w:val="00162F8B"/>
    <w:rsid w:val="0022544C"/>
    <w:rsid w:val="00235296"/>
    <w:rsid w:val="00235494"/>
    <w:rsid w:val="002A2B76"/>
    <w:rsid w:val="00316BC7"/>
    <w:rsid w:val="00384079"/>
    <w:rsid w:val="003A527E"/>
    <w:rsid w:val="00496FA1"/>
    <w:rsid w:val="004D687A"/>
    <w:rsid w:val="00563F1F"/>
    <w:rsid w:val="0059171B"/>
    <w:rsid w:val="005F341C"/>
    <w:rsid w:val="00626CFD"/>
    <w:rsid w:val="00637B58"/>
    <w:rsid w:val="006A3383"/>
    <w:rsid w:val="006D48D1"/>
    <w:rsid w:val="006F70CD"/>
    <w:rsid w:val="007346AB"/>
    <w:rsid w:val="00772389"/>
    <w:rsid w:val="007F2DA8"/>
    <w:rsid w:val="00824C5E"/>
    <w:rsid w:val="00826175"/>
    <w:rsid w:val="00844697"/>
    <w:rsid w:val="008D4B37"/>
    <w:rsid w:val="00935907"/>
    <w:rsid w:val="009E63A0"/>
    <w:rsid w:val="00A0225B"/>
    <w:rsid w:val="00AB3399"/>
    <w:rsid w:val="00AC549D"/>
    <w:rsid w:val="00B06E1B"/>
    <w:rsid w:val="00BE48BD"/>
    <w:rsid w:val="00C152E7"/>
    <w:rsid w:val="00C734E0"/>
    <w:rsid w:val="00C96B9D"/>
    <w:rsid w:val="00E11EEA"/>
    <w:rsid w:val="00E17E7C"/>
    <w:rsid w:val="00E27D64"/>
    <w:rsid w:val="00E422D8"/>
    <w:rsid w:val="00EB0A0C"/>
    <w:rsid w:val="00FE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D343"/>
  <w15:docId w15:val="{3F472993-0244-4AB2-B6DD-BF8C6725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24C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4C5E"/>
    <w:rPr>
      <w:rFonts w:ascii="Tahoma" w:hAnsi="Tahoma" w:cs="Tahoma"/>
      <w:sz w:val="16"/>
      <w:szCs w:val="16"/>
    </w:rPr>
  </w:style>
  <w:style w:type="paragraph" w:styleId="Antrats">
    <w:name w:val="header"/>
    <w:basedOn w:val="prastasis"/>
    <w:link w:val="AntratsDiagrama"/>
    <w:uiPriority w:val="99"/>
    <w:unhideWhenUsed/>
    <w:rsid w:val="00BE48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48BD"/>
  </w:style>
  <w:style w:type="paragraph" w:styleId="Porat">
    <w:name w:val="footer"/>
    <w:basedOn w:val="prastasis"/>
    <w:link w:val="PoratDiagrama"/>
    <w:uiPriority w:val="99"/>
    <w:unhideWhenUsed/>
    <w:rsid w:val="00BE48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FEF972E7D5AB4E95A044FCF24A91B9" ma:contentTypeVersion="13" ma:contentTypeDescription="Kurkite naują dokumentą." ma:contentTypeScope="" ma:versionID="e3274c43052d162372dc159aac2c287d">
  <xsd:schema xmlns:xsd="http://www.w3.org/2001/XMLSchema" xmlns:xs="http://www.w3.org/2001/XMLSchema" xmlns:p="http://schemas.microsoft.com/office/2006/metadata/properties" xmlns:ns3="e2ff6b68-fad0-4cdf-bfe2-80097f41e716" targetNamespace="http://schemas.microsoft.com/office/2006/metadata/properties" ma:root="true" ma:fieldsID="9c7d01af78719c0fe8972b4d9fbb0e48" ns3:_="">
    <xsd:import namespace="e2ff6b68-fad0-4cdf-bfe2-80097f41e7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6b68-fad0-4cdf-bfe2-80097f41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ff6b68-fad0-4cdf-bfe2-80097f41e716" xsi:nil="true"/>
  </documentManagement>
</p:properties>
</file>

<file path=customXml/itemProps1.xml><?xml version="1.0" encoding="utf-8"?>
<ds:datastoreItem xmlns:ds="http://schemas.openxmlformats.org/officeDocument/2006/customXml" ds:itemID="{2FEDD91A-3E87-4844-9491-A1AB0DC2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6b68-fad0-4cdf-bfe2-80097f41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0C1BE-DE49-4334-876B-8CD5C9EC52ED}">
  <ds:schemaRefs>
    <ds:schemaRef ds:uri="http://schemas.microsoft.com/sharepoint/v3/contenttype/forms"/>
  </ds:schemaRefs>
</ds:datastoreItem>
</file>

<file path=customXml/itemProps3.xml><?xml version="1.0" encoding="utf-8"?>
<ds:datastoreItem xmlns:ds="http://schemas.openxmlformats.org/officeDocument/2006/customXml" ds:itemID="{6EA71760-B333-4714-97D2-6226F98C1395}">
  <ds:schemaRefs>
    <ds:schemaRef ds:uri="http://schemas.microsoft.com/office/infopath/2007/PartnerControls"/>
    <ds:schemaRef ds:uri="http://purl.org/dc/elements/1.1/"/>
    <ds:schemaRef ds:uri="http://schemas.microsoft.com/office/2006/documentManagement/types"/>
    <ds:schemaRef ds:uri="http://purl.org/dc/dcmitype/"/>
    <ds:schemaRef ds:uri="e2ff6b68-fad0-4cdf-bfe2-80097f41e716"/>
    <ds:schemaRef ds:uri="http://schemas.microsoft.com/office/2006/metadata/properti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3735</Words>
  <Characters>2129</Characters>
  <Application>Microsoft Office Word</Application>
  <DocSecurity>0</DocSecurity>
  <Lines>17</Lines>
  <Paragraphs>11</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KAB48</dc:creator>
  <cp:lastModifiedBy>Tatjana Pivovar</cp:lastModifiedBy>
  <cp:revision>5</cp:revision>
  <cp:lastPrinted>2025-02-21T11:15:00Z</cp:lastPrinted>
  <dcterms:created xsi:type="dcterms:W3CDTF">2025-02-19T07:55:00Z</dcterms:created>
  <dcterms:modified xsi:type="dcterms:W3CDTF">2025-06-05T10:05:00Z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0x010100A1FEF972E7D5AB4E95A044FCF24A91B9</vt:lpwstr>
  </property>
</Properties>
</file>