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E5C" w:rsidRPr="00EC1E5C" w:rsidRDefault="00EC1E5C" w:rsidP="00EC1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E5C">
        <w:rPr>
          <w:rFonts w:ascii="Times New Roman" w:hAnsi="Times New Roman" w:cs="Times New Roman"/>
          <w:b/>
          <w:sz w:val="24"/>
          <w:szCs w:val="24"/>
        </w:rPr>
        <w:t>VISAGINO „GEROSIOS VILTIES“ PROGIMNAZIJOS</w:t>
      </w:r>
    </w:p>
    <w:p w:rsidR="00EC1E5C" w:rsidRPr="00EC1E5C" w:rsidRDefault="00EC1E5C" w:rsidP="00EC1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E5C">
        <w:rPr>
          <w:rFonts w:ascii="Times New Roman" w:hAnsi="Times New Roman" w:cs="Times New Roman"/>
          <w:b/>
          <w:sz w:val="24"/>
          <w:szCs w:val="24"/>
        </w:rPr>
        <w:t>DARBUOTOJŲ DARBO UŽMOKESČIO VIDURKIAI</w:t>
      </w:r>
    </w:p>
    <w:p w:rsidR="00EC1E5C" w:rsidRDefault="00EC1E5C" w:rsidP="00EC1E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C1E5C">
        <w:rPr>
          <w:rFonts w:ascii="Times New Roman" w:hAnsi="Times New Roman" w:cs="Times New Roman"/>
          <w:sz w:val="24"/>
          <w:szCs w:val="24"/>
        </w:rPr>
        <w:t>(neatskaičiavus mokesčių)</w:t>
      </w:r>
    </w:p>
    <w:p w:rsidR="00EC1E5C" w:rsidRDefault="00EC1E5C" w:rsidP="00EC1E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1E5C" w:rsidRPr="00EC1E5C" w:rsidRDefault="00EC1E5C" w:rsidP="00EC1E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1E5C" w:rsidRPr="00EC1E5C" w:rsidRDefault="00EC1E5C" w:rsidP="00EC1E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C1E5C">
        <w:rPr>
          <w:rFonts w:ascii="Times New Roman" w:hAnsi="Times New Roman" w:cs="Times New Roman"/>
          <w:sz w:val="24"/>
          <w:szCs w:val="24"/>
        </w:rPr>
        <w:t>202</w:t>
      </w:r>
      <w:r w:rsidR="004623E1">
        <w:rPr>
          <w:rFonts w:ascii="Times New Roman" w:hAnsi="Times New Roman" w:cs="Times New Roman"/>
          <w:sz w:val="24"/>
          <w:szCs w:val="24"/>
        </w:rPr>
        <w:t>3</w:t>
      </w:r>
      <w:r w:rsidRPr="00EC1E5C">
        <w:rPr>
          <w:rFonts w:ascii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hAnsi="Times New Roman" w:cs="Times New Roman"/>
          <w:sz w:val="24"/>
          <w:szCs w:val="24"/>
        </w:rPr>
        <w:t>gruodžio 31</w:t>
      </w:r>
      <w:r w:rsidRPr="00EC1E5C">
        <w:rPr>
          <w:rFonts w:ascii="Times New Roman" w:hAnsi="Times New Roman" w:cs="Times New Roman"/>
          <w:sz w:val="24"/>
          <w:szCs w:val="24"/>
        </w:rPr>
        <w:t xml:space="preserve"> d.</w:t>
      </w:r>
    </w:p>
    <w:p w:rsidR="00EC1E5C" w:rsidRDefault="00EC1E5C" w:rsidP="00EC1E5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2126"/>
        <w:gridCol w:w="2375"/>
      </w:tblGrid>
      <w:tr w:rsidR="00EC1E5C" w:rsidTr="00EC1E5C">
        <w:tc>
          <w:tcPr>
            <w:tcW w:w="959" w:type="dxa"/>
            <w:vAlign w:val="center"/>
          </w:tcPr>
          <w:p w:rsidR="00EC1E5C" w:rsidRPr="00EC1E5C" w:rsidRDefault="00EC1E5C" w:rsidP="00E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:rsidR="00EC1E5C" w:rsidRDefault="00EC1E5C" w:rsidP="00E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4394" w:type="dxa"/>
            <w:vAlign w:val="center"/>
          </w:tcPr>
          <w:p w:rsidR="00EC1E5C" w:rsidRDefault="00EC1E5C" w:rsidP="00E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Pareigų pavadinimas</w:t>
            </w:r>
          </w:p>
        </w:tc>
        <w:tc>
          <w:tcPr>
            <w:tcW w:w="2126" w:type="dxa"/>
            <w:vAlign w:val="center"/>
          </w:tcPr>
          <w:p w:rsidR="00EC1E5C" w:rsidRPr="00EC1E5C" w:rsidRDefault="00EC1E5C" w:rsidP="00E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Etatų</w:t>
            </w:r>
          </w:p>
          <w:p w:rsidR="00EC1E5C" w:rsidRDefault="00EC1E5C" w:rsidP="00E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</w:p>
        </w:tc>
        <w:tc>
          <w:tcPr>
            <w:tcW w:w="2375" w:type="dxa"/>
            <w:vAlign w:val="center"/>
          </w:tcPr>
          <w:p w:rsidR="00EC1E5C" w:rsidRPr="00EC1E5C" w:rsidRDefault="00EC1E5C" w:rsidP="00E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Darbo užmokesčio</w:t>
            </w:r>
          </w:p>
          <w:p w:rsidR="00EC1E5C" w:rsidRDefault="00EC1E5C" w:rsidP="0054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vidurkis (</w:t>
            </w:r>
            <w:r w:rsidR="0054110D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C1E5C" w:rsidTr="0099202B">
        <w:tc>
          <w:tcPr>
            <w:tcW w:w="959" w:type="dxa"/>
          </w:tcPr>
          <w:p w:rsidR="00EC1E5C" w:rsidRDefault="0054110D" w:rsidP="005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Default="00EC1E5C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2126" w:type="dxa"/>
            <w:vAlign w:val="center"/>
          </w:tcPr>
          <w:p w:rsidR="00EC1E5C" w:rsidRDefault="0054110D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  <w:vAlign w:val="center"/>
          </w:tcPr>
          <w:p w:rsidR="00EC1E5C" w:rsidRDefault="00680F7C" w:rsidP="0052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3796,21</w:t>
            </w:r>
          </w:p>
        </w:tc>
      </w:tr>
      <w:tr w:rsidR="00EC1E5C" w:rsidTr="0099202B">
        <w:tc>
          <w:tcPr>
            <w:tcW w:w="959" w:type="dxa"/>
          </w:tcPr>
          <w:p w:rsidR="00EC1E5C" w:rsidRDefault="0054110D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Default="00EC1E5C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Direktoriaus pavaduotojai ugdymui</w:t>
            </w:r>
          </w:p>
        </w:tc>
        <w:tc>
          <w:tcPr>
            <w:tcW w:w="2126" w:type="dxa"/>
            <w:vAlign w:val="center"/>
          </w:tcPr>
          <w:p w:rsidR="00EC1E5C" w:rsidRDefault="0054110D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  <w:vAlign w:val="center"/>
          </w:tcPr>
          <w:p w:rsidR="00EC1E5C" w:rsidRDefault="00680F7C" w:rsidP="0052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3105,47</w:t>
            </w:r>
          </w:p>
        </w:tc>
      </w:tr>
      <w:tr w:rsidR="00EC1E5C" w:rsidTr="0099202B">
        <w:tc>
          <w:tcPr>
            <w:tcW w:w="959" w:type="dxa"/>
          </w:tcPr>
          <w:p w:rsidR="00EC1E5C" w:rsidRDefault="0054110D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Pr="00EC1E5C" w:rsidRDefault="00EC1E5C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126" w:type="dxa"/>
            <w:vAlign w:val="center"/>
          </w:tcPr>
          <w:p w:rsidR="00EC1E5C" w:rsidRPr="0069308E" w:rsidRDefault="0069308E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08E">
              <w:rPr>
                <w:rFonts w:ascii="Times New Roman" w:hAnsi="Times New Roman" w:cs="Times New Roman"/>
                <w:sz w:val="24"/>
                <w:szCs w:val="24"/>
              </w:rPr>
              <w:t>41,69</w:t>
            </w:r>
          </w:p>
        </w:tc>
        <w:tc>
          <w:tcPr>
            <w:tcW w:w="2375" w:type="dxa"/>
            <w:vAlign w:val="center"/>
          </w:tcPr>
          <w:p w:rsidR="00EC1E5C" w:rsidRPr="0069308E" w:rsidRDefault="0069308E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08E">
              <w:rPr>
                <w:rFonts w:ascii="Times New Roman" w:hAnsi="Times New Roman" w:cs="Times New Roman"/>
                <w:sz w:val="24"/>
                <w:szCs w:val="24"/>
              </w:rPr>
              <w:t>1866,43</w:t>
            </w:r>
          </w:p>
        </w:tc>
      </w:tr>
      <w:tr w:rsidR="00EC1E5C" w:rsidTr="0099202B">
        <w:tc>
          <w:tcPr>
            <w:tcW w:w="959" w:type="dxa"/>
          </w:tcPr>
          <w:p w:rsidR="00EC1E5C" w:rsidRDefault="0054110D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Default="00EC1E5C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Švietimo pagalbos specialistai</w:t>
            </w:r>
          </w:p>
          <w:p w:rsidR="00EC1E5C" w:rsidRDefault="00EC1E5C" w:rsidP="000B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4110D" w:rsidRPr="0054110D">
              <w:rPr>
                <w:rFonts w:ascii="Times New Roman" w:hAnsi="Times New Roman" w:cs="Times New Roman"/>
                <w:sz w:val="24"/>
                <w:szCs w:val="24"/>
              </w:rPr>
              <w:t>Specialusis pedagogas, logopedas</w:t>
            </w: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, psichologas,</w:t>
            </w:r>
            <w:r w:rsidR="00541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  <w:r w:rsidR="005411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EC1E5C" w:rsidRDefault="00680F7C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2375" w:type="dxa"/>
            <w:vAlign w:val="center"/>
          </w:tcPr>
          <w:p w:rsidR="00EC1E5C" w:rsidRDefault="00680F7C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1875,11</w:t>
            </w:r>
          </w:p>
        </w:tc>
      </w:tr>
      <w:tr w:rsidR="000B3607" w:rsidTr="0099202B">
        <w:tc>
          <w:tcPr>
            <w:tcW w:w="959" w:type="dxa"/>
          </w:tcPr>
          <w:p w:rsidR="000B3607" w:rsidRDefault="000B3607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0B3607" w:rsidRPr="000B3607" w:rsidRDefault="000B3607" w:rsidP="00EC1E5C">
            <w:r>
              <w:rPr>
                <w:rFonts w:ascii="Times New Roman" w:hAnsi="Times New Roman" w:cs="Times New Roman"/>
                <w:sz w:val="24"/>
                <w:szCs w:val="24"/>
              </w:rPr>
              <w:t>Švietimo pagalbos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Pr="0052596B">
              <w:rPr>
                <w:rFonts w:ascii="Times New Roman" w:hAnsi="Times New Roman" w:cs="Times New Roman"/>
                <w:sz w:val="24"/>
                <w:szCs w:val="24"/>
              </w:rPr>
              <w:t>valifikuoti darbuotojai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okytojo padėjėjai)</w:t>
            </w:r>
          </w:p>
        </w:tc>
        <w:tc>
          <w:tcPr>
            <w:tcW w:w="2126" w:type="dxa"/>
            <w:vAlign w:val="center"/>
          </w:tcPr>
          <w:p w:rsidR="000B3607" w:rsidRDefault="00680F7C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375" w:type="dxa"/>
            <w:vAlign w:val="center"/>
          </w:tcPr>
          <w:p w:rsidR="000B3607" w:rsidRDefault="00680F7C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930,85</w:t>
            </w:r>
          </w:p>
        </w:tc>
      </w:tr>
      <w:tr w:rsidR="00EC1E5C" w:rsidTr="0099202B">
        <w:tc>
          <w:tcPr>
            <w:tcW w:w="959" w:type="dxa"/>
          </w:tcPr>
          <w:p w:rsidR="00EC1E5C" w:rsidRDefault="000B3607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Default="0054110D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Karjeros specialistas</w:t>
            </w:r>
          </w:p>
        </w:tc>
        <w:tc>
          <w:tcPr>
            <w:tcW w:w="2126" w:type="dxa"/>
            <w:vAlign w:val="center"/>
          </w:tcPr>
          <w:p w:rsidR="00EC1E5C" w:rsidRPr="0069308E" w:rsidRDefault="00AD22B4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08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75" w:type="dxa"/>
            <w:vAlign w:val="center"/>
          </w:tcPr>
          <w:p w:rsidR="00EC1E5C" w:rsidRPr="0069308E" w:rsidRDefault="0069308E" w:rsidP="0052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08E">
              <w:rPr>
                <w:rFonts w:ascii="Times New Roman" w:hAnsi="Times New Roman" w:cs="Times New Roman"/>
                <w:sz w:val="24"/>
                <w:szCs w:val="24"/>
              </w:rPr>
              <w:t>761,26</w:t>
            </w:r>
          </w:p>
        </w:tc>
      </w:tr>
      <w:tr w:rsidR="00EC1E5C" w:rsidTr="0069308E">
        <w:tc>
          <w:tcPr>
            <w:tcW w:w="959" w:type="dxa"/>
          </w:tcPr>
          <w:p w:rsidR="00EC1E5C" w:rsidRDefault="000B3607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Default="0054110D" w:rsidP="005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Bibliotekos darbuotojas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1E5C" w:rsidRPr="0069308E" w:rsidRDefault="0069308E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308E">
              <w:rPr>
                <w:rFonts w:ascii="Times New Roman" w:hAnsi="Times New Roman" w:cs="Times New Roman"/>
                <w:sz w:val="24"/>
                <w:szCs w:val="24"/>
              </w:rPr>
              <w:t>1,46</w:t>
            </w:r>
          </w:p>
        </w:tc>
        <w:tc>
          <w:tcPr>
            <w:tcW w:w="2375" w:type="dxa"/>
            <w:vAlign w:val="center"/>
          </w:tcPr>
          <w:p w:rsidR="00EC1E5C" w:rsidRPr="0069308E" w:rsidRDefault="0069308E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308E">
              <w:rPr>
                <w:rFonts w:ascii="Times New Roman" w:hAnsi="Times New Roman" w:cs="Times New Roman"/>
                <w:sz w:val="24"/>
                <w:szCs w:val="24"/>
              </w:rPr>
              <w:t>1388,46</w:t>
            </w:r>
          </w:p>
        </w:tc>
      </w:tr>
      <w:tr w:rsidR="00EC1E5C" w:rsidTr="0099202B">
        <w:tc>
          <w:tcPr>
            <w:tcW w:w="959" w:type="dxa"/>
          </w:tcPr>
          <w:p w:rsidR="00EC1E5C" w:rsidRDefault="000B3607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Default="0052596B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6B">
              <w:rPr>
                <w:rFonts w:ascii="Times New Roman" w:hAnsi="Times New Roman" w:cs="Times New Roman"/>
                <w:sz w:val="24"/>
                <w:szCs w:val="24"/>
              </w:rPr>
              <w:t>Struktūrinių padalinių vadovai</w:t>
            </w:r>
          </w:p>
        </w:tc>
        <w:tc>
          <w:tcPr>
            <w:tcW w:w="2126" w:type="dxa"/>
            <w:vAlign w:val="center"/>
          </w:tcPr>
          <w:p w:rsidR="00EC1E5C" w:rsidRPr="0069308E" w:rsidRDefault="0052596B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  <w:vAlign w:val="center"/>
          </w:tcPr>
          <w:p w:rsidR="00EC1E5C" w:rsidRPr="0069308E" w:rsidRDefault="003A53A0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53A0">
              <w:rPr>
                <w:rFonts w:ascii="Times New Roman" w:hAnsi="Times New Roman" w:cs="Times New Roman"/>
                <w:sz w:val="24"/>
                <w:szCs w:val="24"/>
              </w:rPr>
              <w:t>1592,78</w:t>
            </w:r>
          </w:p>
        </w:tc>
      </w:tr>
      <w:tr w:rsidR="00EC1E5C" w:rsidTr="0099202B">
        <w:tc>
          <w:tcPr>
            <w:tcW w:w="959" w:type="dxa"/>
          </w:tcPr>
          <w:p w:rsidR="00EC1E5C" w:rsidRDefault="000B3607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Default="0052596B" w:rsidP="004A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6B">
              <w:rPr>
                <w:rFonts w:ascii="Times New Roman" w:hAnsi="Times New Roman" w:cs="Times New Roman"/>
                <w:sz w:val="24"/>
                <w:szCs w:val="24"/>
              </w:rPr>
              <w:t>Specialistai (</w:t>
            </w:r>
            <w:r w:rsidR="004A3087">
              <w:rPr>
                <w:rFonts w:ascii="Times New Roman" w:hAnsi="Times New Roman" w:cs="Times New Roman"/>
                <w:sz w:val="24"/>
                <w:szCs w:val="24"/>
              </w:rPr>
              <w:t>vyr. buhalteris, buhalteris, r</w:t>
            </w:r>
            <w:r w:rsidR="004A3087" w:rsidRPr="004A3087">
              <w:rPr>
                <w:rFonts w:ascii="Times New Roman" w:hAnsi="Times New Roman" w:cs="Times New Roman"/>
                <w:sz w:val="24"/>
                <w:szCs w:val="24"/>
              </w:rPr>
              <w:t>aštinės administrator</w:t>
            </w:r>
            <w:r w:rsidR="004A3087">
              <w:rPr>
                <w:rFonts w:ascii="Times New Roman" w:hAnsi="Times New Roman" w:cs="Times New Roman"/>
                <w:sz w:val="24"/>
                <w:szCs w:val="24"/>
              </w:rPr>
              <w:t>ius, a</w:t>
            </w:r>
            <w:r w:rsidR="004A3087" w:rsidRPr="004A3087">
              <w:rPr>
                <w:rFonts w:ascii="Times New Roman" w:hAnsi="Times New Roman" w:cs="Times New Roman"/>
                <w:sz w:val="24"/>
                <w:szCs w:val="24"/>
              </w:rPr>
              <w:t>rchyvaras</w:t>
            </w:r>
            <w:r w:rsidR="004A3087">
              <w:rPr>
                <w:rFonts w:ascii="Times New Roman" w:hAnsi="Times New Roman" w:cs="Times New Roman"/>
                <w:sz w:val="24"/>
                <w:szCs w:val="24"/>
              </w:rPr>
              <w:t>, kompiuterijos inžinieri</w:t>
            </w:r>
            <w:bookmarkStart w:id="0" w:name="_GoBack"/>
            <w:bookmarkEnd w:id="0"/>
            <w:r w:rsidR="004A3087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5259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EC1E5C" w:rsidRPr="0069308E" w:rsidRDefault="004A3087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08E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375" w:type="dxa"/>
            <w:vAlign w:val="center"/>
          </w:tcPr>
          <w:p w:rsidR="00EC1E5C" w:rsidRPr="0069308E" w:rsidRDefault="003A53A0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53A0">
              <w:rPr>
                <w:rFonts w:ascii="Times New Roman" w:hAnsi="Times New Roman" w:cs="Times New Roman"/>
                <w:sz w:val="24"/>
                <w:szCs w:val="24"/>
              </w:rPr>
              <w:t>1355,65</w:t>
            </w:r>
          </w:p>
        </w:tc>
      </w:tr>
      <w:tr w:rsidR="00AD22B4" w:rsidTr="0099202B">
        <w:tc>
          <w:tcPr>
            <w:tcW w:w="959" w:type="dxa"/>
          </w:tcPr>
          <w:p w:rsidR="00AD22B4" w:rsidRDefault="000B3607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D22B4" w:rsidRDefault="0052596B" w:rsidP="0031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6B">
              <w:rPr>
                <w:rFonts w:ascii="Times New Roman" w:hAnsi="Times New Roman" w:cs="Times New Roman"/>
                <w:sz w:val="24"/>
                <w:szCs w:val="24"/>
              </w:rPr>
              <w:t>Kvalifikuoti darbuotojai</w:t>
            </w:r>
            <w:r w:rsidR="004A3087">
              <w:rPr>
                <w:rFonts w:ascii="Times New Roman" w:hAnsi="Times New Roman" w:cs="Times New Roman"/>
                <w:sz w:val="24"/>
                <w:szCs w:val="24"/>
              </w:rPr>
              <w:t xml:space="preserve"> (laborantas, pastatų ir sistemos priežiūros einamojo remonto darbuotojai, virtuvės darbuotoja</w:t>
            </w:r>
            <w:r w:rsidR="003110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A30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AD22B4" w:rsidRPr="0069308E" w:rsidRDefault="004A3087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53A0">
              <w:rPr>
                <w:rFonts w:ascii="Times New Roman" w:hAnsi="Times New Roman" w:cs="Times New Roman"/>
                <w:sz w:val="24"/>
                <w:szCs w:val="24"/>
              </w:rPr>
              <w:t>6,75</w:t>
            </w:r>
          </w:p>
        </w:tc>
        <w:tc>
          <w:tcPr>
            <w:tcW w:w="2375" w:type="dxa"/>
            <w:vAlign w:val="center"/>
          </w:tcPr>
          <w:p w:rsidR="00AD22B4" w:rsidRPr="0069308E" w:rsidRDefault="003A53A0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53A0">
              <w:rPr>
                <w:rFonts w:ascii="Times New Roman" w:hAnsi="Times New Roman" w:cs="Times New Roman"/>
                <w:sz w:val="24"/>
                <w:szCs w:val="24"/>
              </w:rPr>
              <w:t>1022,42</w:t>
            </w:r>
          </w:p>
        </w:tc>
      </w:tr>
      <w:tr w:rsidR="00AD22B4" w:rsidTr="003A53A0">
        <w:tc>
          <w:tcPr>
            <w:tcW w:w="959" w:type="dxa"/>
          </w:tcPr>
          <w:p w:rsidR="00AD22B4" w:rsidRDefault="000B3607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D22B4" w:rsidRDefault="0052596B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6B">
              <w:rPr>
                <w:rFonts w:ascii="Times New Roman" w:hAnsi="Times New Roman" w:cs="Times New Roman"/>
                <w:sz w:val="24"/>
                <w:szCs w:val="24"/>
              </w:rPr>
              <w:t>Darbininkai (darbuotojai, kurių pareigybės priskiriamos D lygiui)</w:t>
            </w:r>
          </w:p>
        </w:tc>
        <w:tc>
          <w:tcPr>
            <w:tcW w:w="2126" w:type="dxa"/>
            <w:vAlign w:val="center"/>
          </w:tcPr>
          <w:p w:rsidR="00AD22B4" w:rsidRPr="0069308E" w:rsidRDefault="003A53A0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53A0">
              <w:rPr>
                <w:rFonts w:ascii="Times New Roman" w:hAnsi="Times New Roman" w:cs="Times New Roman"/>
                <w:sz w:val="24"/>
                <w:szCs w:val="24"/>
              </w:rPr>
              <w:t>15,38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AD22B4" w:rsidRPr="0069308E" w:rsidRDefault="003A53A0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53A0">
              <w:rPr>
                <w:rFonts w:ascii="Times New Roman" w:hAnsi="Times New Roman" w:cs="Times New Roman"/>
                <w:sz w:val="24"/>
                <w:szCs w:val="24"/>
              </w:rPr>
              <w:t>837,63</w:t>
            </w:r>
          </w:p>
        </w:tc>
      </w:tr>
    </w:tbl>
    <w:p w:rsidR="00EC1E5C" w:rsidRDefault="00EC1E5C" w:rsidP="00EC1E5C">
      <w:pPr>
        <w:rPr>
          <w:rFonts w:ascii="Times New Roman" w:hAnsi="Times New Roman" w:cs="Times New Roman"/>
          <w:sz w:val="24"/>
          <w:szCs w:val="24"/>
        </w:rPr>
      </w:pPr>
    </w:p>
    <w:p w:rsidR="00EC1E5C" w:rsidRDefault="00EC1E5C" w:rsidP="00EC1E5C">
      <w:pPr>
        <w:rPr>
          <w:rFonts w:ascii="Times New Roman" w:hAnsi="Times New Roman" w:cs="Times New Roman"/>
          <w:sz w:val="24"/>
          <w:szCs w:val="24"/>
        </w:rPr>
      </w:pPr>
    </w:p>
    <w:p w:rsidR="00EC1E5C" w:rsidRDefault="00EC1E5C" w:rsidP="00EC1E5C">
      <w:pPr>
        <w:rPr>
          <w:rFonts w:ascii="Times New Roman" w:hAnsi="Times New Roman" w:cs="Times New Roman"/>
          <w:sz w:val="24"/>
          <w:szCs w:val="24"/>
        </w:rPr>
      </w:pPr>
    </w:p>
    <w:p w:rsidR="00EC1E5C" w:rsidRDefault="00EC1E5C" w:rsidP="00EC1E5C">
      <w:pPr>
        <w:rPr>
          <w:rFonts w:ascii="Times New Roman" w:hAnsi="Times New Roman" w:cs="Times New Roman"/>
          <w:sz w:val="24"/>
          <w:szCs w:val="24"/>
        </w:rPr>
      </w:pPr>
    </w:p>
    <w:p w:rsidR="00EC1E5C" w:rsidRPr="00EC1E5C" w:rsidRDefault="00EC1E5C" w:rsidP="00EC1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C1E5C" w:rsidRPr="00EC1E5C" w:rsidSect="00EC1E5C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E5C"/>
    <w:rsid w:val="000B3607"/>
    <w:rsid w:val="003110BC"/>
    <w:rsid w:val="003A53A0"/>
    <w:rsid w:val="003B62E1"/>
    <w:rsid w:val="004623E1"/>
    <w:rsid w:val="004A3087"/>
    <w:rsid w:val="0052596B"/>
    <w:rsid w:val="0054110D"/>
    <w:rsid w:val="00680F7C"/>
    <w:rsid w:val="0069308E"/>
    <w:rsid w:val="0099202B"/>
    <w:rsid w:val="00AD22B4"/>
    <w:rsid w:val="00E3789D"/>
    <w:rsid w:val="00EC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C1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C1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626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2024-09-09T12:29:00Z</dcterms:created>
  <dcterms:modified xsi:type="dcterms:W3CDTF">2024-09-09T14:25:00Z</dcterms:modified>
</cp:coreProperties>
</file>