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VISAGINO „GEROSIOS VILTIES“ PROGIMNAZIJOS LIETUVIŲ KALBOS MOKYTOJO</w:t>
      </w:r>
      <w:r w:rsidR="00E4023C">
        <w:rPr>
          <w:rFonts w:ascii="Times New Roman" w:hAnsi="Times New Roman" w:cs="Times New Roman"/>
          <w:b/>
          <w:sz w:val="24"/>
          <w:szCs w:val="24"/>
          <w:lang w:val="lt-LT"/>
        </w:rPr>
        <w:t xml:space="preserve"> METODININKO</w:t>
      </w:r>
      <w:r>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BC412B"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Lietuvių</w:t>
      </w:r>
      <w:r w:rsidR="00215253">
        <w:rPr>
          <w:rFonts w:ascii="Times New Roman" w:hAnsi="Times New Roman" w:cs="Times New Roman"/>
          <w:sz w:val="24"/>
          <w:szCs w:val="24"/>
          <w:lang w:val="lt-LT"/>
        </w:rPr>
        <w:t xml:space="preserve"> kalbos mokytojo</w:t>
      </w:r>
      <w:r>
        <w:rPr>
          <w:rFonts w:ascii="Times New Roman" w:hAnsi="Times New Roman" w:cs="Times New Roman"/>
          <w:sz w:val="24"/>
          <w:szCs w:val="24"/>
          <w:lang w:val="lt-LT"/>
        </w:rPr>
        <w:t xml:space="preserve"> metodininko</w:t>
      </w:r>
      <w:r w:rsidR="00215253">
        <w:rPr>
          <w:rFonts w:ascii="Times New Roman" w:hAnsi="Times New Roman" w:cs="Times New Roman"/>
          <w:sz w:val="24"/>
          <w:szCs w:val="24"/>
          <w:lang w:val="lt-LT"/>
        </w:rPr>
        <w:t xml:space="preserve"> pareigybė. </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SPECIALŪS REIKALAVIMAI ŠIAS PAREIGAS EINANČIAM MOKYTOJUI</w:t>
      </w:r>
      <w:r w:rsidR="005A07A1">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einantis šias pareigas, turi atitikti šiuos specialius reikalavimus: </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baigęs lietuvių kalbos ir (ar) literatūros mokytojų rengimo arba lietuvių kalbos ir (ar) literatūros filologijos studijų programą;</w:t>
      </w:r>
    </w:p>
    <w:p w:rsidR="00215253" w:rsidRPr="00B47D2C" w:rsidRDefault="00215253" w:rsidP="00B47D2C">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lietuvių kalbos mokytojo metodininko kvalifikacinę kategoriją;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5A07A1" w:rsidRDefault="005A07A1"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ŠIAS PAREIGAS EINANČIO MOKYTOJO </w:t>
      </w:r>
      <w:r w:rsidR="00BC412B">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 Šias pareigas einantis 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vykdo šias funkcijas: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lietuvių kalbos ir literatūros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gimnazijos vadovus, bendradarbiauja su kitais gimnazijos pedagoginiais darbuotojais, analizuoja ir įsivertina savo pedagoginę veiklą, tobulina profesines kompetencijas;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gimnazijos pedagoginiais darbuotojais, </w:t>
      </w:r>
      <w:r>
        <w:rPr>
          <w:rFonts w:ascii="Times New Roman" w:hAnsi="Times New Roman" w:cs="Times New Roman"/>
          <w:sz w:val="24"/>
          <w:szCs w:val="24"/>
          <w:lang w:val="lt-LT" w:eastAsia="lt-LT"/>
        </w:rPr>
        <w:lastRenderedPageBreak/>
        <w:t xml:space="preserve">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gimnazijos mokinių gimtosios kalbos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5A07A1" w:rsidRDefault="005A07A1"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sidR="00B47D2C">
        <w:rPr>
          <w:rFonts w:ascii="Times New Roman" w:hAnsi="Times New Roman" w:cs="Times New Roman"/>
          <w:sz w:val="24"/>
          <w:szCs w:val="24"/>
          <w:lang w:val="lt-LT"/>
        </w:rPr>
        <w:t>lietuvių kalbos</w:t>
      </w:r>
      <w:r w:rsidRPr="005A07A1">
        <w:rPr>
          <w:rFonts w:ascii="Times New Roman" w:hAnsi="Times New Roman" w:cs="Times New Roman"/>
          <w:sz w:val="24"/>
          <w:szCs w:val="24"/>
          <w:lang w:val="lt-LT"/>
        </w:rPr>
        <w:t xml:space="preserve"> mo</w:t>
      </w:r>
      <w:bookmarkStart w:id="0" w:name="_GoBack"/>
      <w:bookmarkEnd w:id="0"/>
      <w:r w:rsidRPr="005A07A1">
        <w:rPr>
          <w:rFonts w:ascii="Times New Roman" w:hAnsi="Times New Roman" w:cs="Times New Roman"/>
          <w:sz w:val="24"/>
          <w:szCs w:val="24"/>
          <w:lang w:val="lt-LT"/>
        </w:rPr>
        <w:t>kytojo metodininko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215253"/>
    <w:rsid w:val="00340078"/>
    <w:rsid w:val="005A07A1"/>
    <w:rsid w:val="00726B04"/>
    <w:rsid w:val="00B47D2C"/>
    <w:rsid w:val="00BC412B"/>
    <w:rsid w:val="00D80A1A"/>
    <w:rsid w:val="00E0347A"/>
    <w:rsid w:val="00E40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2424</Words>
  <Characters>1382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12</cp:revision>
  <cp:lastPrinted>2018-09-25T12:53:00Z</cp:lastPrinted>
  <dcterms:created xsi:type="dcterms:W3CDTF">2018-09-19T05:52:00Z</dcterms:created>
  <dcterms:modified xsi:type="dcterms:W3CDTF">2018-09-25T13:14:00Z</dcterms:modified>
</cp:coreProperties>
</file>