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61A2E" w14:textId="77777777" w:rsidR="00FB61D2" w:rsidRPr="002E4FD3" w:rsidRDefault="0097716B" w:rsidP="002E4FD3">
      <w:pPr>
        <w:spacing w:after="0" w:line="240" w:lineRule="auto"/>
        <w:ind w:left="4560" w:firstLine="1296"/>
        <w:jc w:val="both"/>
        <w:rPr>
          <w:rFonts w:ascii="Times New Roman" w:eastAsia="Times New Roman" w:hAnsi="Times New Roman" w:cs="Times New Roman"/>
          <w:color w:val="00000A"/>
          <w:sz w:val="20"/>
          <w:szCs w:val="20"/>
          <w:lang w:eastAsia="zh-CN"/>
        </w:rPr>
      </w:pPr>
      <w:r w:rsidRPr="002E4FD3">
        <w:rPr>
          <w:rFonts w:ascii="Times New Roman" w:eastAsia="Times New Roman" w:hAnsi="Times New Roman" w:cs="Times New Roman"/>
          <w:color w:val="00000A"/>
          <w:sz w:val="20"/>
          <w:szCs w:val="20"/>
          <w:lang w:eastAsia="zh-CN"/>
        </w:rPr>
        <w:t xml:space="preserve">PATVIRTINTA </w:t>
      </w:r>
    </w:p>
    <w:p w14:paraId="68973D36" w14:textId="77777777" w:rsidR="00FB61D2" w:rsidRPr="002E4FD3" w:rsidRDefault="0097716B" w:rsidP="002E4FD3">
      <w:pPr>
        <w:spacing w:after="0" w:line="240" w:lineRule="auto"/>
        <w:ind w:left="4560" w:firstLine="1296"/>
        <w:jc w:val="both"/>
        <w:rPr>
          <w:rFonts w:ascii="Times New Roman" w:eastAsia="Times New Roman" w:hAnsi="Times New Roman" w:cs="Times New Roman"/>
          <w:color w:val="00000A"/>
          <w:sz w:val="20"/>
          <w:szCs w:val="20"/>
          <w:lang w:eastAsia="zh-CN"/>
        </w:rPr>
      </w:pPr>
      <w:r w:rsidRPr="002E4FD3">
        <w:rPr>
          <w:rFonts w:ascii="Times New Roman" w:eastAsia="Times New Roman" w:hAnsi="Times New Roman" w:cs="Times New Roman"/>
          <w:color w:val="00000A"/>
          <w:sz w:val="20"/>
          <w:szCs w:val="20"/>
          <w:lang w:eastAsia="zh-CN"/>
        </w:rPr>
        <w:t xml:space="preserve">Progimnazijos direktoriaus </w:t>
      </w:r>
    </w:p>
    <w:p w14:paraId="013D187B" w14:textId="548ECF45" w:rsidR="00F752D1" w:rsidRPr="002E4FD3" w:rsidRDefault="00F752D1" w:rsidP="002E4FD3">
      <w:pPr>
        <w:spacing w:after="0" w:line="240" w:lineRule="auto"/>
        <w:ind w:left="4560" w:firstLine="1296"/>
        <w:jc w:val="both"/>
        <w:rPr>
          <w:rFonts w:ascii="Times New Roman" w:eastAsia="Times New Roman" w:hAnsi="Times New Roman" w:cs="Times New Roman"/>
          <w:color w:val="00000A"/>
          <w:sz w:val="20"/>
          <w:szCs w:val="20"/>
          <w:lang w:eastAsia="zh-CN"/>
        </w:rPr>
      </w:pPr>
      <w:r w:rsidRPr="002E4FD3">
        <w:rPr>
          <w:rFonts w:ascii="Times New Roman" w:eastAsia="Times New Roman" w:hAnsi="Times New Roman" w:cs="Times New Roman"/>
          <w:color w:val="00000A"/>
          <w:sz w:val="20"/>
          <w:szCs w:val="20"/>
          <w:lang w:eastAsia="zh-CN"/>
        </w:rPr>
        <w:t xml:space="preserve">2025 m. </w:t>
      </w:r>
      <w:r w:rsidRPr="002E4FD3">
        <w:rPr>
          <w:rFonts w:ascii="Times New Roman" w:eastAsia="Times New Roman" w:hAnsi="Times New Roman" w:cs="Times New Roman"/>
          <w:color w:val="00000A"/>
          <w:sz w:val="20"/>
          <w:szCs w:val="20"/>
          <w:lang w:eastAsia="zh-CN"/>
        </w:rPr>
        <w:t xml:space="preserve">spalio </w:t>
      </w:r>
      <w:r w:rsidRPr="002E4FD3">
        <w:rPr>
          <w:rFonts w:ascii="Times New Roman" w:eastAsia="Times New Roman" w:hAnsi="Times New Roman" w:cs="Times New Roman"/>
          <w:color w:val="00000A"/>
          <w:sz w:val="20"/>
          <w:szCs w:val="20"/>
          <w:lang w:eastAsia="zh-CN"/>
        </w:rPr>
        <w:t xml:space="preserve">mėn. </w:t>
      </w:r>
      <w:r w:rsidRPr="002E4FD3">
        <w:rPr>
          <w:rFonts w:ascii="Times New Roman" w:eastAsia="Times New Roman" w:hAnsi="Times New Roman" w:cs="Times New Roman"/>
          <w:color w:val="00000A"/>
          <w:sz w:val="20"/>
          <w:szCs w:val="20"/>
          <w:lang w:eastAsia="zh-CN"/>
        </w:rPr>
        <w:t>17</w:t>
      </w:r>
      <w:r w:rsidRPr="002E4FD3">
        <w:rPr>
          <w:rFonts w:ascii="Times New Roman" w:eastAsia="Times New Roman" w:hAnsi="Times New Roman" w:cs="Times New Roman"/>
          <w:color w:val="00000A"/>
          <w:sz w:val="20"/>
          <w:szCs w:val="20"/>
          <w:lang w:eastAsia="zh-CN"/>
        </w:rPr>
        <w:t xml:space="preserve"> </w:t>
      </w:r>
      <w:r w:rsidRPr="002E4FD3">
        <w:rPr>
          <w:rFonts w:ascii="Times New Roman" w:eastAsia="Times New Roman" w:hAnsi="Times New Roman" w:cs="Times New Roman"/>
          <w:sz w:val="20"/>
          <w:szCs w:val="20"/>
          <w:lang w:eastAsia="zh-CN"/>
        </w:rPr>
        <w:t>d</w:t>
      </w:r>
      <w:r w:rsidRPr="002E4FD3">
        <w:rPr>
          <w:rFonts w:ascii="Times New Roman" w:eastAsia="Times New Roman" w:hAnsi="Times New Roman" w:cs="Times New Roman"/>
          <w:color w:val="00000A"/>
          <w:sz w:val="20"/>
          <w:szCs w:val="20"/>
          <w:lang w:eastAsia="zh-CN"/>
        </w:rPr>
        <w:t xml:space="preserve">. </w:t>
      </w:r>
    </w:p>
    <w:p w14:paraId="1FE0E181" w14:textId="3EC8A987" w:rsidR="00F752D1" w:rsidRPr="002E4FD3" w:rsidRDefault="00F752D1" w:rsidP="002E4FD3">
      <w:pPr>
        <w:spacing w:after="0" w:line="240" w:lineRule="auto"/>
        <w:ind w:left="4560" w:firstLine="1296"/>
        <w:jc w:val="both"/>
        <w:rPr>
          <w:rFonts w:ascii="Times New Roman" w:eastAsia="Times New Roman" w:hAnsi="Times New Roman" w:cs="Times New Roman"/>
          <w:color w:val="00000A"/>
          <w:sz w:val="20"/>
          <w:szCs w:val="20"/>
          <w:lang w:eastAsia="zh-CN"/>
        </w:rPr>
      </w:pPr>
      <w:r w:rsidRPr="002E4FD3">
        <w:rPr>
          <w:rFonts w:ascii="Times New Roman" w:eastAsia="Times New Roman" w:hAnsi="Times New Roman" w:cs="Times New Roman"/>
          <w:color w:val="00000A"/>
          <w:sz w:val="20"/>
          <w:szCs w:val="20"/>
          <w:lang w:eastAsia="zh-CN"/>
        </w:rPr>
        <w:t>įsakymu Nr. V-</w:t>
      </w:r>
      <w:r w:rsidRPr="002E4FD3">
        <w:rPr>
          <w:rFonts w:ascii="Times New Roman" w:eastAsia="Times New Roman" w:hAnsi="Times New Roman" w:cs="Times New Roman"/>
          <w:color w:val="00000A"/>
          <w:sz w:val="20"/>
          <w:szCs w:val="20"/>
          <w:lang w:eastAsia="zh-CN"/>
        </w:rPr>
        <w:t>115</w:t>
      </w:r>
    </w:p>
    <w:p w14:paraId="2067B75C" w14:textId="77777777" w:rsidR="00F752D1" w:rsidRPr="002E4FD3" w:rsidRDefault="00F752D1" w:rsidP="002E4FD3">
      <w:pPr>
        <w:spacing w:after="0" w:line="240" w:lineRule="auto"/>
        <w:ind w:left="4560" w:firstLine="1296"/>
        <w:jc w:val="both"/>
        <w:rPr>
          <w:rFonts w:ascii="Times New Roman" w:eastAsia="Times New Roman" w:hAnsi="Times New Roman" w:cs="Times New Roman"/>
          <w:color w:val="00000A"/>
          <w:sz w:val="20"/>
          <w:szCs w:val="20"/>
          <w:lang w:eastAsia="zh-CN"/>
        </w:rPr>
      </w:pPr>
    </w:p>
    <w:p w14:paraId="2AB693CE" w14:textId="77777777" w:rsidR="00BD1348" w:rsidRPr="002E4FD3" w:rsidRDefault="00BD1348" w:rsidP="002E4FD3">
      <w:pPr>
        <w:spacing w:after="0" w:line="240" w:lineRule="auto"/>
        <w:ind w:left="4560" w:firstLine="1296"/>
        <w:rPr>
          <w:rFonts w:ascii="Times New Roman" w:eastAsia="Times New Roman" w:hAnsi="Times New Roman" w:cs="Times New Roman"/>
          <w:sz w:val="20"/>
          <w:szCs w:val="20"/>
        </w:rPr>
      </w:pPr>
      <w:r w:rsidRPr="002E4FD3">
        <w:rPr>
          <w:rFonts w:ascii="Times New Roman" w:eastAsia="Times New Roman" w:hAnsi="Times New Roman" w:cs="Times New Roman"/>
          <w:sz w:val="20"/>
          <w:szCs w:val="20"/>
        </w:rPr>
        <w:t>SUDERINTA</w:t>
      </w:r>
    </w:p>
    <w:p w14:paraId="39511DF4" w14:textId="77777777" w:rsidR="00BD1348" w:rsidRPr="002E4FD3" w:rsidRDefault="00BD1348" w:rsidP="002E4FD3">
      <w:pPr>
        <w:spacing w:after="0" w:line="240" w:lineRule="auto"/>
        <w:ind w:left="4560" w:firstLine="1296"/>
        <w:rPr>
          <w:rFonts w:ascii="Times New Roman" w:eastAsia="Times New Roman" w:hAnsi="Times New Roman" w:cs="Times New Roman"/>
          <w:sz w:val="20"/>
          <w:szCs w:val="20"/>
        </w:rPr>
      </w:pPr>
      <w:r w:rsidRPr="002E4FD3">
        <w:rPr>
          <w:rFonts w:ascii="Times New Roman" w:eastAsia="Times New Roman" w:hAnsi="Times New Roman" w:cs="Times New Roman"/>
          <w:sz w:val="20"/>
          <w:szCs w:val="20"/>
        </w:rPr>
        <w:t>Visagino savivaldybės administracijos</w:t>
      </w:r>
    </w:p>
    <w:p w14:paraId="77F6E47E" w14:textId="77777777" w:rsidR="00BD1348" w:rsidRPr="002E4FD3" w:rsidRDefault="00BD1348" w:rsidP="002E4FD3">
      <w:pPr>
        <w:spacing w:after="0" w:line="240" w:lineRule="auto"/>
        <w:ind w:left="5856"/>
        <w:rPr>
          <w:rFonts w:ascii="Times New Roman" w:eastAsia="Times New Roman" w:hAnsi="Times New Roman" w:cs="Times New Roman"/>
          <w:sz w:val="20"/>
          <w:szCs w:val="20"/>
        </w:rPr>
      </w:pPr>
      <w:r w:rsidRPr="002E4FD3">
        <w:rPr>
          <w:rFonts w:ascii="Times New Roman" w:eastAsia="Times New Roman" w:hAnsi="Times New Roman" w:cs="Times New Roman"/>
          <w:sz w:val="20"/>
          <w:szCs w:val="20"/>
        </w:rPr>
        <w:t>Švietimo, kultūros, sporto ir valstybinės kalbos kontrolės skyriaus vedėjo</w:t>
      </w:r>
    </w:p>
    <w:p w14:paraId="55A8A138" w14:textId="324767B8" w:rsidR="00BD1348" w:rsidRPr="002E4FD3" w:rsidRDefault="00BD1348" w:rsidP="002E4FD3">
      <w:pPr>
        <w:spacing w:after="0" w:line="240" w:lineRule="auto"/>
        <w:ind w:left="4560" w:firstLine="1296"/>
        <w:rPr>
          <w:rFonts w:ascii="Times New Roman" w:eastAsia="Times New Roman" w:hAnsi="Times New Roman" w:cs="Times New Roman"/>
          <w:sz w:val="20"/>
          <w:szCs w:val="20"/>
        </w:rPr>
      </w:pPr>
      <w:r w:rsidRPr="002E4FD3">
        <w:rPr>
          <w:rFonts w:ascii="Times New Roman" w:eastAsia="Times New Roman" w:hAnsi="Times New Roman" w:cs="Times New Roman"/>
          <w:sz w:val="20"/>
          <w:szCs w:val="20"/>
        </w:rPr>
        <w:t xml:space="preserve">2025 m. </w:t>
      </w:r>
      <w:r w:rsidR="002E4FD3" w:rsidRPr="002E4FD3">
        <w:rPr>
          <w:rFonts w:ascii="Times New Roman" w:eastAsia="Times New Roman" w:hAnsi="Times New Roman" w:cs="Times New Roman"/>
          <w:sz w:val="20"/>
          <w:szCs w:val="20"/>
        </w:rPr>
        <w:t>spalio 15</w:t>
      </w:r>
      <w:r w:rsidRPr="002E4FD3">
        <w:rPr>
          <w:rFonts w:ascii="Times New Roman" w:eastAsia="Times New Roman" w:hAnsi="Times New Roman" w:cs="Times New Roman"/>
          <w:sz w:val="20"/>
          <w:szCs w:val="20"/>
        </w:rPr>
        <w:t xml:space="preserve"> d. įsakymu Nr. ŠV-E-</w:t>
      </w:r>
      <w:r w:rsidR="002E4FD3" w:rsidRPr="002E4FD3">
        <w:rPr>
          <w:rFonts w:ascii="Times New Roman" w:eastAsia="Times New Roman" w:hAnsi="Times New Roman" w:cs="Times New Roman"/>
          <w:sz w:val="20"/>
          <w:szCs w:val="20"/>
        </w:rPr>
        <w:t>7</w:t>
      </w:r>
    </w:p>
    <w:p w14:paraId="413DCD77" w14:textId="77777777" w:rsidR="00BD1348" w:rsidRDefault="00BD1348" w:rsidP="00BD1348">
      <w:pPr>
        <w:spacing w:after="0" w:line="240" w:lineRule="auto"/>
        <w:ind w:left="3888" w:firstLine="1296"/>
        <w:rPr>
          <w:rFonts w:ascii="Times New Roman" w:eastAsia="Times New Roman" w:hAnsi="Times New Roman" w:cs="Times New Roman"/>
          <w:sz w:val="24"/>
          <w:szCs w:val="24"/>
        </w:rPr>
      </w:pPr>
    </w:p>
    <w:p w14:paraId="20DADF14" w14:textId="77777777" w:rsidR="00FB61D2" w:rsidRDefault="00FB61D2">
      <w:pPr>
        <w:spacing w:after="0" w:line="240" w:lineRule="auto"/>
        <w:ind w:left="6379"/>
        <w:jc w:val="both"/>
        <w:rPr>
          <w:rFonts w:ascii="Times New Roman" w:eastAsia="Times New Roman" w:hAnsi="Times New Roman" w:cs="Times New Roman"/>
          <w:color w:val="00000A"/>
          <w:sz w:val="24"/>
          <w:szCs w:val="24"/>
          <w:lang w:eastAsia="zh-CN"/>
        </w:rPr>
      </w:pPr>
    </w:p>
    <w:p w14:paraId="07ACBBE4" w14:textId="77777777" w:rsidR="00FB61D2" w:rsidRDefault="0097716B">
      <w:pPr>
        <w:tabs>
          <w:tab w:val="left" w:pos="3975"/>
        </w:tabs>
        <w:spacing w:after="0" w:line="240" w:lineRule="auto"/>
        <w:jc w:val="center"/>
        <w:rPr>
          <w:rFonts w:ascii="Times New Roman" w:eastAsia="Times New Roman" w:hAnsi="Times New Roman" w:cs="Times New Roman"/>
          <w:b/>
          <w:color w:val="00000A"/>
          <w:sz w:val="24"/>
          <w:szCs w:val="24"/>
          <w:lang w:eastAsia="zh-CN"/>
        </w:rPr>
      </w:pPr>
      <w:r>
        <w:rPr>
          <w:rFonts w:ascii="Times New Roman" w:eastAsia="Times New Roman" w:hAnsi="Times New Roman" w:cs="Times New Roman"/>
          <w:b/>
          <w:color w:val="00000A"/>
          <w:sz w:val="24"/>
          <w:szCs w:val="24"/>
          <w:lang w:eastAsia="zh-CN"/>
        </w:rPr>
        <w:t xml:space="preserve">VISAGINO „GEROSIOS VILTIES“ PROGIMNAZIJOS </w:t>
      </w:r>
    </w:p>
    <w:p w14:paraId="08B0C118" w14:textId="77777777" w:rsidR="00FB61D2" w:rsidRDefault="0097716B">
      <w:pPr>
        <w:tabs>
          <w:tab w:val="left" w:pos="3975"/>
        </w:tabs>
        <w:spacing w:after="0" w:line="240" w:lineRule="auto"/>
        <w:jc w:val="center"/>
        <w:rPr>
          <w:rFonts w:ascii="Times New Roman" w:eastAsia="Times New Roman" w:hAnsi="Times New Roman" w:cs="Times New Roman"/>
          <w:b/>
          <w:color w:val="00000A"/>
          <w:sz w:val="24"/>
          <w:szCs w:val="24"/>
          <w:lang w:eastAsia="zh-CN"/>
        </w:rPr>
      </w:pPr>
      <w:r>
        <w:rPr>
          <w:rFonts w:ascii="Times New Roman" w:eastAsia="Times New Roman" w:hAnsi="Times New Roman" w:cs="Times New Roman"/>
          <w:b/>
          <w:color w:val="00000A"/>
          <w:sz w:val="24"/>
          <w:szCs w:val="24"/>
          <w:lang w:eastAsia="zh-CN"/>
        </w:rPr>
        <w:t>2025-2026 MOKSLO METŲ</w:t>
      </w:r>
    </w:p>
    <w:p w14:paraId="7FEC7016" w14:textId="77777777" w:rsidR="00FB61D2" w:rsidRDefault="0097716B">
      <w:pPr>
        <w:tabs>
          <w:tab w:val="left" w:pos="3975"/>
        </w:tabs>
        <w:spacing w:after="0" w:line="240" w:lineRule="auto"/>
        <w:jc w:val="center"/>
        <w:rPr>
          <w:rFonts w:ascii="Times New Roman" w:eastAsia="Times New Roman" w:hAnsi="Times New Roman" w:cs="Times New Roman"/>
          <w:b/>
          <w:color w:val="00000A"/>
          <w:sz w:val="24"/>
          <w:szCs w:val="24"/>
          <w:lang w:eastAsia="zh-CN"/>
        </w:rPr>
      </w:pPr>
      <w:r>
        <w:rPr>
          <w:rFonts w:ascii="Times New Roman" w:eastAsia="Times New Roman" w:hAnsi="Times New Roman" w:cs="Times New Roman"/>
          <w:b/>
          <w:color w:val="00000A"/>
          <w:sz w:val="24"/>
          <w:szCs w:val="24"/>
          <w:lang w:eastAsia="zh-CN"/>
        </w:rPr>
        <w:t>UGDYMO PLANAS</w:t>
      </w:r>
    </w:p>
    <w:p w14:paraId="2C94E8F0" w14:textId="77777777" w:rsidR="00FB61D2" w:rsidRDefault="00FB61D2">
      <w:pPr>
        <w:tabs>
          <w:tab w:val="left" w:pos="3975"/>
        </w:tabs>
        <w:spacing w:after="0" w:line="240" w:lineRule="auto"/>
        <w:jc w:val="center"/>
        <w:rPr>
          <w:rFonts w:ascii="Times New Roman" w:eastAsia="Times New Roman" w:hAnsi="Times New Roman" w:cs="Times New Roman"/>
          <w:b/>
          <w:color w:val="00000A"/>
          <w:sz w:val="24"/>
          <w:szCs w:val="24"/>
          <w:lang w:eastAsia="zh-CN"/>
        </w:rPr>
      </w:pPr>
    </w:p>
    <w:p w14:paraId="67B91D38" w14:textId="77777777" w:rsidR="00FB61D2" w:rsidRDefault="00FB61D2">
      <w:pPr>
        <w:tabs>
          <w:tab w:val="left" w:pos="3975"/>
        </w:tabs>
        <w:spacing w:after="0" w:line="240" w:lineRule="auto"/>
        <w:jc w:val="center"/>
        <w:rPr>
          <w:rFonts w:ascii="Times New Roman" w:eastAsia="Times New Roman" w:hAnsi="Times New Roman" w:cs="Times New Roman"/>
          <w:b/>
          <w:color w:val="00000A"/>
          <w:sz w:val="24"/>
          <w:szCs w:val="24"/>
          <w:lang w:eastAsia="zh-CN"/>
        </w:rPr>
      </w:pPr>
    </w:p>
    <w:p w14:paraId="43A2EBF9" w14:textId="77777777" w:rsidR="00FB61D2" w:rsidRDefault="0097716B" w:rsidP="00D77B0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 SKYRIUS</w:t>
      </w:r>
    </w:p>
    <w:p w14:paraId="5C43883F" w14:textId="77777777" w:rsidR="00FB61D2" w:rsidRDefault="0097716B" w:rsidP="00D77B05">
      <w:pPr>
        <w:tabs>
          <w:tab w:val="left" w:pos="3975"/>
        </w:tabs>
        <w:spacing w:after="0" w:line="240" w:lineRule="auto"/>
        <w:jc w:val="center"/>
        <w:rPr>
          <w:rFonts w:ascii="Times New Roman" w:eastAsia="Times New Roman" w:hAnsi="Times New Roman" w:cs="Times New Roman"/>
          <w:b/>
          <w:color w:val="00000A"/>
          <w:sz w:val="24"/>
          <w:szCs w:val="24"/>
          <w:lang w:eastAsia="zh-CN"/>
        </w:rPr>
      </w:pPr>
      <w:r>
        <w:rPr>
          <w:rFonts w:ascii="Times New Roman" w:eastAsia="Times New Roman" w:hAnsi="Times New Roman" w:cs="Times New Roman"/>
          <w:b/>
          <w:color w:val="00000A"/>
          <w:sz w:val="24"/>
          <w:szCs w:val="24"/>
          <w:lang w:eastAsia="zh-CN"/>
        </w:rPr>
        <w:t>2024-2025 MOKSLO METŲ UGDYMO PLANO ĮGYVENDINIMAS</w:t>
      </w:r>
    </w:p>
    <w:p w14:paraId="25CEBC18" w14:textId="77777777" w:rsidR="00FB61D2" w:rsidRDefault="00FB61D2" w:rsidP="00D77B05">
      <w:pPr>
        <w:tabs>
          <w:tab w:val="left" w:pos="3975"/>
        </w:tabs>
        <w:spacing w:after="0" w:line="240" w:lineRule="auto"/>
        <w:jc w:val="both"/>
        <w:rPr>
          <w:rFonts w:ascii="Times New Roman" w:eastAsia="Times New Roman" w:hAnsi="Times New Roman" w:cs="Times New Roman"/>
          <w:b/>
          <w:color w:val="00000A"/>
          <w:sz w:val="24"/>
          <w:szCs w:val="24"/>
          <w:lang w:eastAsia="zh-CN"/>
        </w:rPr>
      </w:pPr>
    </w:p>
    <w:p w14:paraId="0712AB15" w14:textId="77777777" w:rsidR="00FB61D2" w:rsidRDefault="0097716B" w:rsidP="00D77B05">
      <w:pPr>
        <w:numPr>
          <w:ilvl w:val="0"/>
          <w:numId w:val="1"/>
        </w:numPr>
        <w:tabs>
          <w:tab w:val="clear" w:pos="6663"/>
          <w:tab w:val="left" w:pos="993"/>
        </w:tabs>
        <w:spacing w:line="276" w:lineRule="auto"/>
        <w:ind w:left="-142" w:firstLine="85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Progimnazijoje 2024-09-01 mokėsi 459 mokiniai. Pradinio ugdymo programą baigė 58 mokiniai, pagrindinio ugdymo pirmos dalies programą baigė 54 mokiniai.</w:t>
      </w:r>
    </w:p>
    <w:p w14:paraId="7239E73E" w14:textId="1B914B24" w:rsidR="00FB61D2" w:rsidRDefault="0097716B" w:rsidP="00D77B05">
      <w:pPr>
        <w:numPr>
          <w:ilvl w:val="0"/>
          <w:numId w:val="1"/>
        </w:numPr>
        <w:tabs>
          <w:tab w:val="left" w:pos="0"/>
          <w:tab w:val="left" w:pos="567"/>
          <w:tab w:val="left" w:pos="1080"/>
          <w:tab w:val="left" w:pos="1260"/>
        </w:tabs>
        <w:spacing w:after="0" w:line="276" w:lineRule="auto"/>
        <w:ind w:left="-142" w:firstLine="85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2024–2025 m. m. progimnazijoje dėmesys buvo skiriamas atnaujin</w:t>
      </w:r>
      <w:r w:rsidR="007A6F4B">
        <w:rPr>
          <w:rFonts w:ascii="Times New Roman" w:eastAsia="Times New Roman" w:hAnsi="Times New Roman" w:cs="Times New Roman"/>
          <w:sz w:val="24"/>
          <w:szCs w:val="24"/>
          <w:lang w:eastAsia="zh-CN"/>
        </w:rPr>
        <w:t>t</w:t>
      </w:r>
      <w:r>
        <w:rPr>
          <w:rFonts w:ascii="Times New Roman" w:eastAsia="Times New Roman" w:hAnsi="Times New Roman" w:cs="Times New Roman"/>
          <w:sz w:val="24"/>
          <w:szCs w:val="24"/>
          <w:lang w:eastAsia="zh-CN"/>
        </w:rPr>
        <w:t>o ugdymo turinio įgyvendinimui bei įtraukiojo ugdymo nuostatų diegimui, siekiant, kad kiekvienam vaikui būtų sudarytos sąlygos ugdytis.</w:t>
      </w:r>
    </w:p>
    <w:p w14:paraId="32693294" w14:textId="77777777" w:rsidR="00FB61D2" w:rsidRDefault="0097716B" w:rsidP="00D77B05">
      <w:pPr>
        <w:numPr>
          <w:ilvl w:val="0"/>
          <w:numId w:val="1"/>
        </w:numPr>
        <w:tabs>
          <w:tab w:val="clear" w:pos="6663"/>
          <w:tab w:val="left" w:pos="90"/>
          <w:tab w:val="left" w:pos="360"/>
          <w:tab w:val="left" w:pos="709"/>
          <w:tab w:val="left" w:pos="993"/>
          <w:tab w:val="left" w:pos="1080"/>
        </w:tabs>
        <w:spacing w:after="0" w:line="276" w:lineRule="auto"/>
        <w:ind w:left="709" w:firstLine="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 klasių mokinių pasiekimai:</w:t>
      </w:r>
    </w:p>
    <w:tbl>
      <w:tblPr>
        <w:tblStyle w:val="Lentelstinklelis1"/>
        <w:tblpPr w:leftFromText="180" w:rightFromText="180" w:vertAnchor="text" w:horzAnchor="page" w:tblpX="1411" w:tblpY="194"/>
        <w:tblW w:w="10060" w:type="dxa"/>
        <w:tblLayout w:type="fixed"/>
        <w:tblLook w:val="04A0" w:firstRow="1" w:lastRow="0" w:firstColumn="1" w:lastColumn="0" w:noHBand="0" w:noVBand="1"/>
      </w:tblPr>
      <w:tblGrid>
        <w:gridCol w:w="1129"/>
        <w:gridCol w:w="1134"/>
        <w:gridCol w:w="1276"/>
        <w:gridCol w:w="1134"/>
        <w:gridCol w:w="1134"/>
        <w:gridCol w:w="992"/>
        <w:gridCol w:w="1276"/>
        <w:gridCol w:w="992"/>
        <w:gridCol w:w="993"/>
      </w:tblGrid>
      <w:tr w:rsidR="00FB61D2" w14:paraId="667E46EA" w14:textId="77777777" w:rsidTr="00C94AF0">
        <w:trPr>
          <w:trHeight w:val="397"/>
        </w:trPr>
        <w:tc>
          <w:tcPr>
            <w:tcW w:w="1129" w:type="dxa"/>
            <w:shd w:val="clear" w:color="auto" w:fill="FBE4D5" w:themeFill="accent2" w:themeFillTint="33"/>
          </w:tcPr>
          <w:p w14:paraId="08C637C1" w14:textId="77777777" w:rsidR="00FB61D2" w:rsidRDefault="0097716B">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Klasė</w:t>
            </w:r>
            <w:proofErr w:type="spellEnd"/>
            <w:r>
              <w:rPr>
                <w:rFonts w:ascii="Times New Roman" w:eastAsia="Calibri" w:hAnsi="Times New Roman" w:cs="Times New Roman"/>
                <w:b/>
                <w:sz w:val="24"/>
                <w:szCs w:val="24"/>
              </w:rPr>
              <w:t xml:space="preserve"> </w:t>
            </w:r>
          </w:p>
        </w:tc>
        <w:tc>
          <w:tcPr>
            <w:tcW w:w="1134" w:type="dxa"/>
            <w:shd w:val="clear" w:color="auto" w:fill="FBE4D5" w:themeFill="accent2" w:themeFillTint="33"/>
          </w:tcPr>
          <w:p w14:paraId="37558E60" w14:textId="77777777" w:rsidR="00FB61D2" w:rsidRDefault="0097716B">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Mokinių</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skaičius</w:t>
            </w:r>
            <w:proofErr w:type="spellEnd"/>
          </w:p>
        </w:tc>
        <w:tc>
          <w:tcPr>
            <w:tcW w:w="1276" w:type="dxa"/>
            <w:shd w:val="clear" w:color="auto" w:fill="FBE4D5" w:themeFill="accent2" w:themeFillTint="33"/>
          </w:tcPr>
          <w:p w14:paraId="6843D99B" w14:textId="77777777" w:rsidR="00FB61D2" w:rsidRDefault="0097716B">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Aukštes-nysis</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pasiekimų</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lygis</w:t>
            </w:r>
            <w:proofErr w:type="spellEnd"/>
            <w:r>
              <w:rPr>
                <w:rFonts w:ascii="Times New Roman" w:eastAsia="Calibri" w:hAnsi="Times New Roman" w:cs="Times New Roman"/>
                <w:b/>
                <w:sz w:val="24"/>
                <w:szCs w:val="24"/>
              </w:rPr>
              <w:t xml:space="preserve"> </w:t>
            </w:r>
          </w:p>
        </w:tc>
        <w:tc>
          <w:tcPr>
            <w:tcW w:w="1134" w:type="dxa"/>
            <w:shd w:val="clear" w:color="auto" w:fill="FBE4D5" w:themeFill="accent2" w:themeFillTint="33"/>
          </w:tcPr>
          <w:p w14:paraId="0DFFFC42" w14:textId="77777777" w:rsidR="00FB61D2" w:rsidRDefault="0097716B">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Pagrin-dinis</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pasieki-mų</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lygis</w:t>
            </w:r>
            <w:proofErr w:type="spellEnd"/>
          </w:p>
        </w:tc>
        <w:tc>
          <w:tcPr>
            <w:tcW w:w="1134" w:type="dxa"/>
            <w:shd w:val="clear" w:color="auto" w:fill="FBE4D5" w:themeFill="accent2" w:themeFillTint="33"/>
          </w:tcPr>
          <w:p w14:paraId="307D2780" w14:textId="77777777" w:rsidR="00FB61D2" w:rsidRPr="007A6F4B" w:rsidRDefault="0097716B">
            <w:pPr>
              <w:rPr>
                <w:rFonts w:ascii="Times New Roman" w:eastAsia="Calibri" w:hAnsi="Times New Roman" w:cs="Times New Roman"/>
                <w:b/>
                <w:sz w:val="24"/>
                <w:szCs w:val="24"/>
                <w:lang w:val="pt-BR"/>
              </w:rPr>
            </w:pPr>
            <w:r w:rsidRPr="007A6F4B">
              <w:rPr>
                <w:rFonts w:ascii="Times New Roman" w:eastAsia="Calibri" w:hAnsi="Times New Roman" w:cs="Times New Roman"/>
                <w:b/>
                <w:sz w:val="24"/>
                <w:szCs w:val="24"/>
                <w:lang w:val="pt-BR"/>
              </w:rPr>
              <w:t>Patenki-namas pasieki-mų lygis</w:t>
            </w:r>
          </w:p>
        </w:tc>
        <w:tc>
          <w:tcPr>
            <w:tcW w:w="992" w:type="dxa"/>
            <w:shd w:val="clear" w:color="auto" w:fill="FBE4D5" w:themeFill="accent2" w:themeFillTint="33"/>
          </w:tcPr>
          <w:p w14:paraId="4C6123D4" w14:textId="77777777" w:rsidR="00FB61D2" w:rsidRDefault="0097716B">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Slenks-tinis</w:t>
            </w:r>
            <w:proofErr w:type="spellEnd"/>
          </w:p>
        </w:tc>
        <w:tc>
          <w:tcPr>
            <w:tcW w:w="1276" w:type="dxa"/>
            <w:shd w:val="clear" w:color="auto" w:fill="FBE4D5" w:themeFill="accent2" w:themeFillTint="33"/>
          </w:tcPr>
          <w:p w14:paraId="45A85D0C" w14:textId="77777777" w:rsidR="00FB61D2" w:rsidRDefault="0097716B">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Nepasiekė</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patenki-namo</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pasiekimų</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lygio</w:t>
            </w:r>
            <w:proofErr w:type="spellEnd"/>
          </w:p>
        </w:tc>
        <w:tc>
          <w:tcPr>
            <w:tcW w:w="992" w:type="dxa"/>
            <w:shd w:val="clear" w:color="auto" w:fill="FBE4D5" w:themeFill="accent2" w:themeFillTint="33"/>
          </w:tcPr>
          <w:p w14:paraId="670677D0" w14:textId="77777777" w:rsidR="00FB61D2" w:rsidRDefault="0097716B">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Pažan-gumas</w:t>
            </w:r>
            <w:proofErr w:type="spellEnd"/>
            <w:r>
              <w:rPr>
                <w:rFonts w:ascii="Times New Roman" w:eastAsia="Calibri" w:hAnsi="Times New Roman" w:cs="Times New Roman"/>
                <w:b/>
                <w:sz w:val="24"/>
                <w:szCs w:val="24"/>
              </w:rPr>
              <w:t xml:space="preserve"> </w:t>
            </w:r>
          </w:p>
          <w:p w14:paraId="7E2F5A53" w14:textId="77777777" w:rsidR="00FB61D2" w:rsidRDefault="0097716B">
            <w:pPr>
              <w:rPr>
                <w:rFonts w:ascii="Times New Roman" w:eastAsia="Calibri" w:hAnsi="Times New Roman" w:cs="Times New Roman"/>
                <w:b/>
                <w:sz w:val="24"/>
                <w:szCs w:val="24"/>
              </w:rPr>
            </w:pPr>
            <w:r>
              <w:rPr>
                <w:rFonts w:ascii="Times New Roman" w:eastAsia="Calibri" w:hAnsi="Times New Roman" w:cs="Times New Roman"/>
                <w:b/>
                <w:sz w:val="24"/>
                <w:szCs w:val="24"/>
                <w:lang w:val="lt-LT"/>
              </w:rPr>
              <w:t>(proc.)</w:t>
            </w:r>
          </w:p>
        </w:tc>
        <w:tc>
          <w:tcPr>
            <w:tcW w:w="993" w:type="dxa"/>
            <w:shd w:val="clear" w:color="auto" w:fill="FBE4D5" w:themeFill="accent2" w:themeFillTint="33"/>
          </w:tcPr>
          <w:p w14:paraId="79A91457" w14:textId="77777777" w:rsidR="00FB61D2" w:rsidRDefault="0097716B">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Žinių</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kokybė</w:t>
            </w:r>
            <w:proofErr w:type="spellEnd"/>
            <w:r>
              <w:rPr>
                <w:rFonts w:ascii="Times New Roman" w:eastAsia="Calibri" w:hAnsi="Times New Roman" w:cs="Times New Roman"/>
                <w:b/>
                <w:sz w:val="24"/>
                <w:szCs w:val="24"/>
              </w:rPr>
              <w:t xml:space="preserve"> (proc.)</w:t>
            </w:r>
          </w:p>
        </w:tc>
      </w:tr>
      <w:tr w:rsidR="00FB61D2" w14:paraId="0A35220F" w14:textId="77777777" w:rsidTr="00C94AF0">
        <w:trPr>
          <w:trHeight w:val="397"/>
        </w:trPr>
        <w:tc>
          <w:tcPr>
            <w:tcW w:w="1129" w:type="dxa"/>
            <w:shd w:val="clear" w:color="auto" w:fill="FFFFFF"/>
          </w:tcPr>
          <w:p w14:paraId="15735BD9" w14:textId="77777777" w:rsidR="00FB61D2" w:rsidRDefault="0097716B">
            <w:pPr>
              <w:rPr>
                <w:rFonts w:ascii="Times New Roman" w:eastAsia="Calibri" w:hAnsi="Times New Roman" w:cs="Times New Roman"/>
                <w:sz w:val="24"/>
                <w:szCs w:val="24"/>
              </w:rPr>
            </w:pPr>
            <w:r>
              <w:rPr>
                <w:rFonts w:ascii="Times New Roman" w:eastAsia="Calibri" w:hAnsi="Times New Roman" w:cs="Times New Roman"/>
                <w:sz w:val="24"/>
                <w:szCs w:val="24"/>
              </w:rPr>
              <w:t>1a</w:t>
            </w:r>
          </w:p>
        </w:tc>
        <w:tc>
          <w:tcPr>
            <w:tcW w:w="1134" w:type="dxa"/>
            <w:shd w:val="clear" w:color="auto" w:fill="FFFFFF"/>
          </w:tcPr>
          <w:p w14:paraId="05974956"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276" w:type="dxa"/>
            <w:shd w:val="clear" w:color="auto" w:fill="FFFFFF"/>
          </w:tcPr>
          <w:p w14:paraId="17E50FE2"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134" w:type="dxa"/>
            <w:shd w:val="clear" w:color="auto" w:fill="FFFFFF"/>
          </w:tcPr>
          <w:p w14:paraId="499F07F3"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34" w:type="dxa"/>
            <w:shd w:val="clear" w:color="auto" w:fill="FFFFFF"/>
          </w:tcPr>
          <w:p w14:paraId="7500CD9D"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2" w:type="dxa"/>
            <w:shd w:val="clear" w:color="auto" w:fill="FFFFFF"/>
          </w:tcPr>
          <w:p w14:paraId="3ADD0628"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76" w:type="dxa"/>
            <w:shd w:val="clear" w:color="auto" w:fill="FFFFFF"/>
          </w:tcPr>
          <w:p w14:paraId="4C420BC4"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FFFFF"/>
          </w:tcPr>
          <w:p w14:paraId="1CCA32E0"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3" w:type="dxa"/>
            <w:shd w:val="clear" w:color="auto" w:fill="FFFFFF"/>
          </w:tcPr>
          <w:p w14:paraId="140E7898"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77,7</w:t>
            </w:r>
          </w:p>
        </w:tc>
      </w:tr>
      <w:tr w:rsidR="00FB61D2" w14:paraId="2F960979" w14:textId="77777777" w:rsidTr="00C94AF0">
        <w:trPr>
          <w:trHeight w:val="397"/>
        </w:trPr>
        <w:tc>
          <w:tcPr>
            <w:tcW w:w="1129" w:type="dxa"/>
            <w:shd w:val="clear" w:color="auto" w:fill="FFFFFF"/>
          </w:tcPr>
          <w:p w14:paraId="33684DD3" w14:textId="77777777" w:rsidR="00FB61D2" w:rsidRDefault="0097716B">
            <w:pPr>
              <w:rPr>
                <w:rFonts w:ascii="Times New Roman" w:eastAsia="Calibri" w:hAnsi="Times New Roman" w:cs="Times New Roman"/>
                <w:sz w:val="24"/>
                <w:szCs w:val="24"/>
              </w:rPr>
            </w:pPr>
            <w:r>
              <w:rPr>
                <w:rFonts w:ascii="Times New Roman" w:eastAsia="Calibri" w:hAnsi="Times New Roman" w:cs="Times New Roman"/>
                <w:sz w:val="24"/>
                <w:szCs w:val="24"/>
              </w:rPr>
              <w:t>1b</w:t>
            </w:r>
          </w:p>
        </w:tc>
        <w:tc>
          <w:tcPr>
            <w:tcW w:w="1134" w:type="dxa"/>
            <w:shd w:val="clear" w:color="auto" w:fill="FFFFFF"/>
          </w:tcPr>
          <w:p w14:paraId="437E7038"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276" w:type="dxa"/>
            <w:shd w:val="clear" w:color="auto" w:fill="FFFFFF"/>
          </w:tcPr>
          <w:p w14:paraId="64A3E2A4"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34" w:type="dxa"/>
            <w:shd w:val="clear" w:color="auto" w:fill="FFFFFF"/>
          </w:tcPr>
          <w:p w14:paraId="7E3AA6A9"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134" w:type="dxa"/>
            <w:shd w:val="clear" w:color="auto" w:fill="FFFFFF"/>
          </w:tcPr>
          <w:p w14:paraId="2B188F9E"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992" w:type="dxa"/>
            <w:shd w:val="clear" w:color="auto" w:fill="FFFFFF"/>
          </w:tcPr>
          <w:p w14:paraId="684A5B5D"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76" w:type="dxa"/>
            <w:shd w:val="clear" w:color="auto" w:fill="FFFFFF"/>
          </w:tcPr>
          <w:p w14:paraId="079FFD1E"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FFFFF"/>
          </w:tcPr>
          <w:p w14:paraId="1FBE24D1"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3" w:type="dxa"/>
            <w:shd w:val="clear" w:color="auto" w:fill="FFFFFF"/>
          </w:tcPr>
          <w:p w14:paraId="5C973340"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FB61D2" w14:paraId="3781377E" w14:textId="77777777" w:rsidTr="00C94AF0">
        <w:trPr>
          <w:trHeight w:val="397"/>
        </w:trPr>
        <w:tc>
          <w:tcPr>
            <w:tcW w:w="1129" w:type="dxa"/>
            <w:shd w:val="clear" w:color="auto" w:fill="FFFFFF"/>
          </w:tcPr>
          <w:p w14:paraId="29F63E06" w14:textId="77777777" w:rsidR="00FB61D2" w:rsidRDefault="0097716B">
            <w:pPr>
              <w:rPr>
                <w:rFonts w:ascii="Times New Roman" w:eastAsia="Calibri" w:hAnsi="Times New Roman" w:cs="Times New Roman"/>
                <w:sz w:val="24"/>
                <w:szCs w:val="24"/>
              </w:rPr>
            </w:pPr>
            <w:r>
              <w:rPr>
                <w:rFonts w:ascii="Times New Roman" w:eastAsia="Calibri" w:hAnsi="Times New Roman" w:cs="Times New Roman"/>
                <w:sz w:val="24"/>
                <w:szCs w:val="24"/>
              </w:rPr>
              <w:t>1c</w:t>
            </w:r>
          </w:p>
        </w:tc>
        <w:tc>
          <w:tcPr>
            <w:tcW w:w="1134" w:type="dxa"/>
            <w:shd w:val="clear" w:color="auto" w:fill="FFFFFF"/>
          </w:tcPr>
          <w:p w14:paraId="66B64890" w14:textId="77777777" w:rsidR="00FB61D2" w:rsidRDefault="0097716B">
            <w:pPr>
              <w:tabs>
                <w:tab w:val="left" w:pos="810"/>
              </w:tabs>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276" w:type="dxa"/>
            <w:shd w:val="clear" w:color="auto" w:fill="FFFFFF"/>
          </w:tcPr>
          <w:p w14:paraId="7A0ABB17"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shd w:val="clear" w:color="auto" w:fill="FFFFFF"/>
          </w:tcPr>
          <w:p w14:paraId="08B84816"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34" w:type="dxa"/>
            <w:shd w:val="clear" w:color="auto" w:fill="FFFFFF"/>
          </w:tcPr>
          <w:p w14:paraId="20B228AB"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92" w:type="dxa"/>
            <w:shd w:val="clear" w:color="auto" w:fill="FFFFFF"/>
          </w:tcPr>
          <w:p w14:paraId="6DCEF632"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76" w:type="dxa"/>
            <w:shd w:val="clear" w:color="auto" w:fill="FFFFFF"/>
          </w:tcPr>
          <w:p w14:paraId="37C7C058"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FFFFF"/>
          </w:tcPr>
          <w:p w14:paraId="052AC444"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3" w:type="dxa"/>
            <w:shd w:val="clear" w:color="auto" w:fill="FFFFFF"/>
          </w:tcPr>
          <w:p w14:paraId="54B82571"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53,8</w:t>
            </w:r>
          </w:p>
        </w:tc>
      </w:tr>
      <w:tr w:rsidR="00FB61D2" w14:paraId="78E26BF7" w14:textId="77777777" w:rsidTr="00C94AF0">
        <w:trPr>
          <w:trHeight w:val="397"/>
        </w:trPr>
        <w:tc>
          <w:tcPr>
            <w:tcW w:w="1129" w:type="dxa"/>
            <w:shd w:val="clear" w:color="auto" w:fill="FBE4D5" w:themeFill="accent2" w:themeFillTint="33"/>
          </w:tcPr>
          <w:p w14:paraId="733AB5A3" w14:textId="77777777" w:rsidR="00FB61D2" w:rsidRDefault="0097716B">
            <w:pPr>
              <w:rPr>
                <w:rFonts w:ascii="Times New Roman" w:eastAsia="Calibri" w:hAnsi="Times New Roman" w:cs="Times New Roman"/>
                <w:b/>
                <w:sz w:val="24"/>
                <w:szCs w:val="24"/>
              </w:rPr>
            </w:pPr>
            <w:r>
              <w:rPr>
                <w:rFonts w:ascii="Times New Roman" w:eastAsia="Calibri" w:hAnsi="Times New Roman" w:cs="Times New Roman"/>
                <w:b/>
                <w:sz w:val="24"/>
                <w:szCs w:val="24"/>
                <w:lang w:val="lt-LT"/>
              </w:rPr>
              <w:t>1 klasės</w:t>
            </w:r>
          </w:p>
        </w:tc>
        <w:tc>
          <w:tcPr>
            <w:tcW w:w="1134" w:type="dxa"/>
            <w:shd w:val="clear" w:color="auto" w:fill="FBE4D5" w:themeFill="accent2" w:themeFillTint="33"/>
          </w:tcPr>
          <w:p w14:paraId="2E571864"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51</w:t>
            </w:r>
          </w:p>
        </w:tc>
        <w:tc>
          <w:tcPr>
            <w:tcW w:w="1276" w:type="dxa"/>
            <w:shd w:val="clear" w:color="auto" w:fill="FBE4D5" w:themeFill="accent2" w:themeFillTint="33"/>
          </w:tcPr>
          <w:p w14:paraId="5E4F76A3"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1134" w:type="dxa"/>
            <w:shd w:val="clear" w:color="auto" w:fill="FBE4D5" w:themeFill="accent2" w:themeFillTint="33"/>
          </w:tcPr>
          <w:p w14:paraId="298741E7"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c>
          <w:tcPr>
            <w:tcW w:w="1134" w:type="dxa"/>
            <w:shd w:val="clear" w:color="auto" w:fill="FBE4D5" w:themeFill="accent2" w:themeFillTint="33"/>
          </w:tcPr>
          <w:p w14:paraId="44F809F8"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992" w:type="dxa"/>
            <w:shd w:val="clear" w:color="auto" w:fill="FBE4D5" w:themeFill="accent2" w:themeFillTint="33"/>
          </w:tcPr>
          <w:p w14:paraId="7AA33AC5"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1276" w:type="dxa"/>
            <w:shd w:val="clear" w:color="auto" w:fill="FBE4D5" w:themeFill="accent2" w:themeFillTint="33"/>
          </w:tcPr>
          <w:p w14:paraId="631282F0"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BE4D5" w:themeFill="accent2" w:themeFillTint="33"/>
          </w:tcPr>
          <w:p w14:paraId="58361644"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sz w:val="24"/>
                <w:szCs w:val="24"/>
              </w:rPr>
              <w:t>100</w:t>
            </w:r>
          </w:p>
        </w:tc>
        <w:tc>
          <w:tcPr>
            <w:tcW w:w="993" w:type="dxa"/>
            <w:shd w:val="clear" w:color="auto" w:fill="FBE4D5" w:themeFill="accent2" w:themeFillTint="33"/>
          </w:tcPr>
          <w:p w14:paraId="2E0109D1"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63,8</w:t>
            </w:r>
          </w:p>
        </w:tc>
      </w:tr>
      <w:tr w:rsidR="00FB61D2" w14:paraId="56D1226E" w14:textId="77777777" w:rsidTr="00C94AF0">
        <w:trPr>
          <w:trHeight w:val="397"/>
        </w:trPr>
        <w:tc>
          <w:tcPr>
            <w:tcW w:w="1129" w:type="dxa"/>
            <w:shd w:val="clear" w:color="auto" w:fill="FFFFFF"/>
          </w:tcPr>
          <w:p w14:paraId="2154E927" w14:textId="77777777" w:rsidR="00FB61D2" w:rsidRDefault="0097716B">
            <w:pPr>
              <w:rPr>
                <w:rFonts w:ascii="Times New Roman" w:eastAsia="Calibri" w:hAnsi="Times New Roman" w:cs="Times New Roman"/>
                <w:sz w:val="24"/>
                <w:szCs w:val="24"/>
              </w:rPr>
            </w:pPr>
            <w:r>
              <w:rPr>
                <w:rFonts w:ascii="Times New Roman" w:eastAsia="Calibri" w:hAnsi="Times New Roman" w:cs="Times New Roman"/>
                <w:sz w:val="24"/>
                <w:szCs w:val="24"/>
              </w:rPr>
              <w:t>2a</w:t>
            </w:r>
          </w:p>
        </w:tc>
        <w:tc>
          <w:tcPr>
            <w:tcW w:w="1134" w:type="dxa"/>
            <w:shd w:val="clear" w:color="auto" w:fill="FFFFFF"/>
          </w:tcPr>
          <w:p w14:paraId="518151E9"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276" w:type="dxa"/>
            <w:shd w:val="clear" w:color="auto" w:fill="FFFFFF"/>
          </w:tcPr>
          <w:p w14:paraId="69304231"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134" w:type="dxa"/>
            <w:shd w:val="clear" w:color="auto" w:fill="FFFFFF"/>
          </w:tcPr>
          <w:p w14:paraId="7B6836E0"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34" w:type="dxa"/>
            <w:shd w:val="clear" w:color="auto" w:fill="FFFFFF"/>
          </w:tcPr>
          <w:p w14:paraId="680E30D9"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92" w:type="dxa"/>
            <w:shd w:val="clear" w:color="auto" w:fill="FFFFFF"/>
          </w:tcPr>
          <w:p w14:paraId="0374F03E"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76" w:type="dxa"/>
            <w:shd w:val="clear" w:color="auto" w:fill="FFFFFF"/>
          </w:tcPr>
          <w:p w14:paraId="38313438"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b/>
                <w:sz w:val="24"/>
                <w:szCs w:val="24"/>
              </w:rPr>
              <w:t>0</w:t>
            </w:r>
          </w:p>
        </w:tc>
        <w:tc>
          <w:tcPr>
            <w:tcW w:w="992" w:type="dxa"/>
            <w:shd w:val="clear" w:color="auto" w:fill="FFFFFF"/>
          </w:tcPr>
          <w:p w14:paraId="52AD1CF0"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3" w:type="dxa"/>
            <w:shd w:val="clear" w:color="auto" w:fill="FFFFFF"/>
          </w:tcPr>
          <w:p w14:paraId="563BFFCC"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70,8</w:t>
            </w:r>
          </w:p>
        </w:tc>
      </w:tr>
      <w:tr w:rsidR="00FB61D2" w14:paraId="7A956928" w14:textId="77777777" w:rsidTr="00C94AF0">
        <w:trPr>
          <w:trHeight w:val="397"/>
        </w:trPr>
        <w:tc>
          <w:tcPr>
            <w:tcW w:w="1129" w:type="dxa"/>
            <w:shd w:val="clear" w:color="auto" w:fill="FFFFFF"/>
          </w:tcPr>
          <w:p w14:paraId="3022B053" w14:textId="77777777" w:rsidR="00FB61D2" w:rsidRDefault="0097716B">
            <w:pPr>
              <w:rPr>
                <w:rFonts w:ascii="Times New Roman" w:eastAsia="Calibri" w:hAnsi="Times New Roman" w:cs="Times New Roman"/>
                <w:sz w:val="24"/>
                <w:szCs w:val="24"/>
              </w:rPr>
            </w:pPr>
            <w:r>
              <w:rPr>
                <w:rFonts w:ascii="Times New Roman" w:eastAsia="Calibri" w:hAnsi="Times New Roman" w:cs="Times New Roman"/>
                <w:sz w:val="24"/>
                <w:szCs w:val="24"/>
              </w:rPr>
              <w:t xml:space="preserve">2b </w:t>
            </w:r>
          </w:p>
        </w:tc>
        <w:tc>
          <w:tcPr>
            <w:tcW w:w="1134" w:type="dxa"/>
            <w:shd w:val="clear" w:color="auto" w:fill="FFFFFF"/>
          </w:tcPr>
          <w:p w14:paraId="3DD33C3D"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276" w:type="dxa"/>
            <w:shd w:val="clear" w:color="auto" w:fill="FFFFFF"/>
          </w:tcPr>
          <w:p w14:paraId="6BBAD310"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134" w:type="dxa"/>
            <w:shd w:val="clear" w:color="auto" w:fill="FFFFFF"/>
          </w:tcPr>
          <w:p w14:paraId="79400405"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34" w:type="dxa"/>
            <w:shd w:val="clear" w:color="auto" w:fill="FFFFFF"/>
          </w:tcPr>
          <w:p w14:paraId="27E733B9"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92" w:type="dxa"/>
            <w:shd w:val="clear" w:color="auto" w:fill="FFFFFF"/>
          </w:tcPr>
          <w:p w14:paraId="6BB7F614"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6" w:type="dxa"/>
            <w:shd w:val="clear" w:color="auto" w:fill="FFFFFF"/>
          </w:tcPr>
          <w:p w14:paraId="0B684E1C"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FFFFF"/>
          </w:tcPr>
          <w:p w14:paraId="3B8950EE"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3" w:type="dxa"/>
            <w:shd w:val="clear" w:color="auto" w:fill="FFFFFF"/>
          </w:tcPr>
          <w:p w14:paraId="1DF27C40"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66,6</w:t>
            </w:r>
          </w:p>
        </w:tc>
      </w:tr>
      <w:tr w:rsidR="00FB61D2" w14:paraId="04FDF2A4" w14:textId="77777777" w:rsidTr="00C94AF0">
        <w:trPr>
          <w:trHeight w:val="397"/>
        </w:trPr>
        <w:tc>
          <w:tcPr>
            <w:tcW w:w="1129" w:type="dxa"/>
            <w:shd w:val="clear" w:color="auto" w:fill="FBE4D5" w:themeFill="accent2" w:themeFillTint="33"/>
          </w:tcPr>
          <w:p w14:paraId="50F00F6D" w14:textId="77777777" w:rsidR="00FB61D2" w:rsidRDefault="0097716B">
            <w:pPr>
              <w:rPr>
                <w:rFonts w:ascii="Times New Roman" w:eastAsia="Calibri" w:hAnsi="Times New Roman" w:cs="Times New Roman"/>
                <w:b/>
                <w:sz w:val="24"/>
                <w:szCs w:val="24"/>
              </w:rPr>
            </w:pPr>
            <w:r>
              <w:rPr>
                <w:rFonts w:ascii="Times New Roman" w:eastAsia="Calibri" w:hAnsi="Times New Roman" w:cs="Times New Roman"/>
                <w:b/>
                <w:sz w:val="24"/>
                <w:szCs w:val="24"/>
                <w:lang w:val="lt-LT"/>
              </w:rPr>
              <w:t>2 klasės</w:t>
            </w:r>
          </w:p>
        </w:tc>
        <w:tc>
          <w:tcPr>
            <w:tcW w:w="1134" w:type="dxa"/>
            <w:shd w:val="clear" w:color="auto" w:fill="FBE4D5" w:themeFill="accent2" w:themeFillTint="33"/>
          </w:tcPr>
          <w:p w14:paraId="248CB805"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45</w:t>
            </w:r>
          </w:p>
        </w:tc>
        <w:tc>
          <w:tcPr>
            <w:tcW w:w="1276" w:type="dxa"/>
            <w:shd w:val="clear" w:color="auto" w:fill="FBE4D5" w:themeFill="accent2" w:themeFillTint="33"/>
          </w:tcPr>
          <w:p w14:paraId="457C4F1D"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19</w:t>
            </w:r>
          </w:p>
        </w:tc>
        <w:tc>
          <w:tcPr>
            <w:tcW w:w="1134" w:type="dxa"/>
            <w:shd w:val="clear" w:color="auto" w:fill="FBE4D5" w:themeFill="accent2" w:themeFillTint="33"/>
          </w:tcPr>
          <w:p w14:paraId="4CF3E752"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1134" w:type="dxa"/>
            <w:shd w:val="clear" w:color="auto" w:fill="FBE4D5" w:themeFill="accent2" w:themeFillTint="33"/>
          </w:tcPr>
          <w:p w14:paraId="43FE222F"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992" w:type="dxa"/>
            <w:shd w:val="clear" w:color="auto" w:fill="FBE4D5" w:themeFill="accent2" w:themeFillTint="33"/>
          </w:tcPr>
          <w:p w14:paraId="07724669"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276" w:type="dxa"/>
            <w:shd w:val="clear" w:color="auto" w:fill="FBE4D5" w:themeFill="accent2" w:themeFillTint="33"/>
          </w:tcPr>
          <w:p w14:paraId="4603DBBF"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BE4D5" w:themeFill="accent2" w:themeFillTint="33"/>
          </w:tcPr>
          <w:p w14:paraId="1D1211AB"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sz w:val="24"/>
                <w:szCs w:val="24"/>
              </w:rPr>
              <w:t>100</w:t>
            </w:r>
          </w:p>
        </w:tc>
        <w:tc>
          <w:tcPr>
            <w:tcW w:w="993" w:type="dxa"/>
            <w:shd w:val="clear" w:color="auto" w:fill="FBE4D5" w:themeFill="accent2" w:themeFillTint="33"/>
          </w:tcPr>
          <w:p w14:paraId="593C9A72"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68,7</w:t>
            </w:r>
          </w:p>
        </w:tc>
      </w:tr>
      <w:tr w:rsidR="00FB61D2" w14:paraId="6A1C4DD3" w14:textId="77777777" w:rsidTr="00C94AF0">
        <w:trPr>
          <w:trHeight w:val="397"/>
        </w:trPr>
        <w:tc>
          <w:tcPr>
            <w:tcW w:w="1129" w:type="dxa"/>
            <w:shd w:val="clear" w:color="auto" w:fill="FFFFFF"/>
          </w:tcPr>
          <w:p w14:paraId="1D522E49" w14:textId="77777777" w:rsidR="00FB61D2" w:rsidRDefault="0097716B">
            <w:pPr>
              <w:rPr>
                <w:rFonts w:ascii="Times New Roman" w:eastAsia="Calibri" w:hAnsi="Times New Roman" w:cs="Times New Roman"/>
                <w:sz w:val="24"/>
                <w:szCs w:val="24"/>
              </w:rPr>
            </w:pPr>
            <w:r>
              <w:rPr>
                <w:rFonts w:ascii="Times New Roman" w:eastAsia="Calibri" w:hAnsi="Times New Roman" w:cs="Times New Roman"/>
                <w:sz w:val="24"/>
                <w:szCs w:val="24"/>
              </w:rPr>
              <w:t>3a</w:t>
            </w:r>
          </w:p>
        </w:tc>
        <w:tc>
          <w:tcPr>
            <w:tcW w:w="1134" w:type="dxa"/>
            <w:shd w:val="clear" w:color="auto" w:fill="FFFFFF"/>
          </w:tcPr>
          <w:p w14:paraId="74C65C8A"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276" w:type="dxa"/>
            <w:shd w:val="clear" w:color="auto" w:fill="FFFFFF"/>
          </w:tcPr>
          <w:p w14:paraId="78D918E9"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134" w:type="dxa"/>
            <w:shd w:val="clear" w:color="auto" w:fill="FFFFFF"/>
          </w:tcPr>
          <w:p w14:paraId="3B9D895F"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134" w:type="dxa"/>
            <w:shd w:val="clear" w:color="auto" w:fill="FFFFFF"/>
          </w:tcPr>
          <w:p w14:paraId="25ABDC8D"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92" w:type="dxa"/>
            <w:shd w:val="clear" w:color="auto" w:fill="FFFFFF"/>
          </w:tcPr>
          <w:p w14:paraId="4D38DB4C"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76" w:type="dxa"/>
            <w:shd w:val="clear" w:color="auto" w:fill="FFFFFF"/>
          </w:tcPr>
          <w:p w14:paraId="1941D6CB"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FFFFF"/>
          </w:tcPr>
          <w:p w14:paraId="0DD9D79B"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3" w:type="dxa"/>
            <w:shd w:val="clear" w:color="auto" w:fill="FFFFFF"/>
          </w:tcPr>
          <w:p w14:paraId="79310F13"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80,0</w:t>
            </w:r>
          </w:p>
        </w:tc>
      </w:tr>
      <w:tr w:rsidR="00FB61D2" w14:paraId="08D8BB02" w14:textId="77777777" w:rsidTr="00C94AF0">
        <w:trPr>
          <w:trHeight w:val="397"/>
        </w:trPr>
        <w:tc>
          <w:tcPr>
            <w:tcW w:w="1129" w:type="dxa"/>
            <w:shd w:val="clear" w:color="auto" w:fill="FFFFFF"/>
          </w:tcPr>
          <w:p w14:paraId="5AE296A8" w14:textId="77777777" w:rsidR="00FB61D2" w:rsidRDefault="0097716B">
            <w:pPr>
              <w:rPr>
                <w:rFonts w:ascii="Times New Roman" w:eastAsia="Calibri" w:hAnsi="Times New Roman" w:cs="Times New Roman"/>
                <w:sz w:val="24"/>
                <w:szCs w:val="24"/>
              </w:rPr>
            </w:pPr>
            <w:r>
              <w:rPr>
                <w:rFonts w:ascii="Times New Roman" w:eastAsia="Calibri" w:hAnsi="Times New Roman" w:cs="Times New Roman"/>
                <w:sz w:val="24"/>
                <w:szCs w:val="24"/>
              </w:rPr>
              <w:t>3b</w:t>
            </w:r>
          </w:p>
        </w:tc>
        <w:tc>
          <w:tcPr>
            <w:tcW w:w="1134" w:type="dxa"/>
            <w:shd w:val="clear" w:color="auto" w:fill="FFFFFF"/>
          </w:tcPr>
          <w:p w14:paraId="41BA804D"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276" w:type="dxa"/>
            <w:shd w:val="clear" w:color="auto" w:fill="FFFFFF"/>
          </w:tcPr>
          <w:p w14:paraId="2AD8D893"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34" w:type="dxa"/>
            <w:shd w:val="clear" w:color="auto" w:fill="FFFFFF"/>
          </w:tcPr>
          <w:p w14:paraId="5BF947A2"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shd w:val="clear" w:color="auto" w:fill="FFFFFF"/>
          </w:tcPr>
          <w:p w14:paraId="053DEF97"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992" w:type="dxa"/>
            <w:shd w:val="clear" w:color="auto" w:fill="FFFFFF"/>
          </w:tcPr>
          <w:p w14:paraId="341D3040"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shd w:val="clear" w:color="auto" w:fill="FFFFFF"/>
          </w:tcPr>
          <w:p w14:paraId="5ED0CA29"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FFFFF"/>
          </w:tcPr>
          <w:p w14:paraId="0AE8689B"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3" w:type="dxa"/>
            <w:shd w:val="clear" w:color="auto" w:fill="FFFFFF"/>
          </w:tcPr>
          <w:p w14:paraId="1101B065"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43,75</w:t>
            </w:r>
          </w:p>
        </w:tc>
      </w:tr>
      <w:tr w:rsidR="00FB61D2" w14:paraId="574C958F" w14:textId="77777777" w:rsidTr="00C94AF0">
        <w:trPr>
          <w:trHeight w:val="397"/>
        </w:trPr>
        <w:tc>
          <w:tcPr>
            <w:tcW w:w="1129" w:type="dxa"/>
            <w:shd w:val="clear" w:color="auto" w:fill="FFFFFF"/>
          </w:tcPr>
          <w:p w14:paraId="7D8AE48F" w14:textId="77777777" w:rsidR="00FB61D2" w:rsidRDefault="0097716B">
            <w:pPr>
              <w:rPr>
                <w:rFonts w:ascii="Times New Roman" w:eastAsia="Calibri" w:hAnsi="Times New Roman" w:cs="Times New Roman"/>
                <w:sz w:val="24"/>
                <w:szCs w:val="24"/>
              </w:rPr>
            </w:pPr>
            <w:r>
              <w:rPr>
                <w:rFonts w:ascii="Times New Roman" w:eastAsia="Calibri" w:hAnsi="Times New Roman" w:cs="Times New Roman"/>
                <w:sz w:val="24"/>
                <w:szCs w:val="24"/>
              </w:rPr>
              <w:t>3c</w:t>
            </w:r>
          </w:p>
        </w:tc>
        <w:tc>
          <w:tcPr>
            <w:tcW w:w="1134" w:type="dxa"/>
            <w:shd w:val="clear" w:color="auto" w:fill="FFFFFF"/>
          </w:tcPr>
          <w:p w14:paraId="546F41ED"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276" w:type="dxa"/>
            <w:shd w:val="clear" w:color="auto" w:fill="FFFFFF"/>
          </w:tcPr>
          <w:p w14:paraId="4B41043A"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shd w:val="clear" w:color="auto" w:fill="FFFFFF"/>
          </w:tcPr>
          <w:p w14:paraId="184C0AD3"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34" w:type="dxa"/>
            <w:shd w:val="clear" w:color="auto" w:fill="FFFFFF"/>
          </w:tcPr>
          <w:p w14:paraId="38480DC1"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92" w:type="dxa"/>
            <w:shd w:val="clear" w:color="auto" w:fill="FFFFFF"/>
          </w:tcPr>
          <w:p w14:paraId="3F447B6E"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shd w:val="clear" w:color="auto" w:fill="FFFFFF"/>
          </w:tcPr>
          <w:p w14:paraId="41400E64"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FFFFF"/>
          </w:tcPr>
          <w:p w14:paraId="5174ED97"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3" w:type="dxa"/>
            <w:shd w:val="clear" w:color="auto" w:fill="FFFFFF"/>
          </w:tcPr>
          <w:p w14:paraId="0DCB9CD7"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42,8</w:t>
            </w:r>
          </w:p>
        </w:tc>
      </w:tr>
      <w:tr w:rsidR="00FB61D2" w14:paraId="2E43ECAD" w14:textId="77777777" w:rsidTr="00C94AF0">
        <w:trPr>
          <w:trHeight w:val="397"/>
        </w:trPr>
        <w:tc>
          <w:tcPr>
            <w:tcW w:w="1129" w:type="dxa"/>
            <w:shd w:val="clear" w:color="auto" w:fill="FBE4D5" w:themeFill="accent2" w:themeFillTint="33"/>
          </w:tcPr>
          <w:p w14:paraId="3012644B" w14:textId="77777777" w:rsidR="00FB61D2" w:rsidRDefault="0097716B">
            <w:pPr>
              <w:rPr>
                <w:rFonts w:ascii="Times New Roman" w:eastAsia="Calibri" w:hAnsi="Times New Roman" w:cs="Times New Roman"/>
                <w:b/>
                <w:sz w:val="24"/>
                <w:szCs w:val="24"/>
              </w:rPr>
            </w:pPr>
            <w:r>
              <w:rPr>
                <w:rFonts w:ascii="Times New Roman" w:eastAsia="Calibri" w:hAnsi="Times New Roman" w:cs="Times New Roman"/>
                <w:b/>
                <w:sz w:val="24"/>
                <w:szCs w:val="24"/>
                <w:lang w:val="lt-LT"/>
              </w:rPr>
              <w:t>3 klasės</w:t>
            </w:r>
          </w:p>
        </w:tc>
        <w:tc>
          <w:tcPr>
            <w:tcW w:w="1134" w:type="dxa"/>
            <w:shd w:val="clear" w:color="auto" w:fill="FBE4D5" w:themeFill="accent2" w:themeFillTint="33"/>
          </w:tcPr>
          <w:p w14:paraId="4C9E66D0"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55</w:t>
            </w:r>
          </w:p>
        </w:tc>
        <w:tc>
          <w:tcPr>
            <w:tcW w:w="1276" w:type="dxa"/>
            <w:shd w:val="clear" w:color="auto" w:fill="FBE4D5" w:themeFill="accent2" w:themeFillTint="33"/>
          </w:tcPr>
          <w:p w14:paraId="73DB2408"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15</w:t>
            </w:r>
          </w:p>
        </w:tc>
        <w:tc>
          <w:tcPr>
            <w:tcW w:w="1134" w:type="dxa"/>
            <w:shd w:val="clear" w:color="auto" w:fill="FBE4D5" w:themeFill="accent2" w:themeFillTint="33"/>
          </w:tcPr>
          <w:p w14:paraId="39024B61"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1134" w:type="dxa"/>
            <w:shd w:val="clear" w:color="auto" w:fill="FBE4D5" w:themeFill="accent2" w:themeFillTint="33"/>
          </w:tcPr>
          <w:p w14:paraId="2812A779"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c>
          <w:tcPr>
            <w:tcW w:w="992" w:type="dxa"/>
            <w:shd w:val="clear" w:color="auto" w:fill="FBE4D5" w:themeFill="accent2" w:themeFillTint="33"/>
          </w:tcPr>
          <w:p w14:paraId="6EAFA1A0"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276" w:type="dxa"/>
            <w:shd w:val="clear" w:color="auto" w:fill="FBE4D5" w:themeFill="accent2" w:themeFillTint="33"/>
          </w:tcPr>
          <w:p w14:paraId="62D85AB4"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BE4D5" w:themeFill="accent2" w:themeFillTint="33"/>
          </w:tcPr>
          <w:p w14:paraId="211C94AB"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sz w:val="24"/>
                <w:szCs w:val="24"/>
              </w:rPr>
              <w:t>100</w:t>
            </w:r>
          </w:p>
        </w:tc>
        <w:tc>
          <w:tcPr>
            <w:tcW w:w="993" w:type="dxa"/>
            <w:shd w:val="clear" w:color="auto" w:fill="FBE4D5" w:themeFill="accent2" w:themeFillTint="33"/>
          </w:tcPr>
          <w:p w14:paraId="60801F76"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55,5</w:t>
            </w:r>
          </w:p>
        </w:tc>
      </w:tr>
      <w:tr w:rsidR="00FB61D2" w14:paraId="32974EB4" w14:textId="77777777" w:rsidTr="00C94AF0">
        <w:trPr>
          <w:trHeight w:val="397"/>
        </w:trPr>
        <w:tc>
          <w:tcPr>
            <w:tcW w:w="1129" w:type="dxa"/>
            <w:shd w:val="clear" w:color="auto" w:fill="FFFFFF"/>
          </w:tcPr>
          <w:p w14:paraId="7EDB7785" w14:textId="77777777" w:rsidR="00FB61D2" w:rsidRDefault="0097716B">
            <w:pPr>
              <w:rPr>
                <w:rFonts w:ascii="Times New Roman" w:eastAsia="Calibri" w:hAnsi="Times New Roman" w:cs="Times New Roman"/>
                <w:sz w:val="24"/>
                <w:szCs w:val="24"/>
              </w:rPr>
            </w:pPr>
            <w:r>
              <w:rPr>
                <w:rFonts w:ascii="Times New Roman" w:eastAsia="Calibri" w:hAnsi="Times New Roman" w:cs="Times New Roman"/>
                <w:sz w:val="24"/>
                <w:szCs w:val="24"/>
              </w:rPr>
              <w:t>4a</w:t>
            </w:r>
          </w:p>
        </w:tc>
        <w:tc>
          <w:tcPr>
            <w:tcW w:w="1134" w:type="dxa"/>
            <w:shd w:val="clear" w:color="auto" w:fill="FFFFFF"/>
          </w:tcPr>
          <w:p w14:paraId="44851EE1"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276" w:type="dxa"/>
            <w:shd w:val="clear" w:color="auto" w:fill="FFFFFF"/>
          </w:tcPr>
          <w:p w14:paraId="41FE776D"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34" w:type="dxa"/>
            <w:shd w:val="clear" w:color="auto" w:fill="FFFFFF"/>
          </w:tcPr>
          <w:p w14:paraId="5A387AB2"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34" w:type="dxa"/>
            <w:shd w:val="clear" w:color="auto" w:fill="FFFFFF"/>
          </w:tcPr>
          <w:p w14:paraId="43C7E04C"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992" w:type="dxa"/>
            <w:shd w:val="clear" w:color="auto" w:fill="FFFFFF"/>
          </w:tcPr>
          <w:p w14:paraId="65F49115"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shd w:val="clear" w:color="auto" w:fill="FFFFFF"/>
          </w:tcPr>
          <w:p w14:paraId="726ECBC9"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FFFFF"/>
          </w:tcPr>
          <w:p w14:paraId="1F8CD336"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3" w:type="dxa"/>
            <w:shd w:val="clear" w:color="auto" w:fill="FFFFFF"/>
          </w:tcPr>
          <w:p w14:paraId="788F7563"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57,1</w:t>
            </w:r>
          </w:p>
        </w:tc>
      </w:tr>
      <w:tr w:rsidR="00FB61D2" w14:paraId="5ECB44AC" w14:textId="77777777" w:rsidTr="00C94AF0">
        <w:trPr>
          <w:trHeight w:val="397"/>
        </w:trPr>
        <w:tc>
          <w:tcPr>
            <w:tcW w:w="1129" w:type="dxa"/>
            <w:shd w:val="clear" w:color="auto" w:fill="FFFFFF"/>
          </w:tcPr>
          <w:p w14:paraId="71B30D0E" w14:textId="77777777" w:rsidR="00FB61D2" w:rsidRDefault="0097716B">
            <w:pPr>
              <w:rPr>
                <w:rFonts w:ascii="Times New Roman" w:eastAsia="Calibri" w:hAnsi="Times New Roman" w:cs="Times New Roman"/>
                <w:sz w:val="24"/>
                <w:szCs w:val="24"/>
              </w:rPr>
            </w:pPr>
            <w:r>
              <w:rPr>
                <w:rFonts w:ascii="Times New Roman" w:eastAsia="Calibri" w:hAnsi="Times New Roman" w:cs="Times New Roman"/>
                <w:sz w:val="24"/>
                <w:szCs w:val="24"/>
              </w:rPr>
              <w:t>4b</w:t>
            </w:r>
          </w:p>
        </w:tc>
        <w:tc>
          <w:tcPr>
            <w:tcW w:w="1134" w:type="dxa"/>
            <w:shd w:val="clear" w:color="auto" w:fill="FFFFFF"/>
          </w:tcPr>
          <w:p w14:paraId="7D08BEBB"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276" w:type="dxa"/>
            <w:shd w:val="clear" w:color="auto" w:fill="FFFFFF"/>
          </w:tcPr>
          <w:p w14:paraId="5389F475"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134" w:type="dxa"/>
            <w:shd w:val="clear" w:color="auto" w:fill="FFFFFF"/>
          </w:tcPr>
          <w:p w14:paraId="6E741553"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34" w:type="dxa"/>
            <w:shd w:val="clear" w:color="auto" w:fill="FFFFFF"/>
          </w:tcPr>
          <w:p w14:paraId="766315C6"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92" w:type="dxa"/>
            <w:shd w:val="clear" w:color="auto" w:fill="FFFFFF"/>
          </w:tcPr>
          <w:p w14:paraId="52473A40"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76" w:type="dxa"/>
            <w:shd w:val="clear" w:color="auto" w:fill="FFFFFF"/>
          </w:tcPr>
          <w:p w14:paraId="119283B1"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FFFFF"/>
          </w:tcPr>
          <w:p w14:paraId="3CD2D9FE"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3" w:type="dxa"/>
            <w:shd w:val="clear" w:color="auto" w:fill="FFFFFF"/>
          </w:tcPr>
          <w:p w14:paraId="0001C410"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r>
      <w:tr w:rsidR="00FB61D2" w14:paraId="7790B155" w14:textId="77777777" w:rsidTr="00C94AF0">
        <w:trPr>
          <w:trHeight w:val="397"/>
        </w:trPr>
        <w:tc>
          <w:tcPr>
            <w:tcW w:w="1129" w:type="dxa"/>
            <w:shd w:val="clear" w:color="auto" w:fill="FFFFFF"/>
          </w:tcPr>
          <w:p w14:paraId="3716506E" w14:textId="77777777" w:rsidR="00FB61D2" w:rsidRDefault="0097716B">
            <w:pPr>
              <w:rPr>
                <w:rFonts w:ascii="Times New Roman" w:eastAsia="Calibri" w:hAnsi="Times New Roman" w:cs="Times New Roman"/>
                <w:sz w:val="24"/>
                <w:szCs w:val="24"/>
              </w:rPr>
            </w:pPr>
            <w:r>
              <w:rPr>
                <w:rFonts w:ascii="Times New Roman" w:eastAsia="Calibri" w:hAnsi="Times New Roman" w:cs="Times New Roman"/>
                <w:sz w:val="24"/>
                <w:szCs w:val="24"/>
              </w:rPr>
              <w:t>4c</w:t>
            </w:r>
          </w:p>
        </w:tc>
        <w:tc>
          <w:tcPr>
            <w:tcW w:w="1134" w:type="dxa"/>
            <w:shd w:val="clear" w:color="auto" w:fill="FFFFFF"/>
          </w:tcPr>
          <w:p w14:paraId="6E185A69"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276" w:type="dxa"/>
            <w:shd w:val="clear" w:color="auto" w:fill="FFFFFF"/>
          </w:tcPr>
          <w:p w14:paraId="37514ECE"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shd w:val="clear" w:color="auto" w:fill="FFFFFF"/>
          </w:tcPr>
          <w:p w14:paraId="4548F49A"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shd w:val="clear" w:color="auto" w:fill="FFFFFF"/>
          </w:tcPr>
          <w:p w14:paraId="1ADC8187"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992" w:type="dxa"/>
            <w:shd w:val="clear" w:color="auto" w:fill="FFFFFF"/>
          </w:tcPr>
          <w:p w14:paraId="1861D9C2"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shd w:val="clear" w:color="auto" w:fill="FFFFFF"/>
          </w:tcPr>
          <w:p w14:paraId="7CEBA66A"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FFFFF"/>
          </w:tcPr>
          <w:p w14:paraId="775C2086"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3" w:type="dxa"/>
            <w:shd w:val="clear" w:color="auto" w:fill="FFFFFF"/>
          </w:tcPr>
          <w:p w14:paraId="2458A3CD"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23,5</w:t>
            </w:r>
          </w:p>
        </w:tc>
      </w:tr>
      <w:tr w:rsidR="00FB61D2" w14:paraId="3E275648" w14:textId="77777777" w:rsidTr="00C94AF0">
        <w:trPr>
          <w:trHeight w:val="397"/>
        </w:trPr>
        <w:tc>
          <w:tcPr>
            <w:tcW w:w="1129" w:type="dxa"/>
            <w:shd w:val="clear" w:color="auto" w:fill="FBE4D5" w:themeFill="accent2" w:themeFillTint="33"/>
          </w:tcPr>
          <w:p w14:paraId="04EFFD1F" w14:textId="77777777" w:rsidR="00FB61D2" w:rsidRDefault="0097716B">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w:t>
            </w:r>
            <w:proofErr w:type="spellStart"/>
            <w:r>
              <w:rPr>
                <w:rFonts w:ascii="Times New Roman" w:eastAsia="Calibri" w:hAnsi="Times New Roman" w:cs="Times New Roman"/>
                <w:b/>
                <w:sz w:val="24"/>
                <w:szCs w:val="24"/>
              </w:rPr>
              <w:t>klasės</w:t>
            </w:r>
            <w:proofErr w:type="spellEnd"/>
          </w:p>
        </w:tc>
        <w:tc>
          <w:tcPr>
            <w:tcW w:w="1134" w:type="dxa"/>
            <w:shd w:val="clear" w:color="auto" w:fill="FBE4D5" w:themeFill="accent2" w:themeFillTint="33"/>
          </w:tcPr>
          <w:p w14:paraId="05CE4FD4"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58</w:t>
            </w:r>
          </w:p>
        </w:tc>
        <w:tc>
          <w:tcPr>
            <w:tcW w:w="1276" w:type="dxa"/>
            <w:shd w:val="clear" w:color="auto" w:fill="FBE4D5" w:themeFill="accent2" w:themeFillTint="33"/>
          </w:tcPr>
          <w:p w14:paraId="56D92905"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p>
        </w:tc>
        <w:tc>
          <w:tcPr>
            <w:tcW w:w="1134" w:type="dxa"/>
            <w:shd w:val="clear" w:color="auto" w:fill="FBE4D5" w:themeFill="accent2" w:themeFillTint="33"/>
          </w:tcPr>
          <w:p w14:paraId="640776B6"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15</w:t>
            </w:r>
          </w:p>
        </w:tc>
        <w:tc>
          <w:tcPr>
            <w:tcW w:w="1134" w:type="dxa"/>
            <w:shd w:val="clear" w:color="auto" w:fill="FBE4D5" w:themeFill="accent2" w:themeFillTint="33"/>
          </w:tcPr>
          <w:p w14:paraId="0D62126A"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27</w:t>
            </w:r>
          </w:p>
        </w:tc>
        <w:tc>
          <w:tcPr>
            <w:tcW w:w="992" w:type="dxa"/>
            <w:shd w:val="clear" w:color="auto" w:fill="FBE4D5" w:themeFill="accent2" w:themeFillTint="33"/>
          </w:tcPr>
          <w:p w14:paraId="06692E60"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276" w:type="dxa"/>
            <w:shd w:val="clear" w:color="auto" w:fill="FBE4D5" w:themeFill="accent2" w:themeFillTint="33"/>
          </w:tcPr>
          <w:p w14:paraId="0C24BF64" w14:textId="77777777" w:rsidR="00FB61D2" w:rsidRDefault="0097716B">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shd w:val="clear" w:color="auto" w:fill="FBE4D5" w:themeFill="accent2" w:themeFillTint="33"/>
          </w:tcPr>
          <w:p w14:paraId="78CF20BD"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sz w:val="24"/>
                <w:szCs w:val="24"/>
              </w:rPr>
              <w:t>100</w:t>
            </w:r>
          </w:p>
        </w:tc>
        <w:tc>
          <w:tcPr>
            <w:tcW w:w="993" w:type="dxa"/>
            <w:shd w:val="clear" w:color="auto" w:fill="FBE4D5" w:themeFill="accent2" w:themeFillTint="33"/>
          </w:tcPr>
          <w:p w14:paraId="3D27E274" w14:textId="77777777" w:rsidR="00FB61D2" w:rsidRDefault="00977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48,5</w:t>
            </w:r>
          </w:p>
        </w:tc>
      </w:tr>
    </w:tbl>
    <w:p w14:paraId="0625CF58" w14:textId="77777777" w:rsidR="00FB61D2" w:rsidRDefault="00FB61D2">
      <w:pPr>
        <w:tabs>
          <w:tab w:val="left" w:pos="90"/>
          <w:tab w:val="left" w:pos="360"/>
          <w:tab w:val="left" w:pos="709"/>
          <w:tab w:val="left" w:pos="993"/>
          <w:tab w:val="left" w:pos="1080"/>
        </w:tabs>
        <w:spacing w:after="0" w:line="240" w:lineRule="auto"/>
        <w:ind w:left="-283" w:firstLine="283"/>
        <w:rPr>
          <w:rFonts w:ascii="Times New Roman" w:eastAsia="Times New Roman" w:hAnsi="Times New Roman" w:cs="Times New Roman"/>
          <w:sz w:val="24"/>
          <w:szCs w:val="24"/>
          <w:lang w:eastAsia="zh-CN"/>
        </w:rPr>
      </w:pPr>
    </w:p>
    <w:p w14:paraId="73900582" w14:textId="77777777" w:rsidR="00FB61D2" w:rsidRDefault="0097716B">
      <w:pPr>
        <w:tabs>
          <w:tab w:val="left" w:pos="90"/>
          <w:tab w:val="left" w:pos="360"/>
          <w:tab w:val="left" w:pos="709"/>
          <w:tab w:val="left" w:pos="993"/>
          <w:tab w:val="left" w:pos="1080"/>
          <w:tab w:val="left" w:pos="127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5–8 klasių mokinių pasiekimai:</w:t>
      </w:r>
    </w:p>
    <w:p w14:paraId="7730424F" w14:textId="77777777" w:rsidR="00FB61D2" w:rsidRDefault="00FB61D2">
      <w:pPr>
        <w:pStyle w:val="Sraopastraipa"/>
        <w:tabs>
          <w:tab w:val="left" w:pos="90"/>
          <w:tab w:val="left" w:pos="360"/>
          <w:tab w:val="left" w:pos="709"/>
          <w:tab w:val="left" w:pos="993"/>
          <w:tab w:val="left" w:pos="1080"/>
        </w:tabs>
        <w:spacing w:after="0" w:line="240" w:lineRule="auto"/>
        <w:ind w:left="993"/>
        <w:rPr>
          <w:rFonts w:ascii="Times New Roman" w:eastAsia="Times New Roman" w:hAnsi="Times New Roman" w:cs="Times New Roman"/>
          <w:sz w:val="24"/>
          <w:szCs w:val="24"/>
          <w:lang w:eastAsia="zh-CN"/>
        </w:rPr>
      </w:pPr>
    </w:p>
    <w:tbl>
      <w:tblPr>
        <w:tblStyle w:val="Lentelstinklelis"/>
        <w:tblW w:w="10094" w:type="dxa"/>
        <w:tblInd w:w="-318" w:type="dxa"/>
        <w:tblLayout w:type="fixed"/>
        <w:tblLook w:val="04A0" w:firstRow="1" w:lastRow="0" w:firstColumn="1" w:lastColumn="0" w:noHBand="0" w:noVBand="1"/>
      </w:tblPr>
      <w:tblGrid>
        <w:gridCol w:w="1022"/>
        <w:gridCol w:w="992"/>
        <w:gridCol w:w="1134"/>
        <w:gridCol w:w="993"/>
        <w:gridCol w:w="992"/>
        <w:gridCol w:w="992"/>
        <w:gridCol w:w="1134"/>
        <w:gridCol w:w="992"/>
        <w:gridCol w:w="993"/>
        <w:gridCol w:w="850"/>
      </w:tblGrid>
      <w:tr w:rsidR="00FB61D2" w14:paraId="622EBABD" w14:textId="77777777" w:rsidTr="00C94AF0">
        <w:trPr>
          <w:trHeight w:val="454"/>
        </w:trPr>
        <w:tc>
          <w:tcPr>
            <w:tcW w:w="1022" w:type="dxa"/>
            <w:shd w:val="clear" w:color="auto" w:fill="FBE4D5" w:themeFill="accent2" w:themeFillTint="33"/>
            <w:vAlign w:val="center"/>
          </w:tcPr>
          <w:p w14:paraId="116CDB18"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Klasė</w:t>
            </w:r>
          </w:p>
        </w:tc>
        <w:tc>
          <w:tcPr>
            <w:tcW w:w="992" w:type="dxa"/>
            <w:shd w:val="clear" w:color="auto" w:fill="FBE4D5" w:themeFill="accent2" w:themeFillTint="33"/>
            <w:vAlign w:val="center"/>
          </w:tcPr>
          <w:p w14:paraId="181DEE14"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Moki-</w:t>
            </w:r>
            <w:proofErr w:type="spellStart"/>
            <w:r>
              <w:rPr>
                <w:rFonts w:ascii="Times New Roman" w:eastAsia="Times New Roman" w:hAnsi="Times New Roman" w:cs="Times New Roman"/>
                <w:sz w:val="24"/>
                <w:szCs w:val="24"/>
                <w:lang w:eastAsia="zh-CN"/>
              </w:rPr>
              <w:t>nių</w:t>
            </w:r>
            <w:proofErr w:type="spellEnd"/>
            <w:r>
              <w:rPr>
                <w:rFonts w:ascii="Times New Roman" w:eastAsia="Times New Roman" w:hAnsi="Times New Roman" w:cs="Times New Roman"/>
                <w:sz w:val="24"/>
                <w:szCs w:val="24"/>
                <w:lang w:eastAsia="zh-CN"/>
              </w:rPr>
              <w:t xml:space="preserve"> skaičius</w:t>
            </w:r>
          </w:p>
        </w:tc>
        <w:tc>
          <w:tcPr>
            <w:tcW w:w="1134" w:type="dxa"/>
            <w:shd w:val="clear" w:color="auto" w:fill="FBE4D5" w:themeFill="accent2" w:themeFillTint="33"/>
            <w:vAlign w:val="center"/>
          </w:tcPr>
          <w:p w14:paraId="4F433E3F"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Aukštes-nysis</w:t>
            </w:r>
            <w:proofErr w:type="spellEnd"/>
          </w:p>
          <w:p w14:paraId="61B7CD94" w14:textId="77777777" w:rsidR="00FB61D2" w:rsidRDefault="00FB61D2">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p>
        </w:tc>
        <w:tc>
          <w:tcPr>
            <w:tcW w:w="993" w:type="dxa"/>
            <w:shd w:val="clear" w:color="auto" w:fill="FBE4D5" w:themeFill="accent2" w:themeFillTint="33"/>
            <w:vAlign w:val="center"/>
          </w:tcPr>
          <w:p w14:paraId="635686AC"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Pagrin-dinis</w:t>
            </w:r>
            <w:proofErr w:type="spellEnd"/>
          </w:p>
        </w:tc>
        <w:tc>
          <w:tcPr>
            <w:tcW w:w="992" w:type="dxa"/>
            <w:shd w:val="clear" w:color="auto" w:fill="FBE4D5" w:themeFill="accent2" w:themeFillTint="33"/>
            <w:vAlign w:val="center"/>
          </w:tcPr>
          <w:p w14:paraId="09796182"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Paten-kina-mas</w:t>
            </w:r>
            <w:proofErr w:type="spellEnd"/>
          </w:p>
        </w:tc>
        <w:tc>
          <w:tcPr>
            <w:tcW w:w="992" w:type="dxa"/>
            <w:shd w:val="clear" w:color="auto" w:fill="FBE4D5" w:themeFill="accent2" w:themeFillTint="33"/>
            <w:vAlign w:val="center"/>
          </w:tcPr>
          <w:p w14:paraId="109E76B8"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Slenks-tinis</w:t>
            </w:r>
            <w:proofErr w:type="spellEnd"/>
          </w:p>
        </w:tc>
        <w:tc>
          <w:tcPr>
            <w:tcW w:w="1134" w:type="dxa"/>
            <w:shd w:val="clear" w:color="auto" w:fill="FBE4D5" w:themeFill="accent2" w:themeFillTint="33"/>
            <w:vAlign w:val="center"/>
          </w:tcPr>
          <w:p w14:paraId="2A3D370E"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Nepaten-kinamas</w:t>
            </w:r>
            <w:proofErr w:type="spellEnd"/>
          </w:p>
          <w:p w14:paraId="0975CF22" w14:textId="77777777" w:rsidR="00FB61D2" w:rsidRDefault="00FB61D2">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p>
        </w:tc>
        <w:tc>
          <w:tcPr>
            <w:tcW w:w="992" w:type="dxa"/>
            <w:shd w:val="clear" w:color="auto" w:fill="FBE4D5" w:themeFill="accent2" w:themeFillTint="33"/>
            <w:vAlign w:val="center"/>
          </w:tcPr>
          <w:p w14:paraId="079803ED"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Klasės vidur-kis</w:t>
            </w:r>
          </w:p>
        </w:tc>
        <w:tc>
          <w:tcPr>
            <w:tcW w:w="993" w:type="dxa"/>
            <w:shd w:val="clear" w:color="auto" w:fill="FBE4D5" w:themeFill="accent2" w:themeFillTint="33"/>
            <w:vAlign w:val="center"/>
          </w:tcPr>
          <w:p w14:paraId="6DDB53E4"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Pažan-gumas</w:t>
            </w:r>
          </w:p>
          <w:p w14:paraId="122E45E5"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(proc.)</w:t>
            </w:r>
          </w:p>
        </w:tc>
        <w:tc>
          <w:tcPr>
            <w:tcW w:w="850" w:type="dxa"/>
            <w:shd w:val="clear" w:color="auto" w:fill="FBE4D5" w:themeFill="accent2" w:themeFillTint="33"/>
            <w:vAlign w:val="center"/>
          </w:tcPr>
          <w:p w14:paraId="143C239B"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Žinių koky-</w:t>
            </w:r>
            <w:proofErr w:type="spellStart"/>
            <w:r>
              <w:rPr>
                <w:rFonts w:ascii="Times New Roman" w:eastAsia="Times New Roman" w:hAnsi="Times New Roman" w:cs="Times New Roman"/>
                <w:sz w:val="24"/>
                <w:szCs w:val="24"/>
                <w:lang w:eastAsia="zh-CN"/>
              </w:rPr>
              <w:t>bė</w:t>
            </w:r>
            <w:proofErr w:type="spellEnd"/>
          </w:p>
        </w:tc>
      </w:tr>
      <w:tr w:rsidR="00FB61D2" w14:paraId="7A8FFE48" w14:textId="77777777" w:rsidTr="00C94AF0">
        <w:trPr>
          <w:trHeight w:val="454"/>
        </w:trPr>
        <w:tc>
          <w:tcPr>
            <w:tcW w:w="1022" w:type="dxa"/>
            <w:vAlign w:val="center"/>
          </w:tcPr>
          <w:p w14:paraId="35BEBECD" w14:textId="77777777" w:rsidR="00FB61D2" w:rsidRDefault="0097716B">
            <w:pPr>
              <w:tabs>
                <w:tab w:val="left" w:pos="0"/>
                <w:tab w:val="left" w:pos="90"/>
                <w:tab w:val="left" w:pos="360"/>
                <w:tab w:val="left" w:pos="993"/>
                <w:tab w:val="left" w:pos="1080"/>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5a</w:t>
            </w:r>
          </w:p>
        </w:tc>
        <w:tc>
          <w:tcPr>
            <w:tcW w:w="992" w:type="dxa"/>
            <w:vAlign w:val="center"/>
          </w:tcPr>
          <w:p w14:paraId="71AA85A7"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c>
          <w:tcPr>
            <w:tcW w:w="1134" w:type="dxa"/>
            <w:vAlign w:val="center"/>
          </w:tcPr>
          <w:p w14:paraId="35D646F0"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993" w:type="dxa"/>
            <w:vAlign w:val="center"/>
          </w:tcPr>
          <w:p w14:paraId="786C34FC"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992" w:type="dxa"/>
            <w:vAlign w:val="center"/>
          </w:tcPr>
          <w:p w14:paraId="6A39928B"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992" w:type="dxa"/>
            <w:vAlign w:val="center"/>
          </w:tcPr>
          <w:p w14:paraId="3DB7C706"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134" w:type="dxa"/>
            <w:vAlign w:val="center"/>
          </w:tcPr>
          <w:p w14:paraId="4E5AF391"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992" w:type="dxa"/>
            <w:vAlign w:val="center"/>
          </w:tcPr>
          <w:p w14:paraId="123ED8F8"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8.69</w:t>
            </w:r>
          </w:p>
        </w:tc>
        <w:tc>
          <w:tcPr>
            <w:tcW w:w="993" w:type="dxa"/>
            <w:vAlign w:val="center"/>
          </w:tcPr>
          <w:p w14:paraId="10166D06"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100</w:t>
            </w:r>
          </w:p>
        </w:tc>
        <w:tc>
          <w:tcPr>
            <w:tcW w:w="850" w:type="dxa"/>
            <w:vAlign w:val="center"/>
          </w:tcPr>
          <w:p w14:paraId="47614B3B"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81,81</w:t>
            </w:r>
          </w:p>
        </w:tc>
      </w:tr>
      <w:tr w:rsidR="00FB61D2" w14:paraId="20260336" w14:textId="77777777" w:rsidTr="00C94AF0">
        <w:trPr>
          <w:trHeight w:val="454"/>
        </w:trPr>
        <w:tc>
          <w:tcPr>
            <w:tcW w:w="1022" w:type="dxa"/>
            <w:vAlign w:val="center"/>
          </w:tcPr>
          <w:p w14:paraId="011B06EC" w14:textId="77777777" w:rsidR="00FB61D2" w:rsidRDefault="0097716B">
            <w:pPr>
              <w:tabs>
                <w:tab w:val="left" w:pos="0"/>
                <w:tab w:val="left" w:pos="90"/>
                <w:tab w:val="left" w:pos="360"/>
                <w:tab w:val="left" w:pos="993"/>
                <w:tab w:val="left" w:pos="1080"/>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5b</w:t>
            </w:r>
          </w:p>
        </w:tc>
        <w:tc>
          <w:tcPr>
            <w:tcW w:w="992" w:type="dxa"/>
            <w:vAlign w:val="center"/>
          </w:tcPr>
          <w:p w14:paraId="04E53B78"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p>
        </w:tc>
        <w:tc>
          <w:tcPr>
            <w:tcW w:w="1134" w:type="dxa"/>
            <w:vAlign w:val="center"/>
          </w:tcPr>
          <w:p w14:paraId="692712C1"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993" w:type="dxa"/>
            <w:vAlign w:val="center"/>
          </w:tcPr>
          <w:p w14:paraId="1B07693D"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992" w:type="dxa"/>
            <w:vAlign w:val="center"/>
          </w:tcPr>
          <w:p w14:paraId="065D0BB3"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992" w:type="dxa"/>
            <w:vAlign w:val="center"/>
          </w:tcPr>
          <w:p w14:paraId="3A9690E5"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5</w:t>
            </w:r>
          </w:p>
        </w:tc>
        <w:tc>
          <w:tcPr>
            <w:tcW w:w="1134" w:type="dxa"/>
            <w:vAlign w:val="center"/>
          </w:tcPr>
          <w:p w14:paraId="3D4163E1"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992" w:type="dxa"/>
            <w:vAlign w:val="center"/>
          </w:tcPr>
          <w:p w14:paraId="10A17B8B"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8.08</w:t>
            </w:r>
          </w:p>
        </w:tc>
        <w:tc>
          <w:tcPr>
            <w:tcW w:w="993" w:type="dxa"/>
            <w:vAlign w:val="center"/>
          </w:tcPr>
          <w:p w14:paraId="1E0D3DF1"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100</w:t>
            </w:r>
          </w:p>
        </w:tc>
        <w:tc>
          <w:tcPr>
            <w:tcW w:w="850" w:type="dxa"/>
            <w:vAlign w:val="center"/>
          </w:tcPr>
          <w:p w14:paraId="7D0E1419"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52,38</w:t>
            </w:r>
          </w:p>
        </w:tc>
      </w:tr>
      <w:tr w:rsidR="00FB61D2" w14:paraId="18081432" w14:textId="77777777" w:rsidTr="00C94AF0">
        <w:trPr>
          <w:trHeight w:val="454"/>
        </w:trPr>
        <w:tc>
          <w:tcPr>
            <w:tcW w:w="1022" w:type="dxa"/>
            <w:vAlign w:val="center"/>
          </w:tcPr>
          <w:p w14:paraId="6D55F978" w14:textId="77777777" w:rsidR="00FB61D2" w:rsidRDefault="0097716B">
            <w:pPr>
              <w:tabs>
                <w:tab w:val="left" w:pos="0"/>
                <w:tab w:val="left" w:pos="90"/>
                <w:tab w:val="left" w:pos="360"/>
                <w:tab w:val="left" w:pos="993"/>
                <w:tab w:val="left" w:pos="1080"/>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5c</w:t>
            </w:r>
          </w:p>
        </w:tc>
        <w:tc>
          <w:tcPr>
            <w:tcW w:w="992" w:type="dxa"/>
            <w:vAlign w:val="center"/>
          </w:tcPr>
          <w:p w14:paraId="16505C0B"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tc>
        <w:tc>
          <w:tcPr>
            <w:tcW w:w="1134" w:type="dxa"/>
            <w:vAlign w:val="center"/>
          </w:tcPr>
          <w:p w14:paraId="23E7D7C2"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993" w:type="dxa"/>
            <w:vAlign w:val="center"/>
          </w:tcPr>
          <w:p w14:paraId="104CE514"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992" w:type="dxa"/>
            <w:vAlign w:val="center"/>
          </w:tcPr>
          <w:p w14:paraId="70FCDB32"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992" w:type="dxa"/>
            <w:vAlign w:val="center"/>
          </w:tcPr>
          <w:p w14:paraId="2F721071"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5</w:t>
            </w:r>
          </w:p>
        </w:tc>
        <w:tc>
          <w:tcPr>
            <w:tcW w:w="1134" w:type="dxa"/>
            <w:vAlign w:val="center"/>
          </w:tcPr>
          <w:p w14:paraId="45ED7B85"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992" w:type="dxa"/>
            <w:vAlign w:val="center"/>
          </w:tcPr>
          <w:p w14:paraId="42A86732"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7.90</w:t>
            </w:r>
          </w:p>
        </w:tc>
        <w:tc>
          <w:tcPr>
            <w:tcW w:w="993" w:type="dxa"/>
            <w:vAlign w:val="center"/>
          </w:tcPr>
          <w:p w14:paraId="518BC6C0"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100</w:t>
            </w:r>
          </w:p>
        </w:tc>
        <w:tc>
          <w:tcPr>
            <w:tcW w:w="850" w:type="dxa"/>
            <w:vAlign w:val="center"/>
          </w:tcPr>
          <w:p w14:paraId="7A548891"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40</w:t>
            </w:r>
          </w:p>
        </w:tc>
      </w:tr>
      <w:tr w:rsidR="00FB61D2" w14:paraId="05157791" w14:textId="77777777" w:rsidTr="00C94AF0">
        <w:trPr>
          <w:trHeight w:val="454"/>
        </w:trPr>
        <w:tc>
          <w:tcPr>
            <w:tcW w:w="1022" w:type="dxa"/>
            <w:shd w:val="clear" w:color="auto" w:fill="FBE4D5" w:themeFill="accent2" w:themeFillTint="33"/>
            <w:vAlign w:val="center"/>
          </w:tcPr>
          <w:p w14:paraId="08FB7CD6" w14:textId="77777777" w:rsidR="00FB61D2" w:rsidRDefault="0097716B">
            <w:pPr>
              <w:tabs>
                <w:tab w:val="left" w:pos="0"/>
                <w:tab w:val="left" w:pos="90"/>
                <w:tab w:val="left" w:pos="360"/>
                <w:tab w:val="left" w:pos="993"/>
                <w:tab w:val="left" w:pos="1080"/>
              </w:tabs>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5 klasės</w:t>
            </w:r>
          </w:p>
        </w:tc>
        <w:tc>
          <w:tcPr>
            <w:tcW w:w="992" w:type="dxa"/>
            <w:shd w:val="clear" w:color="auto" w:fill="FBE4D5" w:themeFill="accent2" w:themeFillTint="33"/>
            <w:vAlign w:val="center"/>
          </w:tcPr>
          <w:p w14:paraId="32F0D9D6"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67</w:t>
            </w:r>
          </w:p>
        </w:tc>
        <w:tc>
          <w:tcPr>
            <w:tcW w:w="1134" w:type="dxa"/>
            <w:shd w:val="clear" w:color="auto" w:fill="FBE4D5" w:themeFill="accent2" w:themeFillTint="33"/>
            <w:vAlign w:val="center"/>
          </w:tcPr>
          <w:p w14:paraId="5CE1B424"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16</w:t>
            </w:r>
          </w:p>
        </w:tc>
        <w:tc>
          <w:tcPr>
            <w:tcW w:w="993" w:type="dxa"/>
            <w:shd w:val="clear" w:color="auto" w:fill="FBE4D5" w:themeFill="accent2" w:themeFillTint="33"/>
            <w:vAlign w:val="center"/>
          </w:tcPr>
          <w:p w14:paraId="59C8BB45"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21</w:t>
            </w:r>
          </w:p>
        </w:tc>
        <w:tc>
          <w:tcPr>
            <w:tcW w:w="992" w:type="dxa"/>
            <w:shd w:val="clear" w:color="auto" w:fill="FBE4D5" w:themeFill="accent2" w:themeFillTint="33"/>
            <w:vAlign w:val="center"/>
          </w:tcPr>
          <w:p w14:paraId="04C51904"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18</w:t>
            </w:r>
          </w:p>
        </w:tc>
        <w:tc>
          <w:tcPr>
            <w:tcW w:w="992" w:type="dxa"/>
            <w:shd w:val="clear" w:color="auto" w:fill="FBE4D5" w:themeFill="accent2" w:themeFillTint="33"/>
            <w:vAlign w:val="center"/>
          </w:tcPr>
          <w:p w14:paraId="185D64DB"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12</w:t>
            </w:r>
          </w:p>
        </w:tc>
        <w:tc>
          <w:tcPr>
            <w:tcW w:w="1134" w:type="dxa"/>
            <w:shd w:val="clear" w:color="auto" w:fill="FBE4D5" w:themeFill="accent2" w:themeFillTint="33"/>
            <w:vAlign w:val="center"/>
          </w:tcPr>
          <w:p w14:paraId="51F2D417"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0</w:t>
            </w:r>
          </w:p>
        </w:tc>
        <w:tc>
          <w:tcPr>
            <w:tcW w:w="992" w:type="dxa"/>
            <w:shd w:val="clear" w:color="auto" w:fill="FBE4D5" w:themeFill="accent2" w:themeFillTint="33"/>
            <w:vAlign w:val="center"/>
          </w:tcPr>
          <w:p w14:paraId="6BBF4879"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8.22</w:t>
            </w:r>
          </w:p>
        </w:tc>
        <w:tc>
          <w:tcPr>
            <w:tcW w:w="993" w:type="dxa"/>
            <w:shd w:val="clear" w:color="auto" w:fill="FBE4D5" w:themeFill="accent2" w:themeFillTint="33"/>
            <w:vAlign w:val="center"/>
          </w:tcPr>
          <w:p w14:paraId="244C4D29"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bCs/>
                <w:sz w:val="24"/>
                <w:szCs w:val="24"/>
                <w:lang w:val="en-US" w:eastAsia="zh-CN"/>
              </w:rPr>
            </w:pPr>
            <w:r>
              <w:rPr>
                <w:rFonts w:ascii="Times New Roman" w:eastAsia="Times New Roman" w:hAnsi="Times New Roman" w:cs="Times New Roman"/>
                <w:b/>
                <w:bCs/>
                <w:sz w:val="24"/>
                <w:szCs w:val="24"/>
                <w:lang w:val="en-US" w:eastAsia="zh-CN"/>
              </w:rPr>
              <w:t>100</w:t>
            </w:r>
          </w:p>
        </w:tc>
        <w:tc>
          <w:tcPr>
            <w:tcW w:w="850" w:type="dxa"/>
            <w:shd w:val="clear" w:color="auto" w:fill="FBE4D5" w:themeFill="accent2" w:themeFillTint="33"/>
            <w:vAlign w:val="center"/>
          </w:tcPr>
          <w:p w14:paraId="1E38D378"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58,06</w:t>
            </w:r>
          </w:p>
        </w:tc>
      </w:tr>
      <w:tr w:rsidR="00FB61D2" w14:paraId="2A4386FA" w14:textId="77777777" w:rsidTr="00C94AF0">
        <w:trPr>
          <w:trHeight w:val="454"/>
        </w:trPr>
        <w:tc>
          <w:tcPr>
            <w:tcW w:w="1022" w:type="dxa"/>
            <w:vAlign w:val="center"/>
          </w:tcPr>
          <w:p w14:paraId="2398A868" w14:textId="77777777" w:rsidR="00FB61D2" w:rsidRDefault="0097716B">
            <w:pPr>
              <w:tabs>
                <w:tab w:val="left" w:pos="0"/>
                <w:tab w:val="left" w:pos="90"/>
                <w:tab w:val="left" w:pos="360"/>
                <w:tab w:val="left" w:pos="993"/>
                <w:tab w:val="left" w:pos="1080"/>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6a</w:t>
            </w:r>
          </w:p>
        </w:tc>
        <w:tc>
          <w:tcPr>
            <w:tcW w:w="992" w:type="dxa"/>
            <w:vAlign w:val="center"/>
          </w:tcPr>
          <w:p w14:paraId="32815022"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w:t>
            </w:r>
          </w:p>
        </w:tc>
        <w:tc>
          <w:tcPr>
            <w:tcW w:w="1134" w:type="dxa"/>
            <w:vAlign w:val="center"/>
          </w:tcPr>
          <w:p w14:paraId="25EC0497"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993" w:type="dxa"/>
            <w:vAlign w:val="center"/>
          </w:tcPr>
          <w:p w14:paraId="6A78DF55"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c>
          <w:tcPr>
            <w:tcW w:w="992" w:type="dxa"/>
            <w:vAlign w:val="center"/>
          </w:tcPr>
          <w:p w14:paraId="3A1CAED9"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c>
          <w:tcPr>
            <w:tcW w:w="992" w:type="dxa"/>
            <w:vAlign w:val="center"/>
          </w:tcPr>
          <w:p w14:paraId="796C950B"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2</w:t>
            </w:r>
          </w:p>
        </w:tc>
        <w:tc>
          <w:tcPr>
            <w:tcW w:w="1134" w:type="dxa"/>
            <w:vAlign w:val="center"/>
          </w:tcPr>
          <w:p w14:paraId="559EBB82"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992" w:type="dxa"/>
            <w:vAlign w:val="center"/>
          </w:tcPr>
          <w:p w14:paraId="458C5573"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7.89</w:t>
            </w:r>
          </w:p>
        </w:tc>
        <w:tc>
          <w:tcPr>
            <w:tcW w:w="993" w:type="dxa"/>
            <w:vAlign w:val="center"/>
          </w:tcPr>
          <w:p w14:paraId="33B6F3D8"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100</w:t>
            </w:r>
          </w:p>
        </w:tc>
        <w:tc>
          <w:tcPr>
            <w:tcW w:w="850" w:type="dxa"/>
            <w:vAlign w:val="center"/>
          </w:tcPr>
          <w:p w14:paraId="0CB581DC"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w:t>
            </w:r>
          </w:p>
        </w:tc>
      </w:tr>
      <w:tr w:rsidR="00FB61D2" w14:paraId="781A6B95" w14:textId="77777777" w:rsidTr="00C94AF0">
        <w:trPr>
          <w:trHeight w:val="454"/>
        </w:trPr>
        <w:tc>
          <w:tcPr>
            <w:tcW w:w="1022" w:type="dxa"/>
            <w:vAlign w:val="center"/>
          </w:tcPr>
          <w:p w14:paraId="7B9DE52E" w14:textId="77777777" w:rsidR="00FB61D2" w:rsidRDefault="0097716B">
            <w:pPr>
              <w:tabs>
                <w:tab w:val="left" w:pos="0"/>
                <w:tab w:val="left" w:pos="90"/>
                <w:tab w:val="left" w:pos="360"/>
                <w:tab w:val="left" w:pos="993"/>
                <w:tab w:val="left" w:pos="1080"/>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6b</w:t>
            </w:r>
          </w:p>
        </w:tc>
        <w:tc>
          <w:tcPr>
            <w:tcW w:w="992" w:type="dxa"/>
            <w:vAlign w:val="center"/>
          </w:tcPr>
          <w:p w14:paraId="736E1709"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1134" w:type="dxa"/>
            <w:vAlign w:val="center"/>
          </w:tcPr>
          <w:p w14:paraId="6176A1E3"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993" w:type="dxa"/>
            <w:vAlign w:val="center"/>
          </w:tcPr>
          <w:p w14:paraId="1F2D77C7"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992" w:type="dxa"/>
            <w:vAlign w:val="center"/>
          </w:tcPr>
          <w:p w14:paraId="2E58DFDE"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992" w:type="dxa"/>
            <w:vAlign w:val="center"/>
          </w:tcPr>
          <w:p w14:paraId="22910192"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8</w:t>
            </w:r>
          </w:p>
        </w:tc>
        <w:tc>
          <w:tcPr>
            <w:tcW w:w="1134" w:type="dxa"/>
            <w:vAlign w:val="center"/>
          </w:tcPr>
          <w:p w14:paraId="2FF6012D"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992" w:type="dxa"/>
            <w:vAlign w:val="center"/>
          </w:tcPr>
          <w:p w14:paraId="0B97EB99"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7.32</w:t>
            </w:r>
          </w:p>
        </w:tc>
        <w:tc>
          <w:tcPr>
            <w:tcW w:w="993" w:type="dxa"/>
            <w:vAlign w:val="center"/>
          </w:tcPr>
          <w:p w14:paraId="5E3614A9"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100</w:t>
            </w:r>
          </w:p>
        </w:tc>
        <w:tc>
          <w:tcPr>
            <w:tcW w:w="850" w:type="dxa"/>
            <w:vAlign w:val="center"/>
          </w:tcPr>
          <w:p w14:paraId="5BC38D8E"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tc>
      </w:tr>
      <w:tr w:rsidR="00FB61D2" w14:paraId="1C786021" w14:textId="77777777" w:rsidTr="00C94AF0">
        <w:trPr>
          <w:trHeight w:val="454"/>
        </w:trPr>
        <w:tc>
          <w:tcPr>
            <w:tcW w:w="1022" w:type="dxa"/>
            <w:shd w:val="clear" w:color="auto" w:fill="FBE4D5" w:themeFill="accent2" w:themeFillTint="33"/>
            <w:vAlign w:val="center"/>
          </w:tcPr>
          <w:p w14:paraId="289E1BA8" w14:textId="77777777" w:rsidR="00FB61D2" w:rsidRDefault="0097716B">
            <w:pPr>
              <w:tabs>
                <w:tab w:val="left" w:pos="0"/>
                <w:tab w:val="left" w:pos="90"/>
                <w:tab w:val="left" w:pos="360"/>
                <w:tab w:val="left" w:pos="993"/>
                <w:tab w:val="left" w:pos="1080"/>
              </w:tabs>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6 klasės</w:t>
            </w:r>
          </w:p>
        </w:tc>
        <w:tc>
          <w:tcPr>
            <w:tcW w:w="992" w:type="dxa"/>
            <w:shd w:val="clear" w:color="auto" w:fill="FBE4D5" w:themeFill="accent2" w:themeFillTint="33"/>
            <w:vAlign w:val="center"/>
          </w:tcPr>
          <w:p w14:paraId="5497BE7E"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58</w:t>
            </w:r>
          </w:p>
        </w:tc>
        <w:tc>
          <w:tcPr>
            <w:tcW w:w="1134" w:type="dxa"/>
            <w:shd w:val="clear" w:color="auto" w:fill="FBE4D5" w:themeFill="accent2" w:themeFillTint="33"/>
            <w:vAlign w:val="center"/>
          </w:tcPr>
          <w:p w14:paraId="5C73C608"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7</w:t>
            </w:r>
          </w:p>
        </w:tc>
        <w:tc>
          <w:tcPr>
            <w:tcW w:w="993" w:type="dxa"/>
            <w:shd w:val="clear" w:color="auto" w:fill="FBE4D5" w:themeFill="accent2" w:themeFillTint="33"/>
            <w:vAlign w:val="center"/>
          </w:tcPr>
          <w:p w14:paraId="60810E13"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13</w:t>
            </w:r>
          </w:p>
        </w:tc>
        <w:tc>
          <w:tcPr>
            <w:tcW w:w="992" w:type="dxa"/>
            <w:shd w:val="clear" w:color="auto" w:fill="FBE4D5" w:themeFill="accent2" w:themeFillTint="33"/>
            <w:vAlign w:val="center"/>
          </w:tcPr>
          <w:p w14:paraId="5205E1B1"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28</w:t>
            </w:r>
          </w:p>
        </w:tc>
        <w:tc>
          <w:tcPr>
            <w:tcW w:w="992" w:type="dxa"/>
            <w:shd w:val="clear" w:color="auto" w:fill="FBE4D5" w:themeFill="accent2" w:themeFillTint="33"/>
            <w:vAlign w:val="center"/>
          </w:tcPr>
          <w:p w14:paraId="46B027A1"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10</w:t>
            </w:r>
          </w:p>
        </w:tc>
        <w:tc>
          <w:tcPr>
            <w:tcW w:w="1134" w:type="dxa"/>
            <w:shd w:val="clear" w:color="auto" w:fill="FBE4D5" w:themeFill="accent2" w:themeFillTint="33"/>
            <w:vAlign w:val="center"/>
          </w:tcPr>
          <w:p w14:paraId="6EED2DA4"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0</w:t>
            </w:r>
          </w:p>
        </w:tc>
        <w:tc>
          <w:tcPr>
            <w:tcW w:w="992" w:type="dxa"/>
            <w:shd w:val="clear" w:color="auto" w:fill="FBE4D5" w:themeFill="accent2" w:themeFillTint="33"/>
            <w:vAlign w:val="center"/>
          </w:tcPr>
          <w:p w14:paraId="1BFCEAD6"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7.61</w:t>
            </w:r>
          </w:p>
        </w:tc>
        <w:tc>
          <w:tcPr>
            <w:tcW w:w="993" w:type="dxa"/>
            <w:shd w:val="clear" w:color="auto" w:fill="FBE4D5" w:themeFill="accent2" w:themeFillTint="33"/>
            <w:vAlign w:val="center"/>
          </w:tcPr>
          <w:p w14:paraId="50C9C9C4"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100</w:t>
            </w:r>
          </w:p>
        </w:tc>
        <w:tc>
          <w:tcPr>
            <w:tcW w:w="850" w:type="dxa"/>
            <w:shd w:val="clear" w:color="auto" w:fill="FBE4D5" w:themeFill="accent2" w:themeFillTint="33"/>
            <w:vAlign w:val="center"/>
          </w:tcPr>
          <w:p w14:paraId="684E3C9E"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35</w:t>
            </w:r>
          </w:p>
        </w:tc>
      </w:tr>
      <w:tr w:rsidR="00FB61D2" w14:paraId="29ECBA8D" w14:textId="77777777" w:rsidTr="00C94AF0">
        <w:trPr>
          <w:trHeight w:val="454"/>
        </w:trPr>
        <w:tc>
          <w:tcPr>
            <w:tcW w:w="1022" w:type="dxa"/>
            <w:vAlign w:val="center"/>
          </w:tcPr>
          <w:p w14:paraId="510C8696" w14:textId="77777777" w:rsidR="00FB61D2" w:rsidRDefault="0097716B">
            <w:pPr>
              <w:tabs>
                <w:tab w:val="left" w:pos="0"/>
                <w:tab w:val="left" w:pos="90"/>
                <w:tab w:val="left" w:pos="360"/>
                <w:tab w:val="left" w:pos="993"/>
                <w:tab w:val="left" w:pos="1080"/>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7a</w:t>
            </w:r>
          </w:p>
        </w:tc>
        <w:tc>
          <w:tcPr>
            <w:tcW w:w="992" w:type="dxa"/>
            <w:vAlign w:val="center"/>
          </w:tcPr>
          <w:p w14:paraId="689415F6"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c>
          <w:tcPr>
            <w:tcW w:w="1134" w:type="dxa"/>
            <w:vAlign w:val="center"/>
          </w:tcPr>
          <w:p w14:paraId="141B66AC"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993" w:type="dxa"/>
            <w:vAlign w:val="center"/>
          </w:tcPr>
          <w:p w14:paraId="7A3E81F6"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992" w:type="dxa"/>
            <w:vAlign w:val="center"/>
          </w:tcPr>
          <w:p w14:paraId="4B0CC462"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c>
          <w:tcPr>
            <w:tcW w:w="992" w:type="dxa"/>
            <w:vAlign w:val="center"/>
          </w:tcPr>
          <w:p w14:paraId="43D6D3EB"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7</w:t>
            </w:r>
          </w:p>
        </w:tc>
        <w:tc>
          <w:tcPr>
            <w:tcW w:w="1134" w:type="dxa"/>
            <w:vAlign w:val="center"/>
          </w:tcPr>
          <w:p w14:paraId="238CC2ED"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992" w:type="dxa"/>
            <w:vAlign w:val="center"/>
          </w:tcPr>
          <w:p w14:paraId="6A1ECECB"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7.55</w:t>
            </w:r>
          </w:p>
        </w:tc>
        <w:tc>
          <w:tcPr>
            <w:tcW w:w="993" w:type="dxa"/>
            <w:vAlign w:val="center"/>
          </w:tcPr>
          <w:p w14:paraId="3AF033A3"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100</w:t>
            </w:r>
          </w:p>
        </w:tc>
        <w:tc>
          <w:tcPr>
            <w:tcW w:w="850" w:type="dxa"/>
            <w:vAlign w:val="center"/>
          </w:tcPr>
          <w:p w14:paraId="2BF9D1A7"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30,76</w:t>
            </w:r>
          </w:p>
        </w:tc>
      </w:tr>
      <w:tr w:rsidR="00FB61D2" w14:paraId="09981CCC" w14:textId="77777777" w:rsidTr="00C94AF0">
        <w:trPr>
          <w:trHeight w:val="454"/>
        </w:trPr>
        <w:tc>
          <w:tcPr>
            <w:tcW w:w="1022" w:type="dxa"/>
            <w:vAlign w:val="center"/>
          </w:tcPr>
          <w:p w14:paraId="79BD869D" w14:textId="77777777" w:rsidR="00FB61D2" w:rsidRDefault="0097716B">
            <w:pPr>
              <w:tabs>
                <w:tab w:val="left" w:pos="0"/>
                <w:tab w:val="left" w:pos="90"/>
                <w:tab w:val="left" w:pos="360"/>
                <w:tab w:val="left" w:pos="993"/>
                <w:tab w:val="left" w:pos="1080"/>
              </w:tabs>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7b</w:t>
            </w:r>
          </w:p>
        </w:tc>
        <w:tc>
          <w:tcPr>
            <w:tcW w:w="992" w:type="dxa"/>
            <w:vAlign w:val="center"/>
          </w:tcPr>
          <w:p w14:paraId="76E23B9A"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29</w:t>
            </w:r>
          </w:p>
        </w:tc>
        <w:tc>
          <w:tcPr>
            <w:tcW w:w="1134" w:type="dxa"/>
            <w:vAlign w:val="center"/>
          </w:tcPr>
          <w:p w14:paraId="60158BD6"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2</w:t>
            </w:r>
          </w:p>
        </w:tc>
        <w:tc>
          <w:tcPr>
            <w:tcW w:w="993" w:type="dxa"/>
            <w:vAlign w:val="center"/>
          </w:tcPr>
          <w:p w14:paraId="35A28B8D"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4</w:t>
            </w:r>
          </w:p>
        </w:tc>
        <w:tc>
          <w:tcPr>
            <w:tcW w:w="992" w:type="dxa"/>
            <w:vAlign w:val="center"/>
          </w:tcPr>
          <w:p w14:paraId="37D06EE6"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12</w:t>
            </w:r>
          </w:p>
        </w:tc>
        <w:tc>
          <w:tcPr>
            <w:tcW w:w="992" w:type="dxa"/>
            <w:vAlign w:val="center"/>
          </w:tcPr>
          <w:p w14:paraId="523B3CC1"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10</w:t>
            </w:r>
          </w:p>
        </w:tc>
        <w:tc>
          <w:tcPr>
            <w:tcW w:w="1134" w:type="dxa"/>
            <w:vAlign w:val="center"/>
          </w:tcPr>
          <w:p w14:paraId="459691BA"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0</w:t>
            </w:r>
          </w:p>
        </w:tc>
        <w:tc>
          <w:tcPr>
            <w:tcW w:w="992" w:type="dxa"/>
            <w:vAlign w:val="center"/>
          </w:tcPr>
          <w:p w14:paraId="3C616FB3"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7.06</w:t>
            </w:r>
          </w:p>
        </w:tc>
        <w:tc>
          <w:tcPr>
            <w:tcW w:w="993" w:type="dxa"/>
            <w:vAlign w:val="center"/>
          </w:tcPr>
          <w:p w14:paraId="01070BC9"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100</w:t>
            </w:r>
          </w:p>
        </w:tc>
        <w:tc>
          <w:tcPr>
            <w:tcW w:w="850" w:type="dxa"/>
            <w:vAlign w:val="center"/>
          </w:tcPr>
          <w:p w14:paraId="065BC4C3"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20,68</w:t>
            </w:r>
          </w:p>
        </w:tc>
      </w:tr>
      <w:tr w:rsidR="00FB61D2" w14:paraId="0444526F" w14:textId="77777777" w:rsidTr="00C94AF0">
        <w:trPr>
          <w:trHeight w:val="454"/>
        </w:trPr>
        <w:tc>
          <w:tcPr>
            <w:tcW w:w="1022" w:type="dxa"/>
            <w:shd w:val="clear" w:color="auto" w:fill="FBE4D5" w:themeFill="accent2" w:themeFillTint="33"/>
            <w:vAlign w:val="center"/>
          </w:tcPr>
          <w:p w14:paraId="2B9586AD" w14:textId="77777777" w:rsidR="00FB61D2" w:rsidRDefault="0097716B">
            <w:pPr>
              <w:tabs>
                <w:tab w:val="left" w:pos="0"/>
                <w:tab w:val="left" w:pos="90"/>
                <w:tab w:val="left" w:pos="360"/>
                <w:tab w:val="left" w:pos="993"/>
                <w:tab w:val="left" w:pos="1080"/>
              </w:tabs>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 xml:space="preserve">7 </w:t>
            </w:r>
            <w:proofErr w:type="spellStart"/>
            <w:r>
              <w:rPr>
                <w:rFonts w:ascii="Times New Roman" w:eastAsia="Times New Roman" w:hAnsi="Times New Roman" w:cs="Times New Roman"/>
                <w:b/>
                <w:sz w:val="24"/>
                <w:szCs w:val="24"/>
                <w:lang w:val="en-US" w:eastAsia="zh-CN"/>
              </w:rPr>
              <w:t>klasės</w:t>
            </w:r>
            <w:proofErr w:type="spellEnd"/>
          </w:p>
        </w:tc>
        <w:tc>
          <w:tcPr>
            <w:tcW w:w="992" w:type="dxa"/>
            <w:shd w:val="clear" w:color="auto" w:fill="FBE4D5" w:themeFill="accent2" w:themeFillTint="33"/>
            <w:vAlign w:val="center"/>
          </w:tcPr>
          <w:p w14:paraId="225C56C6"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55</w:t>
            </w:r>
          </w:p>
        </w:tc>
        <w:tc>
          <w:tcPr>
            <w:tcW w:w="1134" w:type="dxa"/>
            <w:shd w:val="clear" w:color="auto" w:fill="FBE4D5" w:themeFill="accent2" w:themeFillTint="33"/>
            <w:vAlign w:val="center"/>
          </w:tcPr>
          <w:p w14:paraId="4B79B143"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6</w:t>
            </w:r>
          </w:p>
        </w:tc>
        <w:tc>
          <w:tcPr>
            <w:tcW w:w="993" w:type="dxa"/>
            <w:shd w:val="clear" w:color="auto" w:fill="FBE4D5" w:themeFill="accent2" w:themeFillTint="33"/>
            <w:vAlign w:val="center"/>
          </w:tcPr>
          <w:p w14:paraId="16922E2F"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8</w:t>
            </w:r>
          </w:p>
        </w:tc>
        <w:tc>
          <w:tcPr>
            <w:tcW w:w="992" w:type="dxa"/>
            <w:shd w:val="clear" w:color="auto" w:fill="FBE4D5" w:themeFill="accent2" w:themeFillTint="33"/>
            <w:vAlign w:val="center"/>
          </w:tcPr>
          <w:p w14:paraId="0102888F"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23</w:t>
            </w:r>
          </w:p>
        </w:tc>
        <w:tc>
          <w:tcPr>
            <w:tcW w:w="992" w:type="dxa"/>
            <w:shd w:val="clear" w:color="auto" w:fill="FBE4D5" w:themeFill="accent2" w:themeFillTint="33"/>
            <w:vAlign w:val="center"/>
          </w:tcPr>
          <w:p w14:paraId="593D945D"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17</w:t>
            </w:r>
          </w:p>
        </w:tc>
        <w:tc>
          <w:tcPr>
            <w:tcW w:w="1134" w:type="dxa"/>
            <w:shd w:val="clear" w:color="auto" w:fill="FBE4D5" w:themeFill="accent2" w:themeFillTint="33"/>
            <w:vAlign w:val="center"/>
          </w:tcPr>
          <w:p w14:paraId="2A719964"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0</w:t>
            </w:r>
          </w:p>
        </w:tc>
        <w:tc>
          <w:tcPr>
            <w:tcW w:w="992" w:type="dxa"/>
            <w:shd w:val="clear" w:color="auto" w:fill="FBE4D5" w:themeFill="accent2" w:themeFillTint="33"/>
            <w:vAlign w:val="center"/>
          </w:tcPr>
          <w:p w14:paraId="63165BF4"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7.31</w:t>
            </w:r>
          </w:p>
        </w:tc>
        <w:tc>
          <w:tcPr>
            <w:tcW w:w="993" w:type="dxa"/>
            <w:shd w:val="clear" w:color="auto" w:fill="FBE4D5" w:themeFill="accent2" w:themeFillTint="33"/>
            <w:vAlign w:val="center"/>
          </w:tcPr>
          <w:p w14:paraId="6BD29C8B"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bCs/>
                <w:sz w:val="24"/>
                <w:szCs w:val="24"/>
                <w:lang w:val="en-US" w:eastAsia="zh-CN"/>
              </w:rPr>
            </w:pPr>
            <w:r>
              <w:rPr>
                <w:rFonts w:ascii="Times New Roman" w:eastAsia="Times New Roman" w:hAnsi="Times New Roman" w:cs="Times New Roman"/>
                <w:b/>
                <w:bCs/>
                <w:sz w:val="24"/>
                <w:szCs w:val="24"/>
                <w:lang w:val="en-US" w:eastAsia="zh-CN"/>
              </w:rPr>
              <w:t>100</w:t>
            </w:r>
          </w:p>
        </w:tc>
        <w:tc>
          <w:tcPr>
            <w:tcW w:w="850" w:type="dxa"/>
            <w:shd w:val="clear" w:color="auto" w:fill="FBE4D5" w:themeFill="accent2" w:themeFillTint="33"/>
            <w:vAlign w:val="center"/>
          </w:tcPr>
          <w:p w14:paraId="09CC78D6"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25,75</w:t>
            </w:r>
          </w:p>
        </w:tc>
      </w:tr>
      <w:tr w:rsidR="00FB61D2" w14:paraId="4D23471D" w14:textId="77777777" w:rsidTr="00C94AF0">
        <w:trPr>
          <w:trHeight w:val="454"/>
        </w:trPr>
        <w:tc>
          <w:tcPr>
            <w:tcW w:w="1022" w:type="dxa"/>
            <w:vAlign w:val="center"/>
          </w:tcPr>
          <w:p w14:paraId="4C1B11A3" w14:textId="77777777" w:rsidR="00FB61D2" w:rsidRDefault="0097716B">
            <w:pPr>
              <w:tabs>
                <w:tab w:val="left" w:pos="0"/>
                <w:tab w:val="left" w:pos="90"/>
                <w:tab w:val="left" w:pos="360"/>
                <w:tab w:val="left" w:pos="993"/>
                <w:tab w:val="left" w:pos="1080"/>
              </w:tabs>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8a</w:t>
            </w:r>
          </w:p>
        </w:tc>
        <w:tc>
          <w:tcPr>
            <w:tcW w:w="992" w:type="dxa"/>
            <w:vAlign w:val="center"/>
          </w:tcPr>
          <w:p w14:paraId="45808596"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27</w:t>
            </w:r>
          </w:p>
        </w:tc>
        <w:tc>
          <w:tcPr>
            <w:tcW w:w="1134" w:type="dxa"/>
            <w:vAlign w:val="center"/>
          </w:tcPr>
          <w:p w14:paraId="6E91B07E"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w:t>
            </w:r>
          </w:p>
        </w:tc>
        <w:tc>
          <w:tcPr>
            <w:tcW w:w="993" w:type="dxa"/>
            <w:vAlign w:val="center"/>
          </w:tcPr>
          <w:p w14:paraId="662CCC47"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11</w:t>
            </w:r>
          </w:p>
        </w:tc>
        <w:tc>
          <w:tcPr>
            <w:tcW w:w="992" w:type="dxa"/>
            <w:vAlign w:val="center"/>
          </w:tcPr>
          <w:p w14:paraId="5FA5BF65"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6</w:t>
            </w:r>
          </w:p>
        </w:tc>
        <w:tc>
          <w:tcPr>
            <w:tcW w:w="992" w:type="dxa"/>
            <w:vAlign w:val="center"/>
          </w:tcPr>
          <w:p w14:paraId="74AC6C57"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9</w:t>
            </w:r>
          </w:p>
        </w:tc>
        <w:tc>
          <w:tcPr>
            <w:tcW w:w="1134" w:type="dxa"/>
            <w:vAlign w:val="center"/>
          </w:tcPr>
          <w:p w14:paraId="15C53FF7"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0</w:t>
            </w:r>
          </w:p>
        </w:tc>
        <w:tc>
          <w:tcPr>
            <w:tcW w:w="992" w:type="dxa"/>
            <w:vAlign w:val="center"/>
          </w:tcPr>
          <w:p w14:paraId="4B33B208"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7.63</w:t>
            </w:r>
          </w:p>
        </w:tc>
        <w:tc>
          <w:tcPr>
            <w:tcW w:w="993" w:type="dxa"/>
            <w:vAlign w:val="center"/>
          </w:tcPr>
          <w:p w14:paraId="1941CBCE"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100</w:t>
            </w:r>
          </w:p>
        </w:tc>
        <w:tc>
          <w:tcPr>
            <w:tcW w:w="850" w:type="dxa"/>
            <w:vAlign w:val="center"/>
          </w:tcPr>
          <w:p w14:paraId="0C344AB9"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44,44</w:t>
            </w:r>
          </w:p>
        </w:tc>
      </w:tr>
      <w:tr w:rsidR="00FB61D2" w14:paraId="5BC4EA99" w14:textId="77777777" w:rsidTr="00C94AF0">
        <w:trPr>
          <w:trHeight w:val="454"/>
        </w:trPr>
        <w:tc>
          <w:tcPr>
            <w:tcW w:w="1022" w:type="dxa"/>
            <w:vAlign w:val="center"/>
          </w:tcPr>
          <w:p w14:paraId="5D6C0E4E" w14:textId="77777777" w:rsidR="00FB61D2" w:rsidRDefault="0097716B">
            <w:pPr>
              <w:tabs>
                <w:tab w:val="left" w:pos="0"/>
                <w:tab w:val="left" w:pos="90"/>
                <w:tab w:val="left" w:pos="360"/>
                <w:tab w:val="left" w:pos="993"/>
                <w:tab w:val="left" w:pos="1080"/>
              </w:tabs>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8b</w:t>
            </w:r>
          </w:p>
        </w:tc>
        <w:tc>
          <w:tcPr>
            <w:tcW w:w="992" w:type="dxa"/>
            <w:vAlign w:val="center"/>
          </w:tcPr>
          <w:p w14:paraId="156DC052"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27</w:t>
            </w:r>
          </w:p>
        </w:tc>
        <w:tc>
          <w:tcPr>
            <w:tcW w:w="1134" w:type="dxa"/>
            <w:vAlign w:val="center"/>
          </w:tcPr>
          <w:p w14:paraId="2E77D88A"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0</w:t>
            </w:r>
          </w:p>
        </w:tc>
        <w:tc>
          <w:tcPr>
            <w:tcW w:w="993" w:type="dxa"/>
            <w:vAlign w:val="center"/>
          </w:tcPr>
          <w:p w14:paraId="46BAFC4D"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4</w:t>
            </w:r>
          </w:p>
        </w:tc>
        <w:tc>
          <w:tcPr>
            <w:tcW w:w="992" w:type="dxa"/>
            <w:vAlign w:val="center"/>
          </w:tcPr>
          <w:p w14:paraId="0E6DEB78"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12</w:t>
            </w:r>
          </w:p>
        </w:tc>
        <w:tc>
          <w:tcPr>
            <w:tcW w:w="992" w:type="dxa"/>
            <w:vAlign w:val="center"/>
          </w:tcPr>
          <w:p w14:paraId="29EF17BD"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11</w:t>
            </w:r>
          </w:p>
        </w:tc>
        <w:tc>
          <w:tcPr>
            <w:tcW w:w="1134" w:type="dxa"/>
            <w:vAlign w:val="center"/>
          </w:tcPr>
          <w:p w14:paraId="546E6987"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0</w:t>
            </w:r>
          </w:p>
        </w:tc>
        <w:tc>
          <w:tcPr>
            <w:tcW w:w="992" w:type="dxa"/>
            <w:vAlign w:val="center"/>
          </w:tcPr>
          <w:p w14:paraId="2AD33EE7"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6.87</w:t>
            </w:r>
          </w:p>
        </w:tc>
        <w:tc>
          <w:tcPr>
            <w:tcW w:w="993" w:type="dxa"/>
            <w:vAlign w:val="center"/>
          </w:tcPr>
          <w:p w14:paraId="0520FC1D"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100</w:t>
            </w:r>
          </w:p>
        </w:tc>
        <w:tc>
          <w:tcPr>
            <w:tcW w:w="850" w:type="dxa"/>
            <w:vAlign w:val="center"/>
          </w:tcPr>
          <w:p w14:paraId="5D748FFE"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14,81</w:t>
            </w:r>
          </w:p>
        </w:tc>
      </w:tr>
      <w:tr w:rsidR="00FB61D2" w14:paraId="301B2405" w14:textId="77777777" w:rsidTr="00C94AF0">
        <w:trPr>
          <w:trHeight w:val="454"/>
        </w:trPr>
        <w:tc>
          <w:tcPr>
            <w:tcW w:w="1022" w:type="dxa"/>
            <w:shd w:val="clear" w:color="auto" w:fill="FBE4D5" w:themeFill="accent2" w:themeFillTint="33"/>
            <w:vAlign w:val="center"/>
          </w:tcPr>
          <w:p w14:paraId="2C68DBEE" w14:textId="77777777" w:rsidR="00FB61D2" w:rsidRDefault="0097716B">
            <w:pPr>
              <w:tabs>
                <w:tab w:val="left" w:pos="0"/>
                <w:tab w:val="left" w:pos="90"/>
                <w:tab w:val="left" w:pos="360"/>
                <w:tab w:val="left" w:pos="993"/>
                <w:tab w:val="left" w:pos="1080"/>
              </w:tabs>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 xml:space="preserve">8 </w:t>
            </w:r>
            <w:proofErr w:type="spellStart"/>
            <w:r>
              <w:rPr>
                <w:rFonts w:ascii="Times New Roman" w:eastAsia="Times New Roman" w:hAnsi="Times New Roman" w:cs="Times New Roman"/>
                <w:b/>
                <w:sz w:val="24"/>
                <w:szCs w:val="24"/>
                <w:lang w:val="en-US" w:eastAsia="zh-CN"/>
              </w:rPr>
              <w:t>klasės</w:t>
            </w:r>
            <w:proofErr w:type="spellEnd"/>
          </w:p>
        </w:tc>
        <w:tc>
          <w:tcPr>
            <w:tcW w:w="992" w:type="dxa"/>
            <w:shd w:val="clear" w:color="auto" w:fill="FBE4D5" w:themeFill="accent2" w:themeFillTint="33"/>
            <w:vAlign w:val="center"/>
          </w:tcPr>
          <w:p w14:paraId="4DCA05F6"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54</w:t>
            </w:r>
          </w:p>
        </w:tc>
        <w:tc>
          <w:tcPr>
            <w:tcW w:w="1134" w:type="dxa"/>
            <w:shd w:val="clear" w:color="auto" w:fill="FBE4D5" w:themeFill="accent2" w:themeFillTint="33"/>
            <w:vAlign w:val="center"/>
          </w:tcPr>
          <w:p w14:paraId="5A5399AA"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1</w:t>
            </w:r>
          </w:p>
        </w:tc>
        <w:tc>
          <w:tcPr>
            <w:tcW w:w="993" w:type="dxa"/>
            <w:shd w:val="clear" w:color="auto" w:fill="FBE4D5" w:themeFill="accent2" w:themeFillTint="33"/>
            <w:vAlign w:val="center"/>
          </w:tcPr>
          <w:p w14:paraId="543AECCB"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15</w:t>
            </w:r>
          </w:p>
        </w:tc>
        <w:tc>
          <w:tcPr>
            <w:tcW w:w="992" w:type="dxa"/>
            <w:shd w:val="clear" w:color="auto" w:fill="FBE4D5" w:themeFill="accent2" w:themeFillTint="33"/>
            <w:vAlign w:val="center"/>
          </w:tcPr>
          <w:p w14:paraId="739B0002"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18</w:t>
            </w:r>
          </w:p>
        </w:tc>
        <w:tc>
          <w:tcPr>
            <w:tcW w:w="992" w:type="dxa"/>
            <w:shd w:val="clear" w:color="auto" w:fill="FBE4D5" w:themeFill="accent2" w:themeFillTint="33"/>
            <w:vAlign w:val="center"/>
          </w:tcPr>
          <w:p w14:paraId="1C5C4BE2"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20</w:t>
            </w:r>
          </w:p>
        </w:tc>
        <w:tc>
          <w:tcPr>
            <w:tcW w:w="1134" w:type="dxa"/>
            <w:shd w:val="clear" w:color="auto" w:fill="FBE4D5" w:themeFill="accent2" w:themeFillTint="33"/>
            <w:vAlign w:val="center"/>
          </w:tcPr>
          <w:p w14:paraId="1BD7DA05"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0</w:t>
            </w:r>
          </w:p>
        </w:tc>
        <w:tc>
          <w:tcPr>
            <w:tcW w:w="992" w:type="dxa"/>
            <w:shd w:val="clear" w:color="auto" w:fill="FBE4D5" w:themeFill="accent2" w:themeFillTint="33"/>
            <w:vAlign w:val="center"/>
          </w:tcPr>
          <w:p w14:paraId="42D3BF24"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7.25</w:t>
            </w:r>
          </w:p>
        </w:tc>
        <w:tc>
          <w:tcPr>
            <w:tcW w:w="993" w:type="dxa"/>
            <w:shd w:val="clear" w:color="auto" w:fill="FBE4D5" w:themeFill="accent2" w:themeFillTint="33"/>
            <w:vAlign w:val="center"/>
          </w:tcPr>
          <w:p w14:paraId="5058B34D"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100</w:t>
            </w:r>
          </w:p>
        </w:tc>
        <w:tc>
          <w:tcPr>
            <w:tcW w:w="850" w:type="dxa"/>
            <w:shd w:val="clear" w:color="auto" w:fill="FBE4D5" w:themeFill="accent2" w:themeFillTint="33"/>
            <w:vAlign w:val="center"/>
          </w:tcPr>
          <w:p w14:paraId="75E36809" w14:textId="77777777" w:rsidR="00FB61D2" w:rsidRDefault="0097716B">
            <w:pPr>
              <w:tabs>
                <w:tab w:val="left" w:pos="0"/>
                <w:tab w:val="left" w:pos="90"/>
                <w:tab w:val="left" w:pos="360"/>
                <w:tab w:val="left" w:pos="993"/>
                <w:tab w:val="left" w:pos="1080"/>
              </w:tabs>
              <w:jc w:val="center"/>
              <w:rPr>
                <w:rFonts w:ascii="Times New Roman" w:eastAsia="Times New Roman" w:hAnsi="Times New Roman" w:cs="Times New Roman"/>
                <w:b/>
                <w:bCs/>
                <w:sz w:val="24"/>
                <w:szCs w:val="24"/>
                <w:lang w:val="en-US" w:eastAsia="zh-CN"/>
              </w:rPr>
            </w:pPr>
            <w:r>
              <w:rPr>
                <w:rFonts w:ascii="Times New Roman" w:eastAsia="Times New Roman" w:hAnsi="Times New Roman" w:cs="Times New Roman"/>
                <w:b/>
                <w:bCs/>
                <w:sz w:val="24"/>
                <w:szCs w:val="24"/>
                <w:lang w:eastAsia="zh-CN"/>
              </w:rPr>
              <w:t>29,62</w:t>
            </w:r>
          </w:p>
        </w:tc>
      </w:tr>
    </w:tbl>
    <w:p w14:paraId="1C41AC4F" w14:textId="77777777" w:rsidR="00FB61D2" w:rsidRDefault="00FB61D2">
      <w:pPr>
        <w:tabs>
          <w:tab w:val="left" w:pos="90"/>
          <w:tab w:val="left" w:pos="360"/>
          <w:tab w:val="left" w:pos="709"/>
          <w:tab w:val="left" w:pos="993"/>
          <w:tab w:val="left" w:pos="1080"/>
        </w:tabs>
        <w:spacing w:after="0" w:line="276" w:lineRule="auto"/>
        <w:rPr>
          <w:rFonts w:ascii="Times New Roman" w:eastAsia="Times New Roman" w:hAnsi="Times New Roman" w:cs="Times New Roman"/>
          <w:sz w:val="24"/>
          <w:szCs w:val="24"/>
          <w:lang w:eastAsia="zh-CN"/>
        </w:rPr>
      </w:pPr>
    </w:p>
    <w:p w14:paraId="1E7C1A09" w14:textId="77777777" w:rsidR="00FB61D2" w:rsidRDefault="0097716B" w:rsidP="00322050">
      <w:pPr>
        <w:pStyle w:val="Sraopastraipa"/>
        <w:numPr>
          <w:ilvl w:val="0"/>
          <w:numId w:val="1"/>
        </w:numPr>
        <w:tabs>
          <w:tab w:val="left" w:pos="851"/>
          <w:tab w:val="left" w:pos="993"/>
        </w:tabs>
        <w:spacing w:after="0" w:line="276" w:lineRule="auto"/>
        <w:ind w:hanging="595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Formuodama ugdymo turinį, progimnazija remiasi mokinių pasiekimų ir pažangos </w:t>
      </w:r>
    </w:p>
    <w:p w14:paraId="19FF7BC0" w14:textId="77777777" w:rsidR="00FB61D2" w:rsidRDefault="0097716B" w:rsidP="00322050">
      <w:pPr>
        <w:tabs>
          <w:tab w:val="left" w:pos="851"/>
          <w:tab w:val="left" w:pos="993"/>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vertinimo ugdymo procese informacija, NMPP rezultatais, progimnazijos vidaus ir 2025 m. atlikto išorės vertinimo duomenimis.</w:t>
      </w:r>
    </w:p>
    <w:p w14:paraId="793B3C3A" w14:textId="77777777" w:rsidR="00FB61D2" w:rsidRDefault="0097716B">
      <w:pPr>
        <w:pStyle w:val="Sraopastraipa"/>
        <w:numPr>
          <w:ilvl w:val="0"/>
          <w:numId w:val="1"/>
        </w:numPr>
        <w:tabs>
          <w:tab w:val="left" w:pos="851"/>
          <w:tab w:val="left" w:pos="993"/>
        </w:tabs>
        <w:spacing w:after="0" w:line="276" w:lineRule="auto"/>
        <w:ind w:hanging="59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Ugdymo turinio įgyvendinimo progimnazijoje prioritetai: </w:t>
      </w:r>
    </w:p>
    <w:p w14:paraId="70828836" w14:textId="77777777" w:rsidR="00FB61D2" w:rsidRDefault="0097716B">
      <w:pPr>
        <w:pStyle w:val="Sraopastraipa"/>
        <w:numPr>
          <w:ilvl w:val="1"/>
          <w:numId w:val="1"/>
        </w:numPr>
        <w:tabs>
          <w:tab w:val="left" w:pos="851"/>
          <w:tab w:val="left" w:pos="993"/>
        </w:tabs>
        <w:spacing w:after="0" w:line="276" w:lineRule="auto"/>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veiksmingas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organizavimas, taikant diferencijavimo, individualizavimo ir suasmeninimo principus; </w:t>
      </w:r>
    </w:p>
    <w:p w14:paraId="5AB0654B" w14:textId="77777777" w:rsidR="00FB61D2" w:rsidRDefault="0097716B">
      <w:pPr>
        <w:pStyle w:val="Sraopastraipa"/>
        <w:numPr>
          <w:ilvl w:val="1"/>
          <w:numId w:val="1"/>
        </w:numPr>
        <w:tabs>
          <w:tab w:val="left" w:pos="851"/>
          <w:tab w:val="left" w:pos="993"/>
        </w:tabs>
        <w:spacing w:after="0" w:line="276" w:lineRule="auto"/>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sąlygų ugdytis kiekvienam mokiniui, teikiant veiksmingą švietimo pagalbą, gerinimas;</w:t>
      </w:r>
    </w:p>
    <w:p w14:paraId="3C2ADAD1" w14:textId="77777777" w:rsidR="00FB61D2" w:rsidRDefault="0097716B">
      <w:pPr>
        <w:pStyle w:val="Sraopastraipa"/>
        <w:numPr>
          <w:ilvl w:val="1"/>
          <w:numId w:val="1"/>
        </w:numPr>
        <w:tabs>
          <w:tab w:val="left" w:pos="90"/>
          <w:tab w:val="left" w:pos="360"/>
          <w:tab w:val="left" w:pos="709"/>
          <w:tab w:val="left" w:pos="851"/>
          <w:tab w:val="left" w:pos="993"/>
          <w:tab w:val="left" w:pos="1080"/>
        </w:tabs>
        <w:spacing w:after="0" w:line="276" w:lineRule="auto"/>
        <w:ind w:left="0"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 xml:space="preserve"> saugios emocinės aplinkos plėtra.</w:t>
      </w:r>
    </w:p>
    <w:p w14:paraId="53196555" w14:textId="77777777" w:rsidR="00FB61D2" w:rsidRDefault="00FB61D2">
      <w:pPr>
        <w:tabs>
          <w:tab w:val="left" w:pos="3975"/>
        </w:tabs>
        <w:spacing w:after="0" w:line="240" w:lineRule="auto"/>
        <w:jc w:val="center"/>
        <w:rPr>
          <w:rFonts w:ascii="Times New Roman" w:eastAsia="Times New Roman" w:hAnsi="Times New Roman" w:cs="Times New Roman"/>
          <w:b/>
          <w:color w:val="00000A"/>
          <w:sz w:val="24"/>
          <w:szCs w:val="24"/>
          <w:lang w:eastAsia="zh-CN"/>
        </w:rPr>
      </w:pPr>
    </w:p>
    <w:p w14:paraId="10514CD1" w14:textId="77777777" w:rsidR="00FB61D2" w:rsidRDefault="0097716B">
      <w:pPr>
        <w:tabs>
          <w:tab w:val="left" w:pos="851"/>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SKYRIUS</w:t>
      </w:r>
    </w:p>
    <w:p w14:paraId="19FCA6B9" w14:textId="77777777" w:rsidR="00FB61D2" w:rsidRDefault="0097716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UGDYMO PROCESO ORGANIZAVIMAS</w:t>
      </w:r>
    </w:p>
    <w:p w14:paraId="0C94D4E9" w14:textId="77777777" w:rsidR="00FB61D2" w:rsidRDefault="00FB61D2">
      <w:pPr>
        <w:spacing w:after="0" w:line="240" w:lineRule="auto"/>
        <w:jc w:val="center"/>
        <w:rPr>
          <w:rFonts w:ascii="Times New Roman" w:eastAsia="Times New Roman" w:hAnsi="Times New Roman" w:cs="Times New Roman"/>
          <w:b/>
          <w:sz w:val="24"/>
          <w:szCs w:val="24"/>
        </w:rPr>
      </w:pPr>
    </w:p>
    <w:p w14:paraId="44B8AFFB" w14:textId="77777777" w:rsidR="00FB61D2" w:rsidRDefault="0097716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PIRMASIS SKIRSNIS</w:t>
      </w:r>
    </w:p>
    <w:p w14:paraId="7C441901" w14:textId="77777777" w:rsidR="00FB61D2" w:rsidRDefault="0097716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BENDROSIOS NUOSTATOS</w:t>
      </w:r>
    </w:p>
    <w:p w14:paraId="5B803FFC" w14:textId="77777777" w:rsidR="00FB61D2" w:rsidRDefault="00FB61D2">
      <w:pPr>
        <w:tabs>
          <w:tab w:val="left" w:pos="851"/>
        </w:tabs>
        <w:spacing w:after="0" w:line="240" w:lineRule="auto"/>
        <w:jc w:val="both"/>
      </w:pPr>
    </w:p>
    <w:p w14:paraId="622393DE" w14:textId="77777777" w:rsidR="00FB61D2" w:rsidRDefault="0097716B">
      <w:pPr>
        <w:pStyle w:val="Sraopastraipa"/>
        <w:numPr>
          <w:ilvl w:val="0"/>
          <w:numId w:val="1"/>
        </w:numPr>
        <w:tabs>
          <w:tab w:val="clear" w:pos="6663"/>
          <w:tab w:val="left" w:pos="851"/>
          <w:tab w:val="left" w:pos="1134"/>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Visagino „Gerosios vilties“ progimnazijos 2024-2025 mokslo metų ugdymo planas reglamentuoja progimnazijos pradinio ugdymo ir pagrindinio ugdymo programos I-</w:t>
      </w:r>
      <w:proofErr w:type="spellStart"/>
      <w:r>
        <w:rPr>
          <w:rFonts w:ascii="Times New Roman" w:eastAsia="Times New Roman" w:hAnsi="Times New Roman" w:cs="Times New Roman"/>
          <w:sz w:val="24"/>
          <w:szCs w:val="24"/>
        </w:rPr>
        <w:t>osios</w:t>
      </w:r>
      <w:proofErr w:type="spellEnd"/>
      <w:r>
        <w:rPr>
          <w:rFonts w:ascii="Times New Roman" w:eastAsia="Times New Roman" w:hAnsi="Times New Roman" w:cs="Times New Roman"/>
          <w:sz w:val="24"/>
          <w:szCs w:val="24"/>
        </w:rPr>
        <w:t xml:space="preserve"> dalies programų, taip pat šių programų pritaikymą mokiniams, turintiems specialiųjų ugdymosi poreikių, ir su šiomis programomis susijusių neformaliojo vaikų švietimo programų įgyvendinimą.</w:t>
      </w:r>
    </w:p>
    <w:p w14:paraId="09EC8604" w14:textId="77777777" w:rsidR="00FB61D2" w:rsidRDefault="0097716B">
      <w:pPr>
        <w:pStyle w:val="Sraopastraipa"/>
        <w:numPr>
          <w:ilvl w:val="0"/>
          <w:numId w:val="1"/>
        </w:numPr>
        <w:tabs>
          <w:tab w:val="clear" w:pos="6663"/>
          <w:tab w:val="left" w:pos="1134"/>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Progimnazijos įgyvendinamoms ugdymo programoms vykdyti ugdymo planas rengiamas vieneriems mokslo metams.</w:t>
      </w:r>
    </w:p>
    <w:p w14:paraId="51DDFD2D" w14:textId="77777777" w:rsidR="00FB61D2" w:rsidRDefault="0097716B">
      <w:pPr>
        <w:pStyle w:val="Sraopastraipa"/>
        <w:numPr>
          <w:ilvl w:val="0"/>
          <w:numId w:val="1"/>
        </w:numPr>
        <w:tabs>
          <w:tab w:val="clear" w:pos="6663"/>
          <w:tab w:val="left" w:pos="1134"/>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Progimnazija ugdymo proceso metu gali koreguoti ugdymo planą, atsiradus nenumatytiems atvejams, atsižvelgdama į mokymo lėšas ir išlaikydama minimalų pamokų skaičių dalykų bendrosioms programoms įgyvendinti.</w:t>
      </w:r>
    </w:p>
    <w:p w14:paraId="4C468A41" w14:textId="77777777" w:rsidR="00FB61D2" w:rsidRDefault="0097716B">
      <w:pPr>
        <w:pStyle w:val="Sraopastraipa"/>
        <w:numPr>
          <w:ilvl w:val="0"/>
          <w:numId w:val="1"/>
        </w:numPr>
        <w:tabs>
          <w:tab w:val="clear" w:pos="6663"/>
          <w:tab w:val="left" w:pos="1134"/>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Ugdymo plano tikslas – apibrėžti pradinio ir pagrindinio ugdymo I-</w:t>
      </w:r>
      <w:proofErr w:type="spellStart"/>
      <w:r>
        <w:rPr>
          <w:rFonts w:ascii="Times New Roman" w:eastAsia="Times New Roman" w:hAnsi="Times New Roman" w:cs="Times New Roman"/>
          <w:sz w:val="24"/>
          <w:szCs w:val="24"/>
        </w:rPr>
        <w:t>osios</w:t>
      </w:r>
      <w:proofErr w:type="spellEnd"/>
      <w:r>
        <w:rPr>
          <w:rFonts w:ascii="Times New Roman" w:eastAsia="Times New Roman" w:hAnsi="Times New Roman" w:cs="Times New Roman"/>
          <w:sz w:val="24"/>
          <w:szCs w:val="24"/>
        </w:rPr>
        <w:t xml:space="preserve"> dalies  ugdymo programų vykdymo mokykloje reikalavimus sudarant sąlygas kiekvienam mokiniui pagal savo galimybes siekti  asmeninės pažangos ir įgyti būtinų kompetencijų. </w:t>
      </w:r>
    </w:p>
    <w:p w14:paraId="4932B076" w14:textId="77777777" w:rsidR="00FB61D2" w:rsidRDefault="0097716B">
      <w:pPr>
        <w:pStyle w:val="Sraopastraipa"/>
        <w:numPr>
          <w:ilvl w:val="0"/>
          <w:numId w:val="1"/>
        </w:numPr>
        <w:tabs>
          <w:tab w:val="clear" w:pos="6663"/>
          <w:tab w:val="left" w:pos="1134"/>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Ugdymo plano uždaviniai: </w:t>
      </w:r>
    </w:p>
    <w:p w14:paraId="38A87855" w14:textId="77777777" w:rsidR="00FB61D2" w:rsidRDefault="0097716B">
      <w:pPr>
        <w:pStyle w:val="Sraopastraipa"/>
        <w:numPr>
          <w:ilvl w:val="1"/>
          <w:numId w:val="1"/>
        </w:numPr>
        <w:tabs>
          <w:tab w:val="left" w:pos="851"/>
        </w:tabs>
        <w:spacing w:after="0" w:line="276" w:lineRule="auto"/>
        <w:ind w:firstLine="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nustatyti reikalavimus ugdymo procesui progimnazijoje organizuoti, siekiant personalizuoto, </w:t>
      </w:r>
      <w:proofErr w:type="spellStart"/>
      <w:r>
        <w:rPr>
          <w:rFonts w:ascii="Times New Roman" w:eastAsia="Times New Roman" w:hAnsi="Times New Roman" w:cs="Times New Roman"/>
          <w:sz w:val="24"/>
          <w:szCs w:val="24"/>
        </w:rPr>
        <w:t>savivaldaus</w:t>
      </w:r>
      <w:proofErr w:type="spellEnd"/>
      <w:r>
        <w:rPr>
          <w:rFonts w:ascii="Times New Roman" w:eastAsia="Times New Roman" w:hAnsi="Times New Roman" w:cs="Times New Roman"/>
          <w:sz w:val="24"/>
          <w:szCs w:val="24"/>
        </w:rPr>
        <w:t xml:space="preserve"> ir į kompetencijų ugdymą orientuoto mokymosi;</w:t>
      </w:r>
    </w:p>
    <w:p w14:paraId="321D2A13" w14:textId="77777777" w:rsidR="00FB61D2" w:rsidRDefault="0097716B">
      <w:pPr>
        <w:pStyle w:val="Sraopastraipa"/>
        <w:numPr>
          <w:ilvl w:val="1"/>
          <w:numId w:val="1"/>
        </w:numPr>
        <w:tabs>
          <w:tab w:val="left" w:pos="851"/>
        </w:tabs>
        <w:spacing w:after="0" w:line="276" w:lineRule="auto"/>
        <w:ind w:firstLine="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nustatyti formaliajam ugdymui skiriamą pamokų skaičių dalykų programoms įgyvendinti;</w:t>
      </w:r>
    </w:p>
    <w:p w14:paraId="23E3E289" w14:textId="77777777" w:rsidR="00FB61D2" w:rsidRDefault="0097716B">
      <w:pPr>
        <w:pStyle w:val="Sraopastraipa"/>
        <w:numPr>
          <w:ilvl w:val="1"/>
          <w:numId w:val="1"/>
        </w:numPr>
        <w:tabs>
          <w:tab w:val="left" w:pos="851"/>
        </w:tabs>
        <w:spacing w:after="0" w:line="276" w:lineRule="auto"/>
        <w:ind w:firstLine="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numatyti neformaliojo vaikų švietimo, tenkinančio mokinių saviraiškos poreikius,  organizavimo kryptis ir skirtas valandas.</w:t>
      </w:r>
    </w:p>
    <w:p w14:paraId="78766E1E" w14:textId="51AC287D" w:rsidR="00FB61D2" w:rsidRDefault="0097716B">
      <w:pPr>
        <w:pStyle w:val="Sraopastraipa"/>
        <w:numPr>
          <w:ilvl w:val="1"/>
          <w:numId w:val="1"/>
        </w:numPr>
        <w:tabs>
          <w:tab w:val="left" w:pos="851"/>
        </w:tabs>
        <w:spacing w:after="0" w:line="276" w:lineRule="auto"/>
        <w:ind w:firstLine="785"/>
        <w:jc w:val="both"/>
        <w:rPr>
          <w:rFonts w:ascii="Times New Roman" w:eastAsia="Times New Roman" w:hAnsi="Times New Roman" w:cs="Times New Roman"/>
          <w:sz w:val="24"/>
          <w:szCs w:val="24"/>
        </w:rPr>
      </w:pPr>
      <w:r>
        <w:rPr>
          <w:rFonts w:ascii="Times New Roman" w:hAnsi="Times New Roman" w:cs="Times New Roman"/>
          <w:sz w:val="24"/>
          <w:szCs w:val="24"/>
        </w:rPr>
        <w:t xml:space="preserve">Progimnazijos ugdymo planą rengia 2025 m. gegužės mėn. 15 d. direktoriaus įsakymu Nr. V-68 „Dėl 2025 – 2026 m. m. ugdymo plano rengimo darbo grupės sudarymo“ paskirta darbo grupė. Parengtas ugdymo plano projektas svarstytas Mokytojų metodinėje taryboje, Mokytojų tarybos posėdžiuose, progimnazijos tarybos posėdyje 2025-06-10, protokolo Nr. 6. Progimnazijos ugdymo planas </w:t>
      </w:r>
      <w:r w:rsidRPr="0021650A">
        <w:rPr>
          <w:rFonts w:ascii="Times New Roman" w:hAnsi="Times New Roman" w:cs="Times New Roman"/>
          <w:sz w:val="24"/>
          <w:szCs w:val="24"/>
        </w:rPr>
        <w:t xml:space="preserve">derinamas su savivaldybės </w:t>
      </w:r>
      <w:r w:rsidR="00B76341" w:rsidRPr="0021650A">
        <w:rPr>
          <w:rFonts w:ascii="Times New Roman" w:hAnsi="Times New Roman" w:cs="Times New Roman"/>
          <w:sz w:val="24"/>
          <w:szCs w:val="24"/>
        </w:rPr>
        <w:t xml:space="preserve">mero </w:t>
      </w:r>
      <w:r w:rsidR="00CC797A" w:rsidRPr="0021650A">
        <w:rPr>
          <w:rFonts w:ascii="Times New Roman" w:hAnsi="Times New Roman" w:cs="Times New Roman"/>
          <w:color w:val="000000" w:themeColor="text1"/>
          <w:sz w:val="24"/>
          <w:szCs w:val="24"/>
        </w:rPr>
        <w:t xml:space="preserve">įgaliotu </w:t>
      </w:r>
      <w:r w:rsidR="00B76341" w:rsidRPr="0021650A">
        <w:rPr>
          <w:rFonts w:ascii="Times New Roman" w:hAnsi="Times New Roman" w:cs="Times New Roman"/>
          <w:color w:val="000000" w:themeColor="text1"/>
          <w:sz w:val="24"/>
          <w:szCs w:val="24"/>
        </w:rPr>
        <w:t>Švietimo padalinio vedėju</w:t>
      </w:r>
      <w:r w:rsidR="00CC797A" w:rsidRPr="0021650A">
        <w:rPr>
          <w:rFonts w:ascii="Times New Roman" w:hAnsi="Times New Roman" w:cs="Times New Roman"/>
          <w:color w:val="000000" w:themeColor="text1"/>
          <w:sz w:val="24"/>
          <w:szCs w:val="24"/>
        </w:rPr>
        <w:t xml:space="preserve"> </w:t>
      </w:r>
      <w:r w:rsidRPr="0021650A">
        <w:rPr>
          <w:rFonts w:ascii="Times New Roman" w:hAnsi="Times New Roman" w:cs="Times New Roman"/>
          <w:sz w:val="24"/>
          <w:szCs w:val="24"/>
        </w:rPr>
        <w:t>ir patvirtinamas</w:t>
      </w:r>
      <w:r>
        <w:rPr>
          <w:rFonts w:ascii="Times New Roman" w:hAnsi="Times New Roman" w:cs="Times New Roman"/>
          <w:sz w:val="24"/>
          <w:szCs w:val="24"/>
        </w:rPr>
        <w:t xml:space="preserve"> progimnazijos direktoriaus įsakymu. Ugdymo planas viešai skelbiamas progimnazijos internetinėje svetainėje.</w:t>
      </w:r>
    </w:p>
    <w:p w14:paraId="726B789F" w14:textId="77777777" w:rsidR="00FB61D2" w:rsidRDefault="00FB61D2">
      <w:pPr>
        <w:pStyle w:val="Sraopastraipa"/>
        <w:spacing w:after="0" w:line="240" w:lineRule="auto"/>
        <w:ind w:left="709"/>
        <w:jc w:val="both"/>
        <w:rPr>
          <w:rFonts w:ascii="Times New Roman" w:hAnsi="Times New Roman" w:cs="Times New Roman"/>
          <w:sz w:val="24"/>
          <w:szCs w:val="24"/>
        </w:rPr>
      </w:pPr>
    </w:p>
    <w:p w14:paraId="1FFF5231" w14:textId="77777777" w:rsidR="00FB61D2" w:rsidRDefault="0097716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ANTRASIS SKIRSNIS</w:t>
      </w:r>
    </w:p>
    <w:p w14:paraId="2100E0F8" w14:textId="77777777" w:rsidR="00FB61D2" w:rsidRDefault="009771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MOKSLO METŲ TRUKMĖ IR STRUKTŪRA</w:t>
      </w:r>
    </w:p>
    <w:p w14:paraId="39C3424A" w14:textId="77777777" w:rsidR="00FB61D2" w:rsidRDefault="00FB61D2">
      <w:pPr>
        <w:spacing w:after="0" w:line="240" w:lineRule="auto"/>
        <w:jc w:val="center"/>
        <w:rPr>
          <w:rFonts w:ascii="Times New Roman" w:eastAsia="Times New Roman" w:hAnsi="Times New Roman" w:cs="Times New Roman"/>
          <w:b/>
          <w:sz w:val="24"/>
          <w:szCs w:val="24"/>
        </w:rPr>
      </w:pPr>
    </w:p>
    <w:p w14:paraId="12D2F391" w14:textId="77777777" w:rsidR="00FB61D2" w:rsidRDefault="0097716B">
      <w:pPr>
        <w:pStyle w:val="Sraopastraipa"/>
        <w:numPr>
          <w:ilvl w:val="0"/>
          <w:numId w:val="1"/>
        </w:numPr>
        <w:tabs>
          <w:tab w:val="left" w:pos="1134"/>
        </w:tabs>
        <w:spacing w:after="0" w:line="276" w:lineRule="auto"/>
        <w:ind w:hanging="5955"/>
        <w:jc w:val="both"/>
        <w:rPr>
          <w:rFonts w:ascii="Times New Roman" w:hAnsi="Times New Roman" w:cs="Times New Roman"/>
          <w:sz w:val="24"/>
          <w:szCs w:val="24"/>
        </w:rPr>
      </w:pPr>
      <w:r>
        <w:rPr>
          <w:rFonts w:ascii="Times New Roman" w:hAnsi="Times New Roman" w:cs="Times New Roman"/>
          <w:sz w:val="24"/>
          <w:szCs w:val="24"/>
        </w:rPr>
        <w:t>Mokslo metai ir ugdymo procesas prasideda einamųjų metų rugsėjo 1 d.</w:t>
      </w:r>
    </w:p>
    <w:p w14:paraId="41D6BD9E" w14:textId="77777777" w:rsidR="00FB61D2" w:rsidRDefault="0097716B">
      <w:pPr>
        <w:pStyle w:val="Sraopastraipa"/>
        <w:numPr>
          <w:ilvl w:val="0"/>
          <w:numId w:val="1"/>
        </w:numPr>
        <w:tabs>
          <w:tab w:val="clear" w:pos="6663"/>
          <w:tab w:val="left" w:pos="1134"/>
        </w:tabs>
        <w:spacing w:after="0" w:line="276" w:lineRule="auto"/>
        <w:ind w:left="-142" w:firstLine="850"/>
        <w:jc w:val="both"/>
        <w:rPr>
          <w:rFonts w:ascii="Times New Roman" w:hAnsi="Times New Roman" w:cs="Times New Roman"/>
          <w:sz w:val="24"/>
          <w:szCs w:val="24"/>
        </w:rPr>
      </w:pPr>
      <w:r>
        <w:rPr>
          <w:rFonts w:ascii="Times New Roman" w:hAnsi="Times New Roman" w:cs="Times New Roman"/>
          <w:sz w:val="24"/>
          <w:szCs w:val="24"/>
        </w:rPr>
        <w:t>Ugdymo savaitė yra 5 darbo dienų mokymosi periodas, cikliškai besikartojantis ugdymo procese, išskyrus tuos atvejus, kai mokiniams mokyklos vadovo įsakymu laisvomis nuo ugdymo dienomis organizuojamas ugdymo procesas (vyksta į ekskursijas, išvykas ar vykdomos kitokios ugdymo veiklos). Šios ugdymo dienos yra įskaitomos į mokinio ugdymo dienų skaičių, nustatytą mokslo metams.</w:t>
      </w:r>
    </w:p>
    <w:p w14:paraId="66353C39" w14:textId="77777777" w:rsidR="00FB61D2" w:rsidRDefault="0097716B">
      <w:pPr>
        <w:pStyle w:val="Sraopastraipa"/>
        <w:numPr>
          <w:ilvl w:val="0"/>
          <w:numId w:val="1"/>
        </w:numPr>
        <w:tabs>
          <w:tab w:val="clear" w:pos="6663"/>
          <w:tab w:val="left" w:pos="1134"/>
        </w:tabs>
        <w:spacing w:after="0" w:line="276" w:lineRule="auto"/>
        <w:ind w:left="-142" w:firstLine="850"/>
        <w:jc w:val="both"/>
        <w:rPr>
          <w:rFonts w:ascii="Times New Roman" w:hAnsi="Times New Roman" w:cs="Times New Roman"/>
          <w:sz w:val="24"/>
          <w:szCs w:val="24"/>
        </w:rPr>
      </w:pPr>
      <w:r>
        <w:rPr>
          <w:rFonts w:ascii="Times New Roman" w:hAnsi="Times New Roman" w:cs="Times New Roman"/>
          <w:sz w:val="24"/>
          <w:szCs w:val="24"/>
        </w:rPr>
        <w:t>Ugdymo proceso trukmė ugdymo dienomis ir savaitėmis pagal ugdymo programas:</w:t>
      </w:r>
    </w:p>
    <w:p w14:paraId="23545124" w14:textId="77777777" w:rsidR="00FB61D2" w:rsidRDefault="0097716B">
      <w:pPr>
        <w:pStyle w:val="Sraopastraipa"/>
        <w:numPr>
          <w:ilvl w:val="1"/>
          <w:numId w:val="1"/>
        </w:numPr>
        <w:tabs>
          <w:tab w:val="left" w:pos="1134"/>
        </w:tabs>
        <w:spacing w:after="0" w:line="276" w:lineRule="auto"/>
        <w:ind w:firstLine="785"/>
        <w:jc w:val="both"/>
        <w:rPr>
          <w:rFonts w:ascii="Times New Roman" w:hAnsi="Times New Roman" w:cs="Times New Roman"/>
          <w:sz w:val="24"/>
          <w:szCs w:val="24"/>
        </w:rPr>
      </w:pPr>
      <w:r>
        <w:rPr>
          <w:rFonts w:ascii="Times New Roman" w:hAnsi="Times New Roman" w:cs="Times New Roman"/>
          <w:sz w:val="24"/>
          <w:szCs w:val="24"/>
        </w:rPr>
        <w:t>pagal pradinio ugdymo programą – 175 dienos; 35 savaitės;</w:t>
      </w:r>
    </w:p>
    <w:p w14:paraId="74B9A446" w14:textId="77777777" w:rsidR="00FB61D2" w:rsidRDefault="0097716B">
      <w:pPr>
        <w:pStyle w:val="Sraopastraipa"/>
        <w:numPr>
          <w:ilvl w:val="1"/>
          <w:numId w:val="1"/>
        </w:numPr>
        <w:tabs>
          <w:tab w:val="left" w:pos="1134"/>
        </w:tabs>
        <w:spacing w:after="0" w:line="276" w:lineRule="auto"/>
        <w:ind w:firstLine="785"/>
        <w:jc w:val="both"/>
        <w:rPr>
          <w:rFonts w:ascii="Times New Roman" w:hAnsi="Times New Roman" w:cs="Times New Roman"/>
          <w:sz w:val="24"/>
          <w:szCs w:val="24"/>
        </w:rPr>
      </w:pPr>
      <w:r>
        <w:rPr>
          <w:rFonts w:ascii="Times New Roman" w:hAnsi="Times New Roman" w:cs="Times New Roman"/>
          <w:sz w:val="24"/>
          <w:szCs w:val="24"/>
        </w:rPr>
        <w:t>pagal pagrindinio ugdymo programą – 180 dienos; 36 savaitės.</w:t>
      </w:r>
    </w:p>
    <w:p w14:paraId="10DFF53D" w14:textId="77777777" w:rsidR="00FB61D2" w:rsidRDefault="0097716B">
      <w:pPr>
        <w:pStyle w:val="Sraopastraipa"/>
        <w:numPr>
          <w:ilvl w:val="0"/>
          <w:numId w:val="1"/>
        </w:numPr>
        <w:tabs>
          <w:tab w:val="left" w:pos="1134"/>
        </w:tabs>
        <w:spacing w:after="0" w:line="276" w:lineRule="auto"/>
        <w:ind w:hanging="5955"/>
        <w:jc w:val="both"/>
        <w:rPr>
          <w:rFonts w:ascii="Times New Roman" w:hAnsi="Times New Roman" w:cs="Times New Roman"/>
          <w:sz w:val="24"/>
          <w:szCs w:val="24"/>
        </w:rPr>
      </w:pPr>
      <w:r>
        <w:rPr>
          <w:rFonts w:ascii="Times New Roman" w:hAnsi="Times New Roman" w:cs="Times New Roman"/>
          <w:sz w:val="24"/>
          <w:szCs w:val="24"/>
        </w:rPr>
        <w:t>Progimnazijoje trumpinamas laikas ugdymo procesui organizuoti:</w:t>
      </w:r>
    </w:p>
    <w:p w14:paraId="7ACFD689" w14:textId="77777777" w:rsidR="00FB61D2" w:rsidRDefault="0097716B">
      <w:pPr>
        <w:pStyle w:val="Sraopastraipa"/>
        <w:numPr>
          <w:ilvl w:val="1"/>
          <w:numId w:val="1"/>
        </w:numPr>
        <w:tabs>
          <w:tab w:val="left" w:pos="1134"/>
        </w:tabs>
        <w:spacing w:after="0" w:line="276" w:lineRule="auto"/>
        <w:ind w:firstLine="785"/>
        <w:jc w:val="both"/>
        <w:rPr>
          <w:rFonts w:ascii="Times New Roman" w:hAnsi="Times New Roman" w:cs="Times New Roman"/>
          <w:sz w:val="24"/>
          <w:szCs w:val="24"/>
        </w:rPr>
      </w:pPr>
      <w:r>
        <w:rPr>
          <w:rFonts w:ascii="Times New Roman" w:hAnsi="Times New Roman" w:cs="Times New Roman"/>
          <w:sz w:val="24"/>
          <w:szCs w:val="24"/>
        </w:rPr>
        <w:t>dėl savarankiškai 1–8 klasių mokinių atliekamų projektinių darbų, už kuriuos atsiskaitoma mokytojų nustatytu būdu (žr. 3 priedą ,,Projektinių veiklų įgyvendinimo ir vertinimo sistema ”) – 1 diena;</w:t>
      </w:r>
    </w:p>
    <w:p w14:paraId="12663A83" w14:textId="77777777" w:rsidR="00FB61D2" w:rsidRDefault="0097716B">
      <w:pPr>
        <w:pStyle w:val="Sraopastraipa"/>
        <w:numPr>
          <w:ilvl w:val="1"/>
          <w:numId w:val="1"/>
        </w:numPr>
        <w:tabs>
          <w:tab w:val="left" w:pos="1134"/>
          <w:tab w:val="left" w:pos="1418"/>
          <w:tab w:val="left" w:pos="1701"/>
        </w:tabs>
        <w:spacing w:after="0" w:line="276" w:lineRule="auto"/>
        <w:ind w:firstLine="785"/>
        <w:jc w:val="both"/>
        <w:rPr>
          <w:rFonts w:ascii="Times New Roman" w:hAnsi="Times New Roman" w:cs="Times New Roman"/>
          <w:sz w:val="24"/>
          <w:szCs w:val="24"/>
        </w:rPr>
      </w:pPr>
      <w:r>
        <w:rPr>
          <w:rFonts w:ascii="Times New Roman" w:hAnsi="Times New Roman" w:cs="Times New Roman"/>
          <w:sz w:val="24"/>
          <w:szCs w:val="24"/>
        </w:rPr>
        <w:t xml:space="preserve">dėl ,,Šeimos pikniko“ organizavimo 1–8 klasėms – 1 diena; </w:t>
      </w:r>
    </w:p>
    <w:p w14:paraId="76DF6710" w14:textId="2BA8A63E" w:rsidR="00FB61D2" w:rsidRDefault="0097716B">
      <w:pPr>
        <w:pStyle w:val="Sraopastraipa"/>
        <w:numPr>
          <w:ilvl w:val="1"/>
          <w:numId w:val="1"/>
        </w:numPr>
        <w:tabs>
          <w:tab w:val="left" w:pos="1134"/>
          <w:tab w:val="left" w:pos="1418"/>
          <w:tab w:val="left" w:pos="1701"/>
        </w:tabs>
        <w:spacing w:after="0" w:line="276" w:lineRule="auto"/>
        <w:ind w:firstLine="785"/>
        <w:jc w:val="both"/>
        <w:rPr>
          <w:rFonts w:ascii="Times New Roman" w:hAnsi="Times New Roman" w:cs="Times New Roman"/>
          <w:sz w:val="24"/>
          <w:szCs w:val="24"/>
        </w:rPr>
      </w:pPr>
      <w:r>
        <w:rPr>
          <w:rFonts w:ascii="Times New Roman" w:hAnsi="Times New Roman" w:cs="Times New Roman"/>
          <w:sz w:val="24"/>
          <w:szCs w:val="24"/>
        </w:rPr>
        <w:t xml:space="preserve">dėl edukacinių išvykų organizavimo 1–8 klasėse </w:t>
      </w:r>
      <w:r w:rsidR="0080391F">
        <w:rPr>
          <w:rFonts w:ascii="Times New Roman" w:hAnsi="Times New Roman" w:cs="Times New Roman"/>
          <w:sz w:val="24"/>
          <w:szCs w:val="24"/>
        </w:rPr>
        <w:t xml:space="preserve">– </w:t>
      </w:r>
      <w:r>
        <w:rPr>
          <w:rFonts w:ascii="Times New Roman" w:hAnsi="Times New Roman" w:cs="Times New Roman"/>
          <w:sz w:val="24"/>
          <w:szCs w:val="24"/>
        </w:rPr>
        <w:t>1 diena, kai ugdymo procesas užtrunka ilgiau nei numatyta;</w:t>
      </w:r>
    </w:p>
    <w:p w14:paraId="7381C8D8" w14:textId="444BD2DE" w:rsidR="00FB61D2" w:rsidRDefault="0097716B">
      <w:pPr>
        <w:pStyle w:val="Sraopastraipa"/>
        <w:numPr>
          <w:ilvl w:val="1"/>
          <w:numId w:val="1"/>
        </w:numPr>
        <w:tabs>
          <w:tab w:val="left" w:pos="1134"/>
          <w:tab w:val="left" w:pos="1418"/>
          <w:tab w:val="left" w:pos="1701"/>
        </w:tabs>
        <w:spacing w:after="0" w:line="276" w:lineRule="auto"/>
        <w:ind w:firstLine="785"/>
        <w:jc w:val="both"/>
        <w:rPr>
          <w:rFonts w:ascii="Times New Roman" w:hAnsi="Times New Roman" w:cs="Times New Roman"/>
          <w:sz w:val="24"/>
          <w:szCs w:val="24"/>
        </w:rPr>
      </w:pPr>
      <w:r>
        <w:rPr>
          <w:rFonts w:ascii="Times New Roman" w:hAnsi="Times New Roman" w:cs="Times New Roman"/>
          <w:sz w:val="24"/>
          <w:szCs w:val="24"/>
        </w:rPr>
        <w:t xml:space="preserve">dėl Kalėdinių renginių organizavimo </w:t>
      </w:r>
      <w:r w:rsidR="004F453C">
        <w:rPr>
          <w:rFonts w:ascii="Times New Roman" w:hAnsi="Times New Roman" w:cs="Times New Roman"/>
          <w:sz w:val="24"/>
          <w:szCs w:val="24"/>
        </w:rPr>
        <w:t>5–8</w:t>
      </w:r>
      <w:r>
        <w:rPr>
          <w:rFonts w:ascii="Times New Roman" w:hAnsi="Times New Roman" w:cs="Times New Roman"/>
          <w:sz w:val="24"/>
          <w:szCs w:val="24"/>
        </w:rPr>
        <w:t xml:space="preserve"> klasėms – 1 diena;</w:t>
      </w:r>
    </w:p>
    <w:p w14:paraId="5503065F" w14:textId="1CAF6086" w:rsidR="00FB61D2" w:rsidRDefault="0097716B">
      <w:pPr>
        <w:pStyle w:val="Sraopastraipa"/>
        <w:numPr>
          <w:ilvl w:val="1"/>
          <w:numId w:val="1"/>
        </w:numPr>
        <w:tabs>
          <w:tab w:val="left" w:pos="1134"/>
          <w:tab w:val="left" w:pos="1418"/>
          <w:tab w:val="left" w:pos="1701"/>
        </w:tabs>
        <w:spacing w:after="0" w:line="276" w:lineRule="auto"/>
        <w:ind w:firstLine="785"/>
        <w:jc w:val="both"/>
        <w:rPr>
          <w:rFonts w:ascii="Times New Roman" w:hAnsi="Times New Roman" w:cs="Times New Roman"/>
          <w:sz w:val="24"/>
          <w:szCs w:val="24"/>
        </w:rPr>
      </w:pPr>
      <w:r>
        <w:rPr>
          <w:rFonts w:ascii="Times New Roman" w:hAnsi="Times New Roman" w:cs="Times New Roman"/>
          <w:sz w:val="24"/>
          <w:szCs w:val="24"/>
        </w:rPr>
        <w:t xml:space="preserve">dėl integruotų dalykų mokytojų veiklų organizavimo (,,Tyrėjų naktis“) </w:t>
      </w:r>
      <w:r w:rsidR="004F453C">
        <w:rPr>
          <w:rFonts w:ascii="Times New Roman" w:hAnsi="Times New Roman" w:cs="Times New Roman"/>
          <w:sz w:val="24"/>
          <w:szCs w:val="24"/>
        </w:rPr>
        <w:t>5–8</w:t>
      </w:r>
      <w:r>
        <w:rPr>
          <w:rFonts w:ascii="Times New Roman" w:hAnsi="Times New Roman" w:cs="Times New Roman"/>
          <w:sz w:val="24"/>
          <w:szCs w:val="24"/>
        </w:rPr>
        <w:t xml:space="preserve"> klasėms – 1 diena;</w:t>
      </w:r>
    </w:p>
    <w:p w14:paraId="701846BF" w14:textId="77777777" w:rsidR="00FB61D2" w:rsidRDefault="0097716B">
      <w:pPr>
        <w:pStyle w:val="Sraopastraipa"/>
        <w:numPr>
          <w:ilvl w:val="1"/>
          <w:numId w:val="1"/>
        </w:numPr>
        <w:tabs>
          <w:tab w:val="left" w:pos="1134"/>
          <w:tab w:val="left" w:pos="1418"/>
          <w:tab w:val="left" w:pos="1701"/>
        </w:tabs>
        <w:spacing w:after="0" w:line="276" w:lineRule="auto"/>
        <w:ind w:firstLine="785"/>
        <w:jc w:val="both"/>
        <w:rPr>
          <w:rFonts w:ascii="Times New Roman" w:hAnsi="Times New Roman" w:cs="Times New Roman"/>
          <w:sz w:val="24"/>
          <w:szCs w:val="24"/>
        </w:rPr>
      </w:pPr>
      <w:r>
        <w:rPr>
          <w:rFonts w:ascii="Times New Roman" w:hAnsi="Times New Roman" w:cs="Times New Roman"/>
          <w:sz w:val="24"/>
          <w:szCs w:val="24"/>
        </w:rPr>
        <w:t>numatytos veiklos organizuojamos skirtingomis savaitės dienomis siekiant proporcingai išlaikyti dalykui skiriamų pamokų skaičių.</w:t>
      </w:r>
    </w:p>
    <w:p w14:paraId="6E5EFE3A" w14:textId="77777777" w:rsidR="00FB61D2" w:rsidRDefault="0097716B">
      <w:pPr>
        <w:pStyle w:val="Sraopastraipa"/>
        <w:numPr>
          <w:ilvl w:val="0"/>
          <w:numId w:val="1"/>
        </w:numPr>
        <w:tabs>
          <w:tab w:val="clear" w:pos="6663"/>
        </w:tabs>
        <w:spacing w:after="0" w:line="276" w:lineRule="auto"/>
        <w:ind w:left="-142" w:firstLine="784"/>
        <w:rPr>
          <w:rFonts w:ascii="Times New Roman" w:hAnsi="Times New Roman" w:cs="Times New Roman"/>
          <w:sz w:val="24"/>
          <w:szCs w:val="24"/>
        </w:rPr>
      </w:pPr>
      <w:r>
        <w:rPr>
          <w:rFonts w:ascii="Times New Roman" w:hAnsi="Times New Roman" w:cs="Times New Roman"/>
          <w:sz w:val="24"/>
          <w:szCs w:val="24"/>
        </w:rPr>
        <w:t>Ugdymo proceso organizavimo trukmė 1-8 klasėse pateikiama lentelėje:</w:t>
      </w:r>
    </w:p>
    <w:p w14:paraId="4D4BE630" w14:textId="77777777" w:rsidR="00FB61D2" w:rsidRDefault="00FB61D2">
      <w:pPr>
        <w:spacing w:after="0" w:line="276" w:lineRule="auto"/>
        <w:rPr>
          <w:rFonts w:ascii="Times New Roman" w:hAnsi="Times New Roman" w:cs="Times New Roman"/>
          <w:sz w:val="24"/>
          <w:szCs w:val="24"/>
        </w:rPr>
      </w:pPr>
    </w:p>
    <w:tbl>
      <w:tblPr>
        <w:tblW w:w="9614" w:type="dxa"/>
        <w:tblInd w:w="-10" w:type="dxa"/>
        <w:tblBorders>
          <w:top w:val="single" w:sz="4" w:space="0" w:color="000001"/>
          <w:left w:val="single" w:sz="4" w:space="0" w:color="000001"/>
          <w:bottom w:val="single" w:sz="4" w:space="0" w:color="000001"/>
          <w:right w:val="none" w:sz="4" w:space="0" w:color="000000"/>
          <w:insideH w:val="single" w:sz="4" w:space="0" w:color="000001"/>
          <w:insideV w:val="none" w:sz="4" w:space="0" w:color="000000"/>
        </w:tblBorders>
        <w:tblCellMar>
          <w:left w:w="98" w:type="dxa"/>
        </w:tblCellMar>
        <w:tblLook w:val="0000" w:firstRow="0" w:lastRow="0" w:firstColumn="0" w:lastColumn="0" w:noHBand="0" w:noVBand="0"/>
      </w:tblPr>
      <w:tblGrid>
        <w:gridCol w:w="2802"/>
        <w:gridCol w:w="3260"/>
        <w:gridCol w:w="3544"/>
        <w:gridCol w:w="8"/>
      </w:tblGrid>
      <w:tr w:rsidR="00FB61D2" w14:paraId="75F55D4A" w14:textId="77777777">
        <w:trPr>
          <w:gridAfter w:val="1"/>
          <w:wAfter w:w="8" w:type="dxa"/>
        </w:trPr>
        <w:tc>
          <w:tcPr>
            <w:tcW w:w="280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73CAA7A9" w14:textId="77777777" w:rsidR="00FB61D2" w:rsidRDefault="0097716B">
            <w:pPr>
              <w:spacing w:after="0" w:line="240" w:lineRule="auto"/>
              <w:jc w:val="right"/>
              <w:rPr>
                <w:rFonts w:ascii="Times New Roman" w:eastAsia="Times New Roman" w:hAnsi="Times New Roman" w:cs="Times New Roman"/>
                <w:color w:val="00000A"/>
                <w:sz w:val="24"/>
                <w:szCs w:val="24"/>
                <w:lang w:eastAsia="zh-CN"/>
              </w:rPr>
            </w:pPr>
            <w:r>
              <w:rPr>
                <w:noProof/>
                <w:lang w:eastAsia="lt-LT"/>
              </w:rPr>
              <mc:AlternateContent>
                <mc:Choice Requires="wps">
                  <w:drawing>
                    <wp:anchor distT="0" distB="0" distL="114300" distR="114300" simplePos="0" relativeHeight="251658240" behindDoc="0" locked="0" layoutInCell="1" allowOverlap="1" wp14:anchorId="78017533" wp14:editId="6AFA2BB9">
                      <wp:simplePos x="0" y="0"/>
                      <wp:positionH relativeFrom="column">
                        <wp:posOffset>-59055</wp:posOffset>
                      </wp:positionH>
                      <wp:positionV relativeFrom="paragraph">
                        <wp:posOffset>14605</wp:posOffset>
                      </wp:positionV>
                      <wp:extent cx="1766570" cy="314960"/>
                      <wp:effectExtent l="0" t="0" r="5080" b="8890"/>
                      <wp:wrapNone/>
                      <wp:docPr id="1" name="Tiesioji jungtis 2"/>
                      <wp:cNvGraphicFramePr/>
                      <a:graphic xmlns:a="http://schemas.openxmlformats.org/drawingml/2006/main">
                        <a:graphicData uri="http://schemas.microsoft.com/office/word/2010/wordprocessingShape">
                          <wps:wsp>
                            <wps:cNvCnPr/>
                            <wps:spPr bwMode="auto">
                              <a:xfrm>
                                <a:off x="0" y="0"/>
                                <a:ext cx="1766570" cy="3149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727C93" id="Tiesioji jungtis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15pt" to="134.4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" strokecolor="windowText" strokeweight=".5pt">
                      <v:stroke joinstyle="miter"/>
                    </v:line>
                  </w:pict>
                </mc:Fallback>
              </mc:AlternateContent>
            </w:r>
            <w:r>
              <w:rPr>
                <w:rFonts w:ascii="Times New Roman" w:eastAsia="Times New Roman" w:hAnsi="Times New Roman" w:cs="Times New Roman"/>
                <w:color w:val="00000A"/>
                <w:sz w:val="24"/>
                <w:szCs w:val="24"/>
                <w:lang w:eastAsia="zh-CN"/>
              </w:rPr>
              <w:t>Klasė</w:t>
            </w:r>
          </w:p>
          <w:p w14:paraId="408EF1A2" w14:textId="77777777" w:rsidR="00FB61D2" w:rsidRDefault="0097716B">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A"/>
                <w:sz w:val="24"/>
                <w:szCs w:val="24"/>
                <w:lang w:eastAsia="zh-CN"/>
              </w:rPr>
              <w:t xml:space="preserve">Trukmė </w:t>
            </w:r>
          </w:p>
        </w:tc>
        <w:tc>
          <w:tcPr>
            <w:tcW w:w="32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6D8BBC7" w14:textId="77777777" w:rsidR="00FB61D2" w:rsidRDefault="0097716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A"/>
                <w:sz w:val="24"/>
                <w:szCs w:val="24"/>
                <w:lang w:eastAsia="zh-CN"/>
              </w:rPr>
              <w:t>1-4</w:t>
            </w:r>
          </w:p>
        </w:tc>
        <w:tc>
          <w:tcPr>
            <w:tcW w:w="3544" w:type="dxa"/>
            <w:tcBorders>
              <w:top w:val="single" w:sz="4" w:space="0" w:color="000001"/>
              <w:left w:val="single" w:sz="4" w:space="0" w:color="000001"/>
              <w:bottom w:val="single" w:sz="4" w:space="0" w:color="000001"/>
              <w:right w:val="single" w:sz="4" w:space="0" w:color="auto"/>
            </w:tcBorders>
            <w:shd w:val="clear" w:color="auto" w:fill="FFFFFF"/>
            <w:tcMar>
              <w:left w:w="98" w:type="dxa"/>
            </w:tcMar>
            <w:vAlign w:val="center"/>
          </w:tcPr>
          <w:p w14:paraId="03A898AA" w14:textId="72B6BE47" w:rsidR="00FB61D2" w:rsidRDefault="004F453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A"/>
                <w:sz w:val="24"/>
                <w:szCs w:val="24"/>
                <w:lang w:eastAsia="zh-CN"/>
              </w:rPr>
              <w:t>5–8</w:t>
            </w:r>
          </w:p>
        </w:tc>
      </w:tr>
      <w:tr w:rsidR="00FB61D2" w14:paraId="3DE9E047" w14:textId="77777777">
        <w:trPr>
          <w:trHeight w:val="454"/>
        </w:trPr>
        <w:tc>
          <w:tcPr>
            <w:tcW w:w="2802" w:type="dxa"/>
            <w:tcBorders>
              <w:top w:val="single" w:sz="4" w:space="0" w:color="000001"/>
              <w:left w:val="single" w:sz="4" w:space="0" w:color="000001"/>
              <w:bottom w:val="single" w:sz="4" w:space="0" w:color="000001"/>
              <w:right w:val="none" w:sz="4" w:space="0" w:color="000000"/>
            </w:tcBorders>
            <w:shd w:val="clear" w:color="auto" w:fill="FFFFFF"/>
            <w:tcMar>
              <w:left w:w="98" w:type="dxa"/>
            </w:tcMar>
            <w:vAlign w:val="center"/>
          </w:tcPr>
          <w:p w14:paraId="6108CE2D" w14:textId="77777777" w:rsidR="00FB61D2" w:rsidRDefault="0097716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Mokslo metai prasideda</w:t>
            </w:r>
          </w:p>
        </w:tc>
        <w:tc>
          <w:tcPr>
            <w:tcW w:w="6812" w:type="dxa"/>
            <w:gridSpan w:val="3"/>
            <w:tcBorders>
              <w:top w:val="single" w:sz="4" w:space="0" w:color="000001"/>
              <w:left w:val="single" w:sz="4" w:space="0" w:color="000001"/>
              <w:bottom w:val="single" w:sz="4" w:space="0" w:color="000001"/>
              <w:right w:val="single" w:sz="4" w:space="0" w:color="auto"/>
            </w:tcBorders>
            <w:shd w:val="clear" w:color="auto" w:fill="FFFFFF"/>
            <w:vAlign w:val="center"/>
          </w:tcPr>
          <w:p w14:paraId="29DA7C93" w14:textId="77777777" w:rsidR="00FB61D2" w:rsidRDefault="0097716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2025 m. rugsėjo 1 d.</w:t>
            </w:r>
          </w:p>
        </w:tc>
      </w:tr>
      <w:tr w:rsidR="00FB61D2" w14:paraId="66D1657A" w14:textId="77777777">
        <w:trPr>
          <w:gridAfter w:val="1"/>
          <w:wAfter w:w="8" w:type="dxa"/>
          <w:trHeight w:val="454"/>
        </w:trPr>
        <w:tc>
          <w:tcPr>
            <w:tcW w:w="2802" w:type="dxa"/>
            <w:tcBorders>
              <w:top w:val="single" w:sz="4" w:space="0" w:color="000001"/>
              <w:left w:val="single" w:sz="4" w:space="0" w:color="000001"/>
              <w:bottom w:val="single" w:sz="4" w:space="0" w:color="000001"/>
              <w:right w:val="none" w:sz="4" w:space="0" w:color="000000"/>
            </w:tcBorders>
            <w:shd w:val="clear" w:color="auto" w:fill="FFFFFF"/>
            <w:tcMar>
              <w:left w:w="98" w:type="dxa"/>
            </w:tcMar>
            <w:vAlign w:val="center"/>
          </w:tcPr>
          <w:p w14:paraId="504DEB91" w14:textId="77777777" w:rsidR="00FB61D2" w:rsidRDefault="0097716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Ugdymo procesas baigiasi</w:t>
            </w:r>
          </w:p>
        </w:tc>
        <w:tc>
          <w:tcPr>
            <w:tcW w:w="32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8530978" w14:textId="77777777" w:rsidR="00FB61D2" w:rsidRDefault="0097716B">
            <w:pPr>
              <w:spacing w:after="0" w:line="240" w:lineRule="auto"/>
              <w:jc w:val="center"/>
              <w:rPr>
                <w:rFonts w:ascii="Times New Roman" w:eastAsia="Times New Roman" w:hAnsi="Times New Roman" w:cs="Times New Roman"/>
                <w:sz w:val="24"/>
                <w:szCs w:val="24"/>
                <w:lang w:val="fi-FI" w:eastAsia="zh-CN"/>
              </w:rPr>
            </w:pPr>
            <w:r>
              <w:rPr>
                <w:rFonts w:ascii="Times New Roman" w:eastAsia="Times New Roman" w:hAnsi="Times New Roman" w:cs="Times New Roman"/>
                <w:sz w:val="24"/>
                <w:szCs w:val="24"/>
                <w:lang w:eastAsia="zh-CN"/>
              </w:rPr>
              <w:t xml:space="preserve">2026 m. birželio </w:t>
            </w:r>
            <w:r w:rsidRPr="009F2A0C">
              <w:rPr>
                <w:rFonts w:ascii="Times New Roman" w:eastAsia="Times New Roman" w:hAnsi="Times New Roman" w:cs="Times New Roman"/>
                <w:color w:val="000000" w:themeColor="text1"/>
                <w:sz w:val="24"/>
                <w:szCs w:val="24"/>
                <w:lang w:eastAsia="zh-CN"/>
              </w:rPr>
              <w:t>2</w:t>
            </w:r>
            <w:r>
              <w:rPr>
                <w:rFonts w:ascii="Times New Roman" w:eastAsia="Times New Roman" w:hAnsi="Times New Roman" w:cs="Times New Roman"/>
                <w:sz w:val="24"/>
                <w:szCs w:val="24"/>
                <w:lang w:eastAsia="zh-CN"/>
              </w:rPr>
              <w:t xml:space="preserve"> d.</w:t>
            </w:r>
          </w:p>
        </w:tc>
        <w:tc>
          <w:tcPr>
            <w:tcW w:w="3544" w:type="dxa"/>
            <w:tcBorders>
              <w:top w:val="single" w:sz="4" w:space="0" w:color="000001"/>
              <w:left w:val="single" w:sz="4" w:space="0" w:color="000001"/>
              <w:bottom w:val="single" w:sz="4" w:space="0" w:color="000001"/>
              <w:right w:val="single" w:sz="4" w:space="0" w:color="auto"/>
            </w:tcBorders>
            <w:shd w:val="clear" w:color="auto" w:fill="FFFFFF"/>
            <w:tcMar>
              <w:left w:w="98" w:type="dxa"/>
            </w:tcMar>
            <w:vAlign w:val="center"/>
          </w:tcPr>
          <w:p w14:paraId="049F1ABD" w14:textId="77777777" w:rsidR="00FB61D2" w:rsidRDefault="0097716B">
            <w:pPr>
              <w:spacing w:after="0" w:line="240" w:lineRule="auto"/>
              <w:jc w:val="center"/>
              <w:rPr>
                <w:rFonts w:ascii="Times New Roman" w:eastAsia="Times New Roman" w:hAnsi="Times New Roman" w:cs="Times New Roman"/>
                <w:sz w:val="24"/>
                <w:szCs w:val="24"/>
                <w:lang w:val="fi-FI" w:eastAsia="zh-CN"/>
              </w:rPr>
            </w:pPr>
            <w:r>
              <w:rPr>
                <w:rFonts w:ascii="Times New Roman" w:eastAsia="Times New Roman" w:hAnsi="Times New Roman" w:cs="Times New Roman"/>
                <w:sz w:val="24"/>
                <w:szCs w:val="24"/>
                <w:lang w:eastAsia="zh-CN"/>
              </w:rPr>
              <w:t>2026 m. birželio 5 d.</w:t>
            </w:r>
          </w:p>
        </w:tc>
      </w:tr>
      <w:tr w:rsidR="00FB61D2" w14:paraId="441BFD64" w14:textId="77777777">
        <w:trPr>
          <w:gridAfter w:val="1"/>
          <w:wAfter w:w="8" w:type="dxa"/>
          <w:trHeight w:val="454"/>
        </w:trPr>
        <w:tc>
          <w:tcPr>
            <w:tcW w:w="2802" w:type="dxa"/>
            <w:tcBorders>
              <w:top w:val="single" w:sz="4" w:space="0" w:color="000001"/>
              <w:left w:val="single" w:sz="4" w:space="0" w:color="000001"/>
              <w:bottom w:val="single" w:sz="4" w:space="0" w:color="000001"/>
              <w:right w:val="none" w:sz="4" w:space="0" w:color="000000"/>
            </w:tcBorders>
            <w:shd w:val="clear" w:color="auto" w:fill="FFFFFF"/>
            <w:tcMar>
              <w:left w:w="98" w:type="dxa"/>
            </w:tcMar>
            <w:vAlign w:val="center"/>
          </w:tcPr>
          <w:p w14:paraId="0A2EE898" w14:textId="77777777" w:rsidR="00FB61D2" w:rsidRDefault="0097716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Ugdymo proceso trukmė</w:t>
            </w:r>
          </w:p>
        </w:tc>
        <w:tc>
          <w:tcPr>
            <w:tcW w:w="32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9DB894" w14:textId="77777777" w:rsidR="00FB61D2" w:rsidRDefault="0097716B">
            <w:pPr>
              <w:spacing w:after="0" w:line="240" w:lineRule="auto"/>
              <w:jc w:val="center"/>
              <w:rPr>
                <w:rFonts w:ascii="Times New Roman" w:eastAsia="Times New Roman" w:hAnsi="Times New Roman" w:cs="Times New Roman"/>
                <w:sz w:val="24"/>
                <w:szCs w:val="24"/>
                <w:lang w:val="fi-FI" w:eastAsia="zh-CN"/>
              </w:rPr>
            </w:pPr>
            <w:r>
              <w:rPr>
                <w:rFonts w:ascii="Times New Roman" w:eastAsia="Times New Roman" w:hAnsi="Times New Roman" w:cs="Times New Roman"/>
                <w:sz w:val="24"/>
                <w:szCs w:val="24"/>
                <w:lang w:eastAsia="zh-CN"/>
              </w:rPr>
              <w:t>175</w:t>
            </w:r>
          </w:p>
        </w:tc>
        <w:tc>
          <w:tcPr>
            <w:tcW w:w="3544" w:type="dxa"/>
            <w:tcBorders>
              <w:top w:val="single" w:sz="4" w:space="0" w:color="000001"/>
              <w:left w:val="single" w:sz="4" w:space="0" w:color="000001"/>
              <w:bottom w:val="single" w:sz="4" w:space="0" w:color="000001"/>
              <w:right w:val="single" w:sz="4" w:space="0" w:color="auto"/>
            </w:tcBorders>
            <w:shd w:val="clear" w:color="auto" w:fill="FFFFFF"/>
            <w:tcMar>
              <w:left w:w="98" w:type="dxa"/>
            </w:tcMar>
            <w:vAlign w:val="center"/>
          </w:tcPr>
          <w:p w14:paraId="71BEE9CB" w14:textId="77777777" w:rsidR="00FB61D2" w:rsidRDefault="0097716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180</w:t>
            </w:r>
          </w:p>
        </w:tc>
      </w:tr>
    </w:tbl>
    <w:p w14:paraId="00D4CDDB" w14:textId="77777777" w:rsidR="00FB61D2" w:rsidRDefault="00FB61D2">
      <w:pPr>
        <w:pStyle w:val="Sraopastraipa"/>
        <w:spacing w:line="276" w:lineRule="auto"/>
        <w:ind w:left="709"/>
        <w:rPr>
          <w:rFonts w:ascii="Times New Roman" w:hAnsi="Times New Roman" w:cs="Times New Roman"/>
          <w:sz w:val="24"/>
          <w:szCs w:val="24"/>
        </w:rPr>
      </w:pPr>
    </w:p>
    <w:p w14:paraId="7EEA0CF1" w14:textId="77777777" w:rsidR="00FB61D2" w:rsidRDefault="0097716B">
      <w:pPr>
        <w:pStyle w:val="Sraopastraipa"/>
        <w:numPr>
          <w:ilvl w:val="0"/>
          <w:numId w:val="1"/>
        </w:numPr>
        <w:tabs>
          <w:tab w:val="clear" w:pos="6663"/>
          <w:tab w:val="left" w:pos="0"/>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Progimnazijos tarybos sprendimu ugdymo laikotarpių trukmė įgyvendinant pradinio ir pagrindinio ugdymo programą skirstoma 1-8 klasėse pusmečiais:</w:t>
      </w:r>
    </w:p>
    <w:p w14:paraId="73FF7734" w14:textId="77777777" w:rsidR="00FB61D2" w:rsidRDefault="00FB61D2">
      <w:pPr>
        <w:tabs>
          <w:tab w:val="left" w:pos="851"/>
        </w:tabs>
        <w:spacing w:after="0" w:line="240" w:lineRule="auto"/>
        <w:ind w:left="-75"/>
        <w:jc w:val="both"/>
        <w:rPr>
          <w:rFonts w:ascii="Times New Roman" w:hAnsi="Times New Roman" w:cs="Times New Roman"/>
        </w:rPr>
      </w:pPr>
    </w:p>
    <w:tbl>
      <w:tblPr>
        <w:tblW w:w="9644" w:type="dxa"/>
        <w:tblInd w:w="-10" w:type="dxa"/>
        <w:tblBorders>
          <w:top w:val="single" w:sz="4" w:space="0" w:color="000001"/>
          <w:left w:val="single" w:sz="4" w:space="0" w:color="000001"/>
          <w:bottom w:val="single" w:sz="4" w:space="0" w:color="000001"/>
          <w:right w:val="none" w:sz="4" w:space="0" w:color="000000"/>
          <w:insideH w:val="single" w:sz="4" w:space="0" w:color="000001"/>
          <w:insideV w:val="none" w:sz="4" w:space="0" w:color="000000"/>
        </w:tblBorders>
        <w:tblCellMar>
          <w:left w:w="98" w:type="dxa"/>
        </w:tblCellMar>
        <w:tblLook w:val="0000" w:firstRow="0" w:lastRow="0" w:firstColumn="0" w:lastColumn="0" w:noHBand="0" w:noVBand="0"/>
      </w:tblPr>
      <w:tblGrid>
        <w:gridCol w:w="1929"/>
        <w:gridCol w:w="7715"/>
      </w:tblGrid>
      <w:tr w:rsidR="00FB61D2" w14:paraId="0996FC14" w14:textId="77777777">
        <w:tc>
          <w:tcPr>
            <w:tcW w:w="1929"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2A8D02CC" w14:textId="77777777" w:rsidR="00FB61D2" w:rsidRDefault="0097716B">
            <w:pPr>
              <w:spacing w:after="0" w:line="240" w:lineRule="auto"/>
              <w:jc w:val="right"/>
              <w:rPr>
                <w:rFonts w:ascii="Times New Roman" w:eastAsia="Times New Roman" w:hAnsi="Times New Roman" w:cs="Times New Roman"/>
                <w:sz w:val="24"/>
                <w:szCs w:val="24"/>
                <w:lang w:eastAsia="zh-CN"/>
              </w:rPr>
            </w:pPr>
            <w:bookmarkStart w:id="0" w:name="_Hlk138168905"/>
            <w:r>
              <w:rPr>
                <w:noProof/>
                <w:lang w:eastAsia="lt-LT"/>
              </w:rPr>
              <mc:AlternateContent>
                <mc:Choice Requires="wps">
                  <w:drawing>
                    <wp:anchor distT="0" distB="0" distL="114300" distR="114300" simplePos="0" relativeHeight="251657216" behindDoc="0" locked="0" layoutInCell="1" allowOverlap="1" wp14:anchorId="1A6C3E56" wp14:editId="45A032E6">
                      <wp:simplePos x="0" y="0"/>
                      <wp:positionH relativeFrom="column">
                        <wp:posOffset>-40005</wp:posOffset>
                      </wp:positionH>
                      <wp:positionV relativeFrom="paragraph">
                        <wp:posOffset>12700</wp:posOffset>
                      </wp:positionV>
                      <wp:extent cx="1162050" cy="504825"/>
                      <wp:effectExtent l="0" t="0" r="0" b="9525"/>
                      <wp:wrapNone/>
                      <wp:docPr id="2" name="Tiesioji jungtis 1"/>
                      <wp:cNvGraphicFramePr/>
                      <a:graphic xmlns:a="http://schemas.openxmlformats.org/drawingml/2006/main">
                        <a:graphicData uri="http://schemas.microsoft.com/office/word/2010/wordprocessingShape">
                          <wps:wsp>
                            <wps:cNvCnPr/>
                            <wps:spPr bwMode="auto">
                              <a:xfrm>
                                <a:off x="0" y="0"/>
                                <a:ext cx="1162050" cy="504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1BFD77" id="Tiesioji jungtis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pt" to="88.3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"/>
                  </w:pict>
                </mc:Fallback>
              </mc:AlternateContent>
            </w:r>
            <w:r>
              <w:rPr>
                <w:rFonts w:ascii="Times New Roman" w:eastAsia="Times New Roman" w:hAnsi="Times New Roman" w:cs="Times New Roman"/>
                <w:sz w:val="24"/>
                <w:szCs w:val="24"/>
                <w:lang w:eastAsia="zh-CN"/>
              </w:rPr>
              <w:t xml:space="preserve">Trukmė </w:t>
            </w:r>
          </w:p>
          <w:p w14:paraId="7EB11E27" w14:textId="77777777" w:rsidR="00FB61D2" w:rsidRDefault="0097716B">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Klasė</w:t>
            </w:r>
          </w:p>
          <w:p w14:paraId="6BDEBA66" w14:textId="77777777" w:rsidR="00FB61D2" w:rsidRDefault="00FB61D2">
            <w:pPr>
              <w:spacing w:after="0" w:line="240" w:lineRule="auto"/>
              <w:rPr>
                <w:rFonts w:ascii="Times New Roman" w:eastAsia="Times New Roman" w:hAnsi="Times New Roman" w:cs="Times New Roman"/>
                <w:sz w:val="24"/>
                <w:szCs w:val="24"/>
                <w:lang w:eastAsia="zh-CN"/>
              </w:rPr>
            </w:pPr>
          </w:p>
        </w:tc>
        <w:tc>
          <w:tcPr>
            <w:tcW w:w="7715"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5AA1BB30" w14:textId="77777777" w:rsidR="00FB61D2" w:rsidRDefault="0097716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Pusmečiai </w:t>
            </w:r>
          </w:p>
        </w:tc>
      </w:tr>
      <w:tr w:rsidR="00FB61D2" w14:paraId="66BD72E7" w14:textId="77777777">
        <w:tc>
          <w:tcPr>
            <w:tcW w:w="1929" w:type="dxa"/>
            <w:tcBorders>
              <w:top w:val="single" w:sz="4" w:space="0" w:color="000001"/>
              <w:left w:val="single" w:sz="4" w:space="0" w:color="000001"/>
              <w:bottom w:val="single" w:sz="4" w:space="0" w:color="000001"/>
              <w:right w:val="none" w:sz="4" w:space="0" w:color="000000"/>
            </w:tcBorders>
            <w:shd w:val="clear" w:color="auto" w:fill="FFFFFF"/>
            <w:tcMar>
              <w:left w:w="98" w:type="dxa"/>
            </w:tcMar>
            <w:vAlign w:val="center"/>
          </w:tcPr>
          <w:p w14:paraId="0051445D" w14:textId="77777777" w:rsidR="00FB61D2" w:rsidRDefault="0097716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p>
        </w:tc>
        <w:tc>
          <w:tcPr>
            <w:tcW w:w="7715"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48B866FF" w14:textId="77777777" w:rsidR="00FB61D2" w:rsidRDefault="0097716B">
            <w:pPr>
              <w:spacing w:after="0" w:line="240" w:lineRule="auto"/>
              <w:jc w:val="center"/>
              <w:rPr>
                <w:rFonts w:ascii="Times New Roman" w:eastAsia="Times New Roman" w:hAnsi="Times New Roman" w:cs="Times New Roman"/>
                <w:sz w:val="24"/>
                <w:szCs w:val="24"/>
                <w:lang w:val="fi-FI" w:eastAsia="zh-CN"/>
              </w:rPr>
            </w:pPr>
            <w:r>
              <w:rPr>
                <w:rFonts w:ascii="Times New Roman" w:eastAsia="Times New Roman" w:hAnsi="Times New Roman" w:cs="Times New Roman"/>
                <w:sz w:val="24"/>
                <w:szCs w:val="24"/>
                <w:lang w:val="fi-FI" w:eastAsia="zh-CN"/>
              </w:rPr>
              <w:t>I pusmetis– 2025-09-01 iki 2026-01-12</w:t>
            </w:r>
          </w:p>
          <w:p w14:paraId="65541BDA" w14:textId="77777777" w:rsidR="00FB61D2" w:rsidRDefault="0097716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fi-FI" w:eastAsia="zh-CN"/>
              </w:rPr>
              <w:t>II pusmetis–</w:t>
            </w:r>
            <w:r>
              <w:rPr>
                <w:rFonts w:ascii="Times New Roman" w:eastAsia="Times New Roman" w:hAnsi="Times New Roman" w:cs="Times New Roman"/>
                <w:sz w:val="24"/>
                <w:szCs w:val="24"/>
                <w:lang w:eastAsia="zh-CN"/>
              </w:rPr>
              <w:t xml:space="preserve"> 2025-01-19 iki 2025-06-02</w:t>
            </w:r>
          </w:p>
        </w:tc>
      </w:tr>
      <w:tr w:rsidR="00FB61D2" w14:paraId="36302513" w14:textId="77777777">
        <w:tc>
          <w:tcPr>
            <w:tcW w:w="1929" w:type="dxa"/>
            <w:tcBorders>
              <w:top w:val="single" w:sz="4" w:space="0" w:color="000001"/>
              <w:left w:val="single" w:sz="4" w:space="0" w:color="000001"/>
              <w:bottom w:val="single" w:sz="4" w:space="0" w:color="000001"/>
              <w:right w:val="none" w:sz="4" w:space="0" w:color="000000"/>
            </w:tcBorders>
            <w:shd w:val="clear" w:color="auto" w:fill="FFFFFF"/>
            <w:tcMar>
              <w:left w:w="98" w:type="dxa"/>
            </w:tcMar>
            <w:vAlign w:val="center"/>
          </w:tcPr>
          <w:p w14:paraId="0CEDF9AA" w14:textId="32F30B01" w:rsidR="00FB61D2" w:rsidRDefault="004F453C">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5–8</w:t>
            </w:r>
          </w:p>
        </w:tc>
        <w:tc>
          <w:tcPr>
            <w:tcW w:w="7715"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208F97E5" w14:textId="77777777" w:rsidR="00FB61D2" w:rsidRDefault="0097716B">
            <w:pPr>
              <w:spacing w:after="0" w:line="240" w:lineRule="auto"/>
              <w:jc w:val="center"/>
              <w:rPr>
                <w:rFonts w:ascii="Times New Roman" w:eastAsia="Times New Roman" w:hAnsi="Times New Roman" w:cs="Times New Roman"/>
                <w:sz w:val="24"/>
                <w:szCs w:val="24"/>
                <w:lang w:val="fi-FI" w:eastAsia="zh-CN"/>
              </w:rPr>
            </w:pPr>
            <w:r>
              <w:rPr>
                <w:rFonts w:ascii="Times New Roman" w:eastAsia="Times New Roman" w:hAnsi="Times New Roman" w:cs="Times New Roman"/>
                <w:sz w:val="24"/>
                <w:szCs w:val="24"/>
                <w:lang w:val="fi-FI" w:eastAsia="zh-CN"/>
              </w:rPr>
              <w:t>I pusmetis– 2025-09-01 iki 2025-01-12</w:t>
            </w:r>
          </w:p>
          <w:p w14:paraId="3FC2FB51" w14:textId="77777777" w:rsidR="00FB61D2" w:rsidRDefault="0097716B">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fi-FI" w:eastAsia="zh-CN"/>
              </w:rPr>
              <w:t>II pusmetis–</w:t>
            </w:r>
            <w:r>
              <w:rPr>
                <w:rFonts w:ascii="Times New Roman" w:eastAsia="Times New Roman" w:hAnsi="Times New Roman" w:cs="Times New Roman"/>
                <w:sz w:val="24"/>
                <w:szCs w:val="24"/>
                <w:lang w:eastAsia="zh-CN"/>
              </w:rPr>
              <w:t xml:space="preserve"> 2025-01-19 iki 2025-06-05</w:t>
            </w:r>
            <w:bookmarkEnd w:id="0"/>
          </w:p>
        </w:tc>
      </w:tr>
    </w:tbl>
    <w:p w14:paraId="700B0ACA" w14:textId="77777777" w:rsidR="00FB61D2" w:rsidRDefault="00FB61D2">
      <w:pPr>
        <w:tabs>
          <w:tab w:val="left" w:pos="851"/>
        </w:tabs>
        <w:spacing w:after="0" w:line="240" w:lineRule="auto"/>
        <w:ind w:left="-75"/>
        <w:jc w:val="both"/>
        <w:rPr>
          <w:rFonts w:ascii="Times New Roman" w:hAnsi="Times New Roman" w:cs="Times New Roman"/>
        </w:rPr>
      </w:pPr>
    </w:p>
    <w:p w14:paraId="72A9CCC2" w14:textId="77777777" w:rsidR="00FB61D2" w:rsidRDefault="0097716B">
      <w:pPr>
        <w:pStyle w:val="Sraopastraipa"/>
        <w:numPr>
          <w:ilvl w:val="0"/>
          <w:numId w:val="1"/>
        </w:numPr>
        <w:tabs>
          <w:tab w:val="clear" w:pos="6663"/>
          <w:tab w:val="left" w:pos="851"/>
        </w:tabs>
        <w:spacing w:after="0" w:line="240" w:lineRule="auto"/>
        <w:ind w:left="1276" w:hanging="567"/>
        <w:jc w:val="both"/>
        <w:rPr>
          <w:rFonts w:ascii="Times New Roman" w:hAnsi="Times New Roman" w:cs="Times New Roman"/>
        </w:rPr>
      </w:pPr>
      <w:r>
        <w:rPr>
          <w:rFonts w:ascii="Times New Roman" w:eastAsia="Times New Roman" w:hAnsi="Times New Roman" w:cs="Times New Roman"/>
          <w:position w:val="-1"/>
          <w:sz w:val="24"/>
          <w:szCs w:val="24"/>
          <w:lang w:bidi="en-US"/>
        </w:rPr>
        <w:t>1-8 klasių mokiniams skiriamos atostogos:</w:t>
      </w:r>
    </w:p>
    <w:p w14:paraId="77212589" w14:textId="77777777" w:rsidR="00FB61D2" w:rsidRDefault="00FB61D2">
      <w:pPr>
        <w:tabs>
          <w:tab w:val="left" w:pos="851"/>
        </w:tabs>
        <w:spacing w:after="0" w:line="240" w:lineRule="auto"/>
        <w:ind w:left="-75"/>
        <w:jc w:val="both"/>
        <w:rPr>
          <w:rFonts w:ascii="Times New Roman" w:hAnsi="Times New Roman" w:cs="Times New Roman"/>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222"/>
        <w:gridCol w:w="5156"/>
      </w:tblGrid>
      <w:tr w:rsidR="00FB61D2" w14:paraId="13A02607" w14:textId="77777777">
        <w:trPr>
          <w:trHeight w:val="397"/>
          <w:jc w:val="center"/>
        </w:trPr>
        <w:tc>
          <w:tcPr>
            <w:tcW w:w="3256" w:type="dxa"/>
            <w:vAlign w:val="center"/>
          </w:tcPr>
          <w:p w14:paraId="4DA9EABC" w14:textId="77777777" w:rsidR="00FB61D2" w:rsidRDefault="0097716B">
            <w:pPr>
              <w:spacing w:after="0" w:line="240" w:lineRule="auto"/>
              <w:ind w:hanging="2"/>
              <w:rPr>
                <w:rFonts w:ascii="Times New Roman" w:eastAsia="Times New Roman" w:hAnsi="Times New Roman" w:cs="Times New Roman"/>
                <w:sz w:val="24"/>
                <w:szCs w:val="24"/>
              </w:rPr>
            </w:pPr>
            <w:bookmarkStart w:id="1" w:name="_Hlk138168940"/>
            <w:r>
              <w:rPr>
                <w:rFonts w:ascii="Times New Roman" w:eastAsia="Times New Roman" w:hAnsi="Times New Roman" w:cs="Times New Roman"/>
                <w:sz w:val="24"/>
                <w:szCs w:val="24"/>
              </w:rPr>
              <w:t>Rudens atostogos</w:t>
            </w:r>
          </w:p>
        </w:tc>
        <w:tc>
          <w:tcPr>
            <w:tcW w:w="6378" w:type="dxa"/>
            <w:gridSpan w:val="2"/>
            <w:vAlign w:val="center"/>
          </w:tcPr>
          <w:p w14:paraId="0A9F12C8" w14:textId="77777777" w:rsidR="00FB61D2" w:rsidRDefault="0097716B">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m.  lapkričio 3 d. – 2025 m. lapkričio 9 d.</w:t>
            </w:r>
          </w:p>
        </w:tc>
      </w:tr>
      <w:tr w:rsidR="00FB61D2" w14:paraId="53877EAC" w14:textId="77777777">
        <w:trPr>
          <w:trHeight w:val="397"/>
          <w:jc w:val="center"/>
        </w:trPr>
        <w:tc>
          <w:tcPr>
            <w:tcW w:w="3256" w:type="dxa"/>
            <w:vAlign w:val="center"/>
          </w:tcPr>
          <w:p w14:paraId="01DF83D5" w14:textId="77777777" w:rsidR="00FB61D2" w:rsidRDefault="0097716B">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Žiemos (Kalėdų) atostogos</w:t>
            </w:r>
          </w:p>
        </w:tc>
        <w:tc>
          <w:tcPr>
            <w:tcW w:w="6378" w:type="dxa"/>
            <w:gridSpan w:val="2"/>
            <w:vAlign w:val="center"/>
          </w:tcPr>
          <w:p w14:paraId="76D13913" w14:textId="77777777" w:rsidR="00FB61D2" w:rsidRDefault="0097716B">
            <w:pPr>
              <w:spacing w:after="0" w:line="240" w:lineRule="auto"/>
              <w:ind w:hanging="2"/>
              <w:jc w:val="center"/>
              <w:rPr>
                <w:rFonts w:ascii="Times New Roman" w:eastAsia="Times New Roman" w:hAnsi="Times New Roman" w:cs="Times New Roman"/>
                <w:sz w:val="24"/>
                <w:szCs w:val="24"/>
              </w:rPr>
            </w:pPr>
            <w:r>
              <w:rPr>
                <w:rFonts w:ascii="Times New Roman" w:hAnsi="Times New Roman" w:cs="Times New Roman"/>
                <w:sz w:val="24"/>
                <w:szCs w:val="24"/>
              </w:rPr>
              <w:t>2025 m. gruodžio 24 d. – 2026 m. sausio 4 d.</w:t>
            </w:r>
          </w:p>
        </w:tc>
      </w:tr>
      <w:tr w:rsidR="00FB61D2" w14:paraId="5A218CCA" w14:textId="77777777">
        <w:trPr>
          <w:trHeight w:val="397"/>
          <w:jc w:val="center"/>
        </w:trPr>
        <w:tc>
          <w:tcPr>
            <w:tcW w:w="3256" w:type="dxa"/>
            <w:vAlign w:val="center"/>
          </w:tcPr>
          <w:p w14:paraId="10136521" w14:textId="77777777" w:rsidR="00FB61D2" w:rsidRDefault="0097716B">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Žiemos atostogos</w:t>
            </w:r>
          </w:p>
        </w:tc>
        <w:tc>
          <w:tcPr>
            <w:tcW w:w="6378" w:type="dxa"/>
            <w:gridSpan w:val="2"/>
            <w:vAlign w:val="center"/>
          </w:tcPr>
          <w:p w14:paraId="531B51E4" w14:textId="77777777" w:rsidR="00FB61D2" w:rsidRDefault="0097716B">
            <w:pPr>
              <w:spacing w:after="0" w:line="240" w:lineRule="auto"/>
              <w:ind w:hanging="2"/>
              <w:jc w:val="center"/>
              <w:rPr>
                <w:rFonts w:ascii="Times New Roman" w:eastAsia="Times New Roman" w:hAnsi="Times New Roman" w:cs="Times New Roman"/>
                <w:sz w:val="24"/>
                <w:szCs w:val="24"/>
              </w:rPr>
            </w:pPr>
            <w:r>
              <w:rPr>
                <w:rFonts w:ascii="Times New Roman" w:hAnsi="Times New Roman" w:cs="Times New Roman"/>
                <w:sz w:val="24"/>
                <w:szCs w:val="24"/>
              </w:rPr>
              <w:t>2026 m. vasario 16 d. – 2026 m. vasario 22 d.</w:t>
            </w:r>
          </w:p>
        </w:tc>
      </w:tr>
      <w:tr w:rsidR="00FB61D2" w14:paraId="177C7558" w14:textId="77777777">
        <w:trPr>
          <w:trHeight w:val="397"/>
          <w:jc w:val="center"/>
        </w:trPr>
        <w:tc>
          <w:tcPr>
            <w:tcW w:w="3256" w:type="dxa"/>
            <w:vAlign w:val="center"/>
          </w:tcPr>
          <w:p w14:paraId="54230FFA" w14:textId="77777777" w:rsidR="00FB61D2" w:rsidRDefault="0097716B">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Pavasario (Velykų) atostogos</w:t>
            </w:r>
          </w:p>
        </w:tc>
        <w:tc>
          <w:tcPr>
            <w:tcW w:w="6378" w:type="dxa"/>
            <w:gridSpan w:val="2"/>
            <w:vAlign w:val="center"/>
          </w:tcPr>
          <w:p w14:paraId="6028C78E" w14:textId="5AF145CA" w:rsidR="00FB61D2" w:rsidRDefault="00223842">
            <w:pPr>
              <w:spacing w:after="0" w:line="240" w:lineRule="auto"/>
              <w:ind w:hanging="2"/>
              <w:jc w:val="center"/>
              <w:rPr>
                <w:rFonts w:ascii="Times New Roman" w:eastAsia="Times New Roman" w:hAnsi="Times New Roman" w:cs="Times New Roman"/>
                <w:sz w:val="24"/>
                <w:szCs w:val="24"/>
              </w:rPr>
            </w:pPr>
            <w:r w:rsidRPr="00223842">
              <w:rPr>
                <w:rFonts w:ascii="Times New Roman" w:hAnsi="Times New Roman" w:cs="Times New Roman"/>
                <w:sz w:val="24"/>
                <w:szCs w:val="24"/>
              </w:rPr>
              <w:t>2026 m. kovo 30 d. – 2026 m. balandžio 5 d.</w:t>
            </w:r>
          </w:p>
        </w:tc>
      </w:tr>
      <w:tr w:rsidR="00FB61D2" w14:paraId="6D6CCBAB" w14:textId="77777777">
        <w:trPr>
          <w:trHeight w:val="397"/>
          <w:jc w:val="center"/>
        </w:trPr>
        <w:tc>
          <w:tcPr>
            <w:tcW w:w="3256" w:type="dxa"/>
            <w:vMerge w:val="restart"/>
            <w:vAlign w:val="center"/>
          </w:tcPr>
          <w:p w14:paraId="1CAE73E2" w14:textId="77777777" w:rsidR="00FB61D2" w:rsidRDefault="0097716B">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Vasaros atostogos</w:t>
            </w:r>
          </w:p>
        </w:tc>
        <w:tc>
          <w:tcPr>
            <w:tcW w:w="1222" w:type="dxa"/>
            <w:vAlign w:val="center"/>
          </w:tcPr>
          <w:p w14:paraId="6BA06071" w14:textId="77777777" w:rsidR="00FB61D2" w:rsidRDefault="0097716B">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kl.</w:t>
            </w:r>
          </w:p>
        </w:tc>
        <w:tc>
          <w:tcPr>
            <w:tcW w:w="5156" w:type="dxa"/>
            <w:vAlign w:val="center"/>
          </w:tcPr>
          <w:p w14:paraId="02A0C9DD" w14:textId="6771160F" w:rsidR="00FB61D2" w:rsidRDefault="0097716B">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m. birželio </w:t>
            </w:r>
            <w:r w:rsidR="0022384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d. – 2025 m. rugpjūčio 31 d.</w:t>
            </w:r>
          </w:p>
        </w:tc>
      </w:tr>
      <w:tr w:rsidR="00FB61D2" w14:paraId="1A33139E" w14:textId="77777777">
        <w:trPr>
          <w:trHeight w:val="397"/>
          <w:jc w:val="center"/>
        </w:trPr>
        <w:tc>
          <w:tcPr>
            <w:tcW w:w="3256" w:type="dxa"/>
            <w:vMerge/>
            <w:vAlign w:val="center"/>
          </w:tcPr>
          <w:p w14:paraId="01CE5BA9" w14:textId="77777777" w:rsidR="00FB61D2" w:rsidRDefault="00FB61D2">
            <w:pPr>
              <w:spacing w:after="0" w:line="240" w:lineRule="auto"/>
              <w:ind w:hanging="2"/>
              <w:jc w:val="center"/>
              <w:rPr>
                <w:rFonts w:ascii="Times New Roman" w:eastAsia="Times New Roman" w:hAnsi="Times New Roman" w:cs="Times New Roman"/>
                <w:sz w:val="24"/>
                <w:szCs w:val="24"/>
              </w:rPr>
            </w:pPr>
          </w:p>
        </w:tc>
        <w:tc>
          <w:tcPr>
            <w:tcW w:w="1222" w:type="dxa"/>
            <w:vAlign w:val="center"/>
          </w:tcPr>
          <w:p w14:paraId="649F023D" w14:textId="7DC98D36" w:rsidR="00FB61D2" w:rsidRDefault="004F453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 kl.</w:t>
            </w:r>
          </w:p>
        </w:tc>
        <w:tc>
          <w:tcPr>
            <w:tcW w:w="5156" w:type="dxa"/>
            <w:vAlign w:val="center"/>
          </w:tcPr>
          <w:p w14:paraId="4325BF92" w14:textId="77777777" w:rsidR="00FB61D2" w:rsidRDefault="0097716B">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m. birželio 8 d. – 2025 m. rugpjūčio 31 d.</w:t>
            </w:r>
            <w:bookmarkEnd w:id="1"/>
          </w:p>
        </w:tc>
      </w:tr>
    </w:tbl>
    <w:p w14:paraId="34844421" w14:textId="77777777" w:rsidR="00FB61D2" w:rsidRDefault="00FB61D2">
      <w:pPr>
        <w:tabs>
          <w:tab w:val="left" w:pos="851"/>
        </w:tabs>
        <w:spacing w:after="0" w:line="240" w:lineRule="auto"/>
        <w:ind w:left="-75"/>
        <w:jc w:val="both"/>
        <w:rPr>
          <w:rFonts w:ascii="Times New Roman" w:hAnsi="Times New Roman" w:cs="Times New Roman"/>
          <w:sz w:val="24"/>
          <w:szCs w:val="24"/>
        </w:rPr>
      </w:pPr>
    </w:p>
    <w:p w14:paraId="51367483" w14:textId="77777777" w:rsidR="00FB61D2" w:rsidRDefault="0097716B">
      <w:pPr>
        <w:pStyle w:val="Sraopastraipa"/>
        <w:numPr>
          <w:ilvl w:val="0"/>
          <w:numId w:val="1"/>
        </w:numPr>
        <w:tabs>
          <w:tab w:val="clear" w:pos="6663"/>
          <w:tab w:val="left" w:pos="0"/>
          <w:tab w:val="left" w:pos="851"/>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Vasaros atostogų pradžią nustatė progimnazijos direktorius, suderinęs su progimnazijos  taryba (progimnazijos tarybos 2025-06-10 posėdžio protokolas Nr. 6).</w:t>
      </w:r>
    </w:p>
    <w:p w14:paraId="3120AD38" w14:textId="1CED1B35" w:rsidR="00FB61D2" w:rsidRDefault="0097716B">
      <w:pPr>
        <w:pStyle w:val="Sraopastraipa"/>
        <w:numPr>
          <w:ilvl w:val="0"/>
          <w:numId w:val="1"/>
        </w:numPr>
        <w:tabs>
          <w:tab w:val="clear" w:pos="6663"/>
          <w:tab w:val="left" w:pos="0"/>
          <w:tab w:val="left" w:pos="851"/>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Karantino, ekstremalios situacijos, ekstremalaus įvykio ar įvykio (ekstremali temperatūra, gaisras, potvynis, pūga ir kt.), keliančio pavojų mokinių sveikatai ir gyvybei, laikotarpiu (toliau – ypatingos aplinkybės) ar esant aplinkybėms mokykloje, dėl kurių ugdymo procesas negali būti organizuojamas kasdieniu mokymo proceso organizavimo būdu, ugdymo procesas gali būti koreguojamas arba laikinai stabdomas, arba organizuojamas nuotoliniu mokymo proceso organizavimo būdu (toliau – nuotolinis mokymo būdas). Tokiais atvejais ugdymo procesas organizuojamas vadovaujantis  2025–2026 ir 2026–2027 mokslo metų pradinio, pagrindinio ir vidurinio ugdymo programų bendrųjų ugdymo planų 7 priedu. Apie priimtus sprendimus progimnazijos </w:t>
      </w:r>
      <w:r w:rsidR="0085398A">
        <w:rPr>
          <w:rFonts w:ascii="Times New Roman" w:hAnsi="Times New Roman" w:cs="Times New Roman"/>
          <w:sz w:val="24"/>
          <w:szCs w:val="24"/>
        </w:rPr>
        <w:t>direktorius</w:t>
      </w:r>
      <w:r>
        <w:rPr>
          <w:rFonts w:ascii="Times New Roman" w:hAnsi="Times New Roman" w:cs="Times New Roman"/>
          <w:sz w:val="24"/>
          <w:szCs w:val="24"/>
        </w:rPr>
        <w:t xml:space="preserve"> informuoja progimnazijos tarybą, savivaldybės vykdomąją instituciją ar jos įgaliotą asmenį. Sprendimai įforminami progimnazijos </w:t>
      </w:r>
      <w:r w:rsidR="0085398A">
        <w:rPr>
          <w:rFonts w:ascii="Times New Roman" w:hAnsi="Times New Roman" w:cs="Times New Roman"/>
          <w:sz w:val="24"/>
          <w:szCs w:val="24"/>
        </w:rPr>
        <w:t>direktoriaus</w:t>
      </w:r>
      <w:r>
        <w:rPr>
          <w:rFonts w:ascii="Times New Roman" w:hAnsi="Times New Roman" w:cs="Times New Roman"/>
          <w:sz w:val="24"/>
          <w:szCs w:val="24"/>
        </w:rPr>
        <w:t xml:space="preserve"> įsakymu.</w:t>
      </w:r>
    </w:p>
    <w:p w14:paraId="4DA1F8D6" w14:textId="77777777" w:rsidR="00FB61D2" w:rsidRDefault="0097716B">
      <w:pPr>
        <w:pStyle w:val="Sraopastraipa"/>
        <w:numPr>
          <w:ilvl w:val="0"/>
          <w:numId w:val="1"/>
        </w:numPr>
        <w:tabs>
          <w:tab w:val="clear" w:pos="6663"/>
          <w:tab w:val="left" w:pos="0"/>
          <w:tab w:val="left" w:pos="851"/>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Pagrindinė ugdymo proceso mokykloje organizavimo forma – pamoka. Bendrosioms programoms ir neformaliojo švietimo programoms įgyvendinti pamokos trukmė 1-ose klasėse – 35 min., 2-8 klasėse – 45 min. </w:t>
      </w:r>
    </w:p>
    <w:p w14:paraId="59D40C1F" w14:textId="77777777" w:rsidR="00FB61D2" w:rsidRDefault="0097716B">
      <w:pPr>
        <w:pStyle w:val="Sraopastraipa"/>
        <w:numPr>
          <w:ilvl w:val="0"/>
          <w:numId w:val="1"/>
        </w:numPr>
        <w:tabs>
          <w:tab w:val="clear" w:pos="6663"/>
          <w:tab w:val="left" w:pos="0"/>
          <w:tab w:val="left" w:pos="851"/>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Progimnazijoje skiriamos dvi pertraukos po 20 min. pietums bei užsiimti mokinių pomėgius atitinkančia veikla.</w:t>
      </w:r>
    </w:p>
    <w:p w14:paraId="36E1EE0F" w14:textId="77777777" w:rsidR="00FB61D2" w:rsidRDefault="0097716B">
      <w:pPr>
        <w:pStyle w:val="Sraopastraipa"/>
        <w:numPr>
          <w:ilvl w:val="0"/>
          <w:numId w:val="1"/>
        </w:numPr>
        <w:tabs>
          <w:tab w:val="clear" w:pos="6663"/>
          <w:tab w:val="left" w:pos="0"/>
          <w:tab w:val="left" w:pos="851"/>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Direktoriaus įsakymu numatoma koreguoti ugdymo proceso organizavimą, nurodant pamokų trumpinimo laiką šiomis dienomis: </w:t>
      </w:r>
    </w:p>
    <w:p w14:paraId="14768567" w14:textId="5A4D9C2F" w:rsidR="00FB61D2" w:rsidRDefault="001262F2">
      <w:pPr>
        <w:pStyle w:val="Sraopastraipa"/>
        <w:numPr>
          <w:ilvl w:val="1"/>
          <w:numId w:val="1"/>
        </w:numPr>
        <w:spacing w:line="276" w:lineRule="auto"/>
        <w:ind w:firstLine="785"/>
        <w:jc w:val="both"/>
        <w:rPr>
          <w:rFonts w:ascii="Times New Roman" w:hAnsi="Times New Roman" w:cs="Times New Roman"/>
          <w:sz w:val="24"/>
          <w:szCs w:val="24"/>
        </w:rPr>
      </w:pPr>
      <w:r>
        <w:rPr>
          <w:rFonts w:ascii="Times New Roman" w:hAnsi="Times New Roman" w:cs="Times New Roman"/>
          <w:sz w:val="24"/>
          <w:szCs w:val="24"/>
        </w:rPr>
        <w:t xml:space="preserve"> progimnazijos bendruomenės renginių dienomis;</w:t>
      </w:r>
    </w:p>
    <w:p w14:paraId="21E86CA1" w14:textId="6E6D9209" w:rsidR="00FB61D2" w:rsidRDefault="001262F2">
      <w:pPr>
        <w:pStyle w:val="Sraopastraipa"/>
        <w:numPr>
          <w:ilvl w:val="1"/>
          <w:numId w:val="1"/>
        </w:numPr>
        <w:spacing w:line="276" w:lineRule="auto"/>
        <w:ind w:firstLine="785"/>
        <w:jc w:val="both"/>
        <w:rPr>
          <w:rFonts w:ascii="Times New Roman" w:hAnsi="Times New Roman" w:cs="Times New Roman"/>
          <w:sz w:val="24"/>
          <w:szCs w:val="24"/>
        </w:rPr>
      </w:pPr>
      <w:r>
        <w:rPr>
          <w:rFonts w:ascii="Times New Roman" w:hAnsi="Times New Roman" w:cs="Times New Roman"/>
          <w:sz w:val="24"/>
          <w:szCs w:val="24"/>
        </w:rPr>
        <w:t xml:space="preserve"> pilietinių akcijų, įvairių projektų, prevencinių programų dienomis;</w:t>
      </w:r>
    </w:p>
    <w:p w14:paraId="6C9C1668" w14:textId="7C8850BD" w:rsidR="00FB61D2" w:rsidRDefault="001262F2">
      <w:pPr>
        <w:pStyle w:val="Sraopastraipa"/>
        <w:numPr>
          <w:ilvl w:val="1"/>
          <w:numId w:val="1"/>
        </w:numPr>
        <w:spacing w:line="276" w:lineRule="auto"/>
        <w:ind w:firstLine="785"/>
        <w:jc w:val="both"/>
        <w:rPr>
          <w:rFonts w:ascii="Times New Roman" w:hAnsi="Times New Roman" w:cs="Times New Roman"/>
          <w:sz w:val="24"/>
          <w:szCs w:val="24"/>
        </w:rPr>
      </w:pPr>
      <w:r>
        <w:rPr>
          <w:rFonts w:ascii="Times New Roman" w:hAnsi="Times New Roman" w:cs="Times New Roman"/>
          <w:sz w:val="24"/>
          <w:szCs w:val="24"/>
        </w:rPr>
        <w:t xml:space="preserve"> pedagoginių darbuotojų posėdžių dienomis, </w:t>
      </w:r>
    </w:p>
    <w:p w14:paraId="3B147D48" w14:textId="148E4B0A" w:rsidR="00FB61D2" w:rsidRDefault="001262F2">
      <w:pPr>
        <w:pStyle w:val="Sraopastraipa"/>
        <w:numPr>
          <w:ilvl w:val="1"/>
          <w:numId w:val="1"/>
        </w:numPr>
        <w:spacing w:line="276" w:lineRule="auto"/>
        <w:ind w:firstLine="785"/>
        <w:jc w:val="both"/>
        <w:rPr>
          <w:rFonts w:ascii="Times New Roman" w:hAnsi="Times New Roman" w:cs="Times New Roman"/>
          <w:sz w:val="24"/>
          <w:szCs w:val="24"/>
        </w:rPr>
      </w:pPr>
      <w:r>
        <w:rPr>
          <w:rFonts w:ascii="Times New Roman" w:hAnsi="Times New Roman" w:cs="Times New Roman"/>
          <w:sz w:val="24"/>
          <w:szCs w:val="24"/>
        </w:rPr>
        <w:t xml:space="preserve"> mokytojų metodinių išvykų ir kvalifikacijos tobulinimo renginių dienomis.</w:t>
      </w:r>
    </w:p>
    <w:p w14:paraId="1C170368" w14:textId="77777777" w:rsidR="00FB61D2" w:rsidRDefault="0097716B">
      <w:pPr>
        <w:pStyle w:val="Sraopastraipa"/>
        <w:numPr>
          <w:ilvl w:val="0"/>
          <w:numId w:val="1"/>
        </w:numPr>
        <w:tabs>
          <w:tab w:val="clear" w:pos="6663"/>
          <w:tab w:val="left" w:pos="0"/>
          <w:tab w:val="left" w:pos="851"/>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Dalykų pamokos gali būti intensyvinamos per savaitę ar ilgesnį laikotarpį mokytojams neatvykus į darbą dėl ligos ar išvykus į komandiruotę, kvalifikacijos tobulinimo renginį, kai nėra galimybės mokytoją pavaduoti.</w:t>
      </w:r>
    </w:p>
    <w:p w14:paraId="39EA74DD" w14:textId="77777777" w:rsidR="00FB61D2" w:rsidRDefault="0097716B">
      <w:pPr>
        <w:pStyle w:val="Sraopastraipa"/>
        <w:numPr>
          <w:ilvl w:val="0"/>
          <w:numId w:val="1"/>
        </w:numPr>
        <w:tabs>
          <w:tab w:val="clear" w:pos="6663"/>
          <w:tab w:val="left" w:pos="0"/>
          <w:tab w:val="left" w:pos="851"/>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Dalykų mokytojai, norintys taikyti atskirų temų, skyrių ir pan. dalyko mokymo intensyvinimą, tai fiksuoja ilgalaikiame dalyko plane ir informuoja direktoriaus pavaduotoją ugdymui dėl tvarkaraščio koregavimo ne vėliau kaip prieš dvi savaites.</w:t>
      </w:r>
    </w:p>
    <w:p w14:paraId="72921215" w14:textId="3DAEEAE0" w:rsidR="00FB61D2" w:rsidRDefault="0097716B">
      <w:pPr>
        <w:pStyle w:val="Sraopastraipa"/>
        <w:numPr>
          <w:ilvl w:val="0"/>
          <w:numId w:val="1"/>
        </w:numPr>
        <w:tabs>
          <w:tab w:val="clear" w:pos="6663"/>
          <w:tab w:val="left" w:pos="0"/>
          <w:tab w:val="left" w:pos="851"/>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Dalyko mokymo intensyvinimo metu turi būti išlaikomas bendras pamokų, skirtų dalykui per metus, skaičius ir neviršijamas maksimalus pamokų skaičius per savaitę, nustatytas Higienos norm</w:t>
      </w:r>
      <w:r w:rsidR="00817203">
        <w:rPr>
          <w:rFonts w:ascii="Times New Roman" w:hAnsi="Times New Roman" w:cs="Times New Roman"/>
          <w:sz w:val="24"/>
          <w:szCs w:val="24"/>
        </w:rPr>
        <w:t>oje</w:t>
      </w:r>
      <w:r>
        <w:rPr>
          <w:rFonts w:ascii="Times New Roman" w:hAnsi="Times New Roman" w:cs="Times New Roman"/>
          <w:sz w:val="24"/>
          <w:szCs w:val="24"/>
        </w:rPr>
        <w:t>.</w:t>
      </w:r>
    </w:p>
    <w:p w14:paraId="68CC9AA0" w14:textId="77777777" w:rsidR="00FB61D2" w:rsidRDefault="0097716B">
      <w:pPr>
        <w:pStyle w:val="Sraopastraipa"/>
        <w:numPr>
          <w:ilvl w:val="0"/>
          <w:numId w:val="1"/>
        </w:numPr>
        <w:tabs>
          <w:tab w:val="clear" w:pos="6663"/>
          <w:tab w:val="left" w:pos="0"/>
          <w:tab w:val="left" w:pos="851"/>
          <w:tab w:val="left" w:pos="1276"/>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Progimnazijoje vykdoma pažintinė, kultūrinė, meninė, kūrybinė veikla (toliau – pažintinė kultūrinė veikla) yra privaloma, sudėtinė ugdymo proceso veiklos dalis. Ši veikla siejama su progimnazijos ugdymo tikslais, mokinių mokymosi poreikiais ir įgyvendinama bendradarbiaujant su socialiniais partneriais, organizuojant veiklas kitose erdvėse, virtualiosiose mokymosi aplinkose, ugdant mokinių dalykines ir bendrąsias kompetencijas. Ugdymo proceso organizavimo progimnazijoje kalendorius (edukacinės, integruotos veiklos ir ugdymo proceso intensyvinimas išdėstymas pagal preliminarų laiką):</w:t>
      </w:r>
    </w:p>
    <w:p w14:paraId="0C54D4A7" w14:textId="77777777" w:rsidR="00FB61D2" w:rsidRDefault="00FB61D2">
      <w:pPr>
        <w:pStyle w:val="Sraopastraipa"/>
        <w:tabs>
          <w:tab w:val="num" w:pos="0"/>
          <w:tab w:val="left" w:pos="851"/>
        </w:tabs>
        <w:spacing w:after="0" w:line="240" w:lineRule="auto"/>
        <w:ind w:left="709"/>
        <w:jc w:val="both"/>
        <w:rPr>
          <w:rFonts w:ascii="Times New Roman" w:hAnsi="Times New Roman" w:cs="Times New Roman"/>
          <w:sz w:val="24"/>
          <w:szCs w:val="24"/>
        </w:rPr>
      </w:pPr>
    </w:p>
    <w:tbl>
      <w:tblPr>
        <w:tblW w:w="9619" w:type="dxa"/>
        <w:tblInd w:w="-5" w:type="dxa"/>
        <w:tblBorders>
          <w:top w:val="single" w:sz="4" w:space="0" w:color="000001"/>
          <w:left w:val="single" w:sz="4" w:space="0" w:color="000001"/>
          <w:bottom w:val="single" w:sz="4" w:space="0" w:color="000001"/>
          <w:right w:val="none" w:sz="4" w:space="0" w:color="000000"/>
          <w:insideH w:val="single" w:sz="4" w:space="0" w:color="000001"/>
          <w:insideV w:val="none" w:sz="4" w:space="0" w:color="000000"/>
        </w:tblBorders>
        <w:tblCellMar>
          <w:left w:w="98" w:type="dxa"/>
        </w:tblCellMar>
        <w:tblLook w:val="0000" w:firstRow="0" w:lastRow="0" w:firstColumn="0" w:lastColumn="0" w:noHBand="0" w:noVBand="0"/>
      </w:tblPr>
      <w:tblGrid>
        <w:gridCol w:w="830"/>
        <w:gridCol w:w="3281"/>
        <w:gridCol w:w="846"/>
        <w:gridCol w:w="2172"/>
        <w:gridCol w:w="2490"/>
      </w:tblGrid>
      <w:tr w:rsidR="00FB61D2" w14:paraId="2A292BA4"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2D6ECD0E" w14:textId="77777777" w:rsidR="00FB61D2" w:rsidRDefault="0097716B">
            <w:pPr>
              <w:spacing w:after="0" w:line="240" w:lineRule="auto"/>
              <w:ind w:left="284"/>
              <w:contextualSpacing/>
              <w:jc w:val="both"/>
              <w:rPr>
                <w:rFonts w:ascii="Times New Roman" w:eastAsia="Times New Roman" w:hAnsi="Times New Roman" w:cs="Times New Roman"/>
                <w:color w:val="00000A"/>
                <w:sz w:val="24"/>
                <w:szCs w:val="24"/>
                <w:lang w:eastAsia="zh-CN"/>
              </w:rPr>
            </w:pPr>
            <w:bookmarkStart w:id="2" w:name="_Hlk138168482"/>
            <w:r>
              <w:rPr>
                <w:rFonts w:ascii="Times New Roman" w:eastAsia="Times New Roman" w:hAnsi="Times New Roman" w:cs="Times New Roman"/>
                <w:color w:val="00000A"/>
                <w:sz w:val="24"/>
                <w:szCs w:val="24"/>
                <w:lang w:eastAsia="zh-CN"/>
              </w:rPr>
              <w:t>Eil. Nr.</w:t>
            </w: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0EBD6961" w14:textId="39A3D908" w:rsidR="00FB61D2" w:rsidRDefault="0097716B">
            <w:pPr>
              <w:spacing w:after="0" w:line="240" w:lineRule="auto"/>
              <w:ind w:left="28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Tema /</w:t>
            </w:r>
            <w:r w:rsidR="008745A6">
              <w:rPr>
                <w:rFonts w:ascii="Times New Roman" w:eastAsia="Times New Roman" w:hAnsi="Times New Roman" w:cs="Times New Roman"/>
                <w:color w:val="00000A"/>
                <w:sz w:val="24"/>
                <w:szCs w:val="24"/>
                <w:lang w:eastAsia="zh-CN"/>
              </w:rPr>
              <w:t xml:space="preserve"> </w:t>
            </w:r>
            <w:r>
              <w:rPr>
                <w:rFonts w:ascii="Times New Roman" w:eastAsia="Times New Roman" w:hAnsi="Times New Roman" w:cs="Times New Roman"/>
                <w:color w:val="00000A"/>
                <w:sz w:val="24"/>
                <w:szCs w:val="24"/>
                <w:lang w:eastAsia="zh-CN"/>
              </w:rPr>
              <w:t>Veikla</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1380792B"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Klasės</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42B532AC" w14:textId="77777777" w:rsidR="00FB61D2" w:rsidRDefault="0097716B">
            <w:pPr>
              <w:spacing w:after="0" w:line="240" w:lineRule="auto"/>
              <w:ind w:left="28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Numatomas laikas</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65D856" w14:textId="77777777" w:rsidR="00FB61D2" w:rsidRDefault="0097716B">
            <w:pPr>
              <w:spacing w:after="0" w:line="240" w:lineRule="auto"/>
              <w:ind w:left="28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Atsakingi </w:t>
            </w:r>
          </w:p>
        </w:tc>
      </w:tr>
      <w:tr w:rsidR="00FB61D2" w14:paraId="00AF93B6"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087C0899" w14:textId="77777777" w:rsidR="00FB61D2" w:rsidRDefault="00FB61D2">
            <w:pPr>
              <w:numPr>
                <w:ilvl w:val="0"/>
                <w:numId w:val="6"/>
              </w:numPr>
              <w:spacing w:after="0" w:line="240" w:lineRule="auto"/>
              <w:contextualSpacing/>
              <w:jc w:val="both"/>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19629D24" w14:textId="22FAA42D" w:rsidR="00FB61D2" w:rsidRDefault="0097716B">
            <w:pPr>
              <w:spacing w:after="0" w:line="240" w:lineRule="auto"/>
              <w:ind w:left="11" w:hanging="11"/>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Rugsėjo 1-oji </w:t>
            </w:r>
            <w:r w:rsidR="008745A6">
              <w:rPr>
                <w:rFonts w:ascii="Times New Roman" w:eastAsia="Times New Roman" w:hAnsi="Times New Roman" w:cs="Times New Roman"/>
                <w:color w:val="00000A"/>
                <w:sz w:val="24"/>
                <w:szCs w:val="24"/>
                <w:lang w:eastAsia="zh-CN"/>
              </w:rPr>
              <w:t>–</w:t>
            </w:r>
            <w:r>
              <w:rPr>
                <w:rFonts w:ascii="Times New Roman" w:eastAsia="Times New Roman" w:hAnsi="Times New Roman" w:cs="Times New Roman"/>
                <w:color w:val="00000A"/>
                <w:sz w:val="24"/>
                <w:szCs w:val="24"/>
                <w:lang w:eastAsia="zh-CN"/>
              </w:rPr>
              <w:t xml:space="preserve"> mokslo ir žinių diena </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77333375"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024A175A" w14:textId="77777777" w:rsidR="00FB61D2" w:rsidRDefault="0097716B">
            <w:pPr>
              <w:spacing w:after="0" w:line="240" w:lineRule="auto"/>
              <w:ind w:left="284"/>
              <w:contextualSpacing/>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Rugsėjo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F6E974F" w14:textId="77777777" w:rsidR="00FB61D2" w:rsidRDefault="0097716B">
            <w:pPr>
              <w:spacing w:after="0" w:line="240" w:lineRule="auto"/>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Darbo grupė</w:t>
            </w:r>
          </w:p>
        </w:tc>
      </w:tr>
      <w:tr w:rsidR="00FB61D2" w14:paraId="508407C4"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6AC267C9"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3F146C7A"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Konstitucijos egzaminas</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0D925D30"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430DBE3F"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val="en-US" w:eastAsia="zh-CN"/>
              </w:rPr>
            </w:pPr>
            <w:r>
              <w:rPr>
                <w:rFonts w:ascii="Times New Roman" w:eastAsia="Times New Roman" w:hAnsi="Times New Roman" w:cs="Times New Roman"/>
                <w:color w:val="00000A"/>
                <w:sz w:val="24"/>
                <w:szCs w:val="24"/>
                <w:lang w:eastAsia="zh-CN"/>
              </w:rPr>
              <w:t>Rugsėjo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1485F7E" w14:textId="0A8969D1" w:rsidR="00FB61D2" w:rsidRDefault="0097716B">
            <w:pPr>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Istorijos mokyto</w:t>
            </w:r>
            <w:r>
              <w:rPr>
                <w:rFonts w:ascii="Times New Roman" w:eastAsia="Times New Roman" w:hAnsi="Times New Roman" w:cs="Times New Roman"/>
                <w:sz w:val="24"/>
                <w:szCs w:val="24"/>
                <w:lang w:eastAsia="zh-CN"/>
              </w:rPr>
              <w:t>ja</w:t>
            </w:r>
            <w:r w:rsidR="0041795F">
              <w:rPr>
                <w:rFonts w:ascii="Times New Roman" w:eastAsia="Times New Roman" w:hAnsi="Times New Roman" w:cs="Times New Roman"/>
                <w:sz w:val="24"/>
                <w:szCs w:val="24"/>
                <w:lang w:eastAsia="zh-CN"/>
              </w:rPr>
              <w:t>s</w:t>
            </w:r>
          </w:p>
        </w:tc>
      </w:tr>
      <w:tr w:rsidR="00FB61D2" w14:paraId="2C919C61"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742ABD5F"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26AFE2A5"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Tyrėjų naktis</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4496949B"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5–8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5FCFCEC8"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Rugsėjo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23CABA4" w14:textId="77777777" w:rsidR="00FB61D2" w:rsidRDefault="0097716B">
            <w:pPr>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Matematikos, biologijos, chemijos ir fizikos metodinė grupė</w:t>
            </w:r>
          </w:p>
        </w:tc>
      </w:tr>
      <w:tr w:rsidR="00FB61D2" w14:paraId="67FB8F98"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6928FAFF"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6431E698"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Rudens šventė</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69684CE1"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1–4</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615A30A6"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Spalio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C093322" w14:textId="77777777" w:rsidR="00FB61D2" w:rsidRDefault="0097716B">
            <w:pPr>
              <w:spacing w:after="0" w:line="240" w:lineRule="auto"/>
              <w:ind w:left="44"/>
              <w:contextualSpacing/>
              <w:rPr>
                <w:rFonts w:ascii="Times New Roman" w:eastAsia="Times New Roman" w:hAnsi="Times New Roman" w:cs="Times New Roman"/>
                <w:color w:val="00000A"/>
                <w:sz w:val="24"/>
                <w:szCs w:val="24"/>
                <w:lang w:val="en-US" w:eastAsia="zh-CN"/>
              </w:rPr>
            </w:pPr>
            <w:r>
              <w:rPr>
                <w:rFonts w:ascii="Times New Roman" w:eastAsia="Times New Roman" w:hAnsi="Times New Roman" w:cs="Times New Roman"/>
                <w:color w:val="00000A"/>
                <w:sz w:val="24"/>
                <w:szCs w:val="24"/>
                <w:lang w:eastAsia="zh-CN"/>
              </w:rPr>
              <w:t>Pradinių klasių mokytojai</w:t>
            </w:r>
          </w:p>
        </w:tc>
      </w:tr>
      <w:tr w:rsidR="00FB61D2" w14:paraId="18C63570"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38C097CE"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4F8C8EA7"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Žiemos švenčių renginiai</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5E498E2F"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46E08208"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Gruodžio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DE94865" w14:textId="77777777" w:rsidR="00FB61D2" w:rsidRDefault="0097716B">
            <w:pPr>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Klasių vadovai</w:t>
            </w:r>
          </w:p>
          <w:p w14:paraId="698B1C36" w14:textId="77777777" w:rsidR="00FB61D2" w:rsidRDefault="0097716B">
            <w:pPr>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Mokinių taryba</w:t>
            </w:r>
          </w:p>
        </w:tc>
      </w:tr>
      <w:tr w:rsidR="00FB61D2" w14:paraId="72D709F7"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06FCB9CC"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28706BC0"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Karjeros diena ,,Ateitį planuoju šiandien“ </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7BE277C4"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5–8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3A19A44C"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Sausio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4C0C876" w14:textId="77777777" w:rsidR="00FB61D2" w:rsidRDefault="0097716B">
            <w:pPr>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Klasių vadovai</w:t>
            </w:r>
          </w:p>
        </w:tc>
      </w:tr>
      <w:tr w:rsidR="00FB61D2" w14:paraId="3A2BA196"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3EA6444A"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0B969298"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Užgavėnės</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2A827E2D"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6B2F5D96"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Vasario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3262A26" w14:textId="77777777" w:rsidR="00FB61D2" w:rsidRDefault="0097716B">
            <w:pPr>
              <w:spacing w:after="0" w:line="240" w:lineRule="auto"/>
              <w:ind w:left="44"/>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 xml:space="preserve">Lietuvių kalbos mokytojai </w:t>
            </w:r>
          </w:p>
        </w:tc>
      </w:tr>
      <w:tr w:rsidR="00FB61D2" w14:paraId="103FD28B"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36E2D0A8"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366B9CB7"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Gerumo diena</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5967F098"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0385E870"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Kovo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332D5C6" w14:textId="77777777" w:rsidR="00FB61D2" w:rsidRDefault="0097716B">
            <w:pPr>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Etikos ir rusų kalbos mokytojai</w:t>
            </w:r>
          </w:p>
        </w:tc>
      </w:tr>
      <w:tr w:rsidR="00FB61D2" w14:paraId="2F99B1E0"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7B7CC827"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7D178011"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Velykos</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09990EC8"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4FD8B2D9"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Balandžio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751FE68" w14:textId="77777777" w:rsidR="00FB61D2" w:rsidRDefault="0097716B">
            <w:pPr>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Tikybos ir rusų kalbos mokytojai</w:t>
            </w:r>
          </w:p>
        </w:tc>
      </w:tr>
      <w:tr w:rsidR="00FB61D2" w14:paraId="3AF46D0D"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3649ACE7"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437ADB2E"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Europos egzaminas</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5B375591"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74DA7E0E"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Gegužės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D22CBE1" w14:textId="54AD3BEF" w:rsidR="00FB61D2" w:rsidRDefault="0097716B">
            <w:pPr>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Istorijos mokytoja</w:t>
            </w:r>
            <w:r w:rsidR="0041795F">
              <w:rPr>
                <w:rFonts w:ascii="Times New Roman" w:eastAsia="Times New Roman" w:hAnsi="Times New Roman" w:cs="Times New Roman"/>
                <w:color w:val="00000A"/>
                <w:sz w:val="24"/>
                <w:szCs w:val="24"/>
                <w:lang w:eastAsia="zh-CN"/>
              </w:rPr>
              <w:t>s</w:t>
            </w:r>
          </w:p>
        </w:tc>
      </w:tr>
      <w:tr w:rsidR="00FB61D2" w14:paraId="373EA44D"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4E085E5E"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32192367"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Šeimos piknikas</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096FE570"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24C1A3F3"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Gegužės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3BB65D6" w14:textId="77777777" w:rsidR="00FB61D2" w:rsidRDefault="0097716B">
            <w:pPr>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Klasių vadovai</w:t>
            </w:r>
          </w:p>
        </w:tc>
      </w:tr>
      <w:tr w:rsidR="00FB61D2" w14:paraId="0F367395"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7931E47A"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0A17199B"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Paskutinis skambutis</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333DF765"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6B48BE59"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Birželio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0BB424F" w14:textId="77777777" w:rsidR="00FB61D2" w:rsidRDefault="0097716B">
            <w:pPr>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Darbo grupė</w:t>
            </w:r>
          </w:p>
          <w:p w14:paraId="0AEBB2C9" w14:textId="77777777" w:rsidR="00FB61D2" w:rsidRDefault="00FB61D2">
            <w:pPr>
              <w:spacing w:after="0" w:line="240" w:lineRule="auto"/>
              <w:ind w:left="44"/>
              <w:contextualSpacing/>
              <w:rPr>
                <w:rFonts w:ascii="Times New Roman" w:eastAsia="Times New Roman" w:hAnsi="Times New Roman" w:cs="Times New Roman"/>
                <w:color w:val="00000A"/>
                <w:sz w:val="24"/>
                <w:szCs w:val="24"/>
                <w:lang w:eastAsia="zh-CN"/>
              </w:rPr>
            </w:pPr>
          </w:p>
        </w:tc>
      </w:tr>
      <w:tr w:rsidR="00FB61D2" w14:paraId="18A20E45"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36FCD533"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1C8BD69A"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proofErr w:type="spellStart"/>
            <w:r>
              <w:rPr>
                <w:rFonts w:ascii="Times New Roman" w:eastAsia="Times New Roman" w:hAnsi="Times New Roman" w:cs="Times New Roman"/>
                <w:color w:val="00000A"/>
                <w:sz w:val="24"/>
                <w:szCs w:val="24"/>
                <w:lang w:eastAsia="zh-CN"/>
              </w:rPr>
              <w:t>Patyriminio</w:t>
            </w:r>
            <w:proofErr w:type="spellEnd"/>
            <w:r>
              <w:rPr>
                <w:rFonts w:ascii="Times New Roman" w:eastAsia="Times New Roman" w:hAnsi="Times New Roman" w:cs="Times New Roman"/>
                <w:color w:val="00000A"/>
                <w:sz w:val="24"/>
                <w:szCs w:val="24"/>
                <w:lang w:eastAsia="zh-CN"/>
              </w:rPr>
              <w:t xml:space="preserve"> ugdymo diena ,,STEAM“</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3BB499F4"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5–8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1A82EE79"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Birželio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C0360B7" w14:textId="77777777" w:rsidR="00FB61D2" w:rsidRDefault="0097716B">
            <w:pPr>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Matematikos, biologijos, chemijos ir fizikos metodinė grupė</w:t>
            </w:r>
          </w:p>
        </w:tc>
      </w:tr>
      <w:tr w:rsidR="00FB61D2" w14:paraId="3E6074AC"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1C0A32FA"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4E52665A"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,,Sveikatos ratas“</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4A2D7A1D"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5–8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4DB28832"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Birželio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51FC1F3" w14:textId="77777777" w:rsidR="00FB61D2" w:rsidRDefault="0097716B">
            <w:pPr>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Fizinio ugdymo mokytojai</w:t>
            </w:r>
          </w:p>
        </w:tc>
      </w:tr>
      <w:tr w:rsidR="00FB61D2" w14:paraId="1D180401" w14:textId="77777777">
        <w:trPr>
          <w:trHeight w:val="567"/>
        </w:trPr>
        <w:tc>
          <w:tcPr>
            <w:tcW w:w="830"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1568CBD2" w14:textId="77777777" w:rsidR="00FB61D2" w:rsidRDefault="00FB61D2">
            <w:pPr>
              <w:numPr>
                <w:ilvl w:val="0"/>
                <w:numId w:val="6"/>
              </w:numPr>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705FE8E4" w14:textId="77777777" w:rsidR="00FB61D2" w:rsidRDefault="0097716B">
            <w:pPr>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Projektinės veiklos pristatymas – konferencija ,,Mokslo pulsas“</w:t>
            </w:r>
          </w:p>
        </w:tc>
        <w:tc>
          <w:tcPr>
            <w:tcW w:w="846" w:type="dxa"/>
            <w:tcBorders>
              <w:top w:val="single" w:sz="4" w:space="0" w:color="000001"/>
              <w:left w:val="single" w:sz="4" w:space="0" w:color="auto"/>
              <w:bottom w:val="single" w:sz="4" w:space="0" w:color="000001"/>
              <w:right w:val="none" w:sz="4" w:space="0" w:color="000000"/>
            </w:tcBorders>
            <w:shd w:val="clear" w:color="auto" w:fill="FFFFFF"/>
          </w:tcPr>
          <w:p w14:paraId="2A76561C" w14:textId="77777777" w:rsidR="00FB61D2" w:rsidRDefault="0097716B">
            <w:pPr>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5–8</w:t>
            </w:r>
          </w:p>
        </w:tc>
        <w:tc>
          <w:tcPr>
            <w:tcW w:w="2172" w:type="dxa"/>
            <w:tcBorders>
              <w:top w:val="single" w:sz="4" w:space="0" w:color="000001"/>
              <w:left w:val="single" w:sz="4" w:space="0" w:color="000001"/>
              <w:bottom w:val="single" w:sz="4" w:space="0" w:color="000001"/>
              <w:right w:val="none" w:sz="4" w:space="0" w:color="000000"/>
            </w:tcBorders>
            <w:shd w:val="clear" w:color="auto" w:fill="FFFFFF"/>
            <w:tcMar>
              <w:left w:w="98" w:type="dxa"/>
            </w:tcMar>
          </w:tcPr>
          <w:p w14:paraId="18D23D93" w14:textId="77777777" w:rsidR="00FB61D2" w:rsidRDefault="0097716B">
            <w:pPr>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Birželio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490FC3B" w14:textId="77777777" w:rsidR="00FB61D2" w:rsidRDefault="0097716B">
            <w:pPr>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Metodinės grupės</w:t>
            </w:r>
          </w:p>
          <w:bookmarkEnd w:id="2"/>
          <w:p w14:paraId="59293661" w14:textId="77777777" w:rsidR="00FB61D2" w:rsidRDefault="00FB61D2">
            <w:pPr>
              <w:spacing w:after="0" w:line="240" w:lineRule="auto"/>
              <w:ind w:left="44"/>
              <w:contextualSpacing/>
              <w:rPr>
                <w:rFonts w:ascii="Times New Roman" w:eastAsia="Times New Roman" w:hAnsi="Times New Roman" w:cs="Times New Roman"/>
                <w:color w:val="00000A"/>
                <w:sz w:val="24"/>
                <w:szCs w:val="24"/>
                <w:lang w:eastAsia="zh-CN"/>
              </w:rPr>
            </w:pPr>
          </w:p>
        </w:tc>
      </w:tr>
    </w:tbl>
    <w:p w14:paraId="3D5E48E5" w14:textId="77777777" w:rsidR="00FB61D2" w:rsidRDefault="00FB61D2">
      <w:pPr>
        <w:pStyle w:val="Sraopastraipa"/>
        <w:tabs>
          <w:tab w:val="num" w:pos="0"/>
          <w:tab w:val="left" w:pos="851"/>
        </w:tabs>
        <w:spacing w:after="0" w:line="240" w:lineRule="auto"/>
        <w:ind w:left="709"/>
        <w:jc w:val="both"/>
        <w:rPr>
          <w:rFonts w:ascii="Times New Roman" w:hAnsi="Times New Roman" w:cs="Times New Roman"/>
          <w:sz w:val="24"/>
          <w:szCs w:val="24"/>
        </w:rPr>
      </w:pPr>
    </w:p>
    <w:p w14:paraId="651F4B50" w14:textId="77777777" w:rsidR="00FB61D2" w:rsidRDefault="0097716B">
      <w:pPr>
        <w:pStyle w:val="Sraopastraipa"/>
        <w:numPr>
          <w:ilvl w:val="0"/>
          <w:numId w:val="1"/>
        </w:numPr>
        <w:tabs>
          <w:tab w:val="clear" w:pos="6663"/>
          <w:tab w:val="left" w:pos="0"/>
          <w:tab w:val="left" w:pos="851"/>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Progimnazija einamaisiais mokslo metais gali koreguoti ugdymo procesą ir turinį pagal pasikeitusius mokinių ugdymosi poreikius, mokinių mokymosi rezultatus, išlaikydama mokslo metams skirtą pamokų / ugdymo valandų skaičių.</w:t>
      </w:r>
    </w:p>
    <w:p w14:paraId="7C9918E5" w14:textId="77777777" w:rsidR="00FB61D2" w:rsidRDefault="00FB61D2">
      <w:pPr>
        <w:pStyle w:val="Sraopastraipa"/>
        <w:tabs>
          <w:tab w:val="num" w:pos="0"/>
          <w:tab w:val="left" w:pos="851"/>
        </w:tabs>
        <w:spacing w:after="0" w:line="240" w:lineRule="auto"/>
        <w:ind w:left="709"/>
        <w:jc w:val="both"/>
        <w:rPr>
          <w:rFonts w:ascii="Times New Roman" w:hAnsi="Times New Roman" w:cs="Times New Roman"/>
          <w:sz w:val="24"/>
          <w:szCs w:val="24"/>
        </w:rPr>
      </w:pPr>
    </w:p>
    <w:p w14:paraId="185D0B6B" w14:textId="77777777" w:rsidR="00FB61D2" w:rsidRDefault="0097716B">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TREČIASIS SKIRSNIS</w:t>
      </w:r>
    </w:p>
    <w:p w14:paraId="448BD605" w14:textId="77777777" w:rsidR="00FB61D2" w:rsidRDefault="0097716B">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UGDYMO PROGRAMŲ ĮGYVENDINIMO ORGANIZAVIMAS</w:t>
      </w:r>
    </w:p>
    <w:p w14:paraId="439E68F7" w14:textId="77777777" w:rsidR="00FB61D2" w:rsidRDefault="00FB61D2">
      <w:pPr>
        <w:pStyle w:val="Sraopastraipa"/>
        <w:tabs>
          <w:tab w:val="num" w:pos="0"/>
          <w:tab w:val="left" w:pos="851"/>
        </w:tabs>
        <w:spacing w:after="0" w:line="240" w:lineRule="auto"/>
        <w:ind w:left="709"/>
        <w:jc w:val="both"/>
        <w:rPr>
          <w:rFonts w:ascii="Times New Roman" w:hAnsi="Times New Roman" w:cs="Times New Roman"/>
          <w:sz w:val="24"/>
          <w:szCs w:val="24"/>
        </w:rPr>
      </w:pPr>
    </w:p>
    <w:p w14:paraId="2F2D9BD5" w14:textId="77777777" w:rsidR="00FB61D2" w:rsidRDefault="0097716B">
      <w:pPr>
        <w:pStyle w:val="Sraopastraipa"/>
        <w:numPr>
          <w:ilvl w:val="0"/>
          <w:numId w:val="1"/>
        </w:numPr>
        <w:tabs>
          <w:tab w:val="clear" w:pos="6663"/>
          <w:tab w:val="left" w:pos="0"/>
          <w:tab w:val="left" w:pos="851"/>
        </w:tabs>
        <w:spacing w:after="0" w:line="23" w:lineRule="atLeast"/>
        <w:ind w:left="0" w:firstLine="709"/>
        <w:jc w:val="both"/>
        <w:rPr>
          <w:rFonts w:ascii="Times New Roman" w:hAnsi="Times New Roman" w:cs="Times New Roman"/>
          <w:b/>
          <w:bCs/>
          <w:sz w:val="24"/>
          <w:szCs w:val="24"/>
        </w:rPr>
      </w:pPr>
      <w:r>
        <w:rPr>
          <w:rFonts w:ascii="Times New Roman" w:hAnsi="Times New Roman" w:cs="Times New Roman"/>
          <w:b/>
          <w:bCs/>
          <w:sz w:val="24"/>
          <w:szCs w:val="24"/>
        </w:rPr>
        <w:t>Mokinių mokymosi krūvio reguliavimas:</w:t>
      </w:r>
    </w:p>
    <w:p w14:paraId="03BFF487" w14:textId="77777777" w:rsidR="00FB61D2" w:rsidRDefault="0097716B">
      <w:pPr>
        <w:pStyle w:val="Sraopastraipa"/>
        <w:numPr>
          <w:ilvl w:val="1"/>
          <w:numId w:val="1"/>
        </w:numPr>
        <w:tabs>
          <w:tab w:val="num" w:pos="0"/>
          <w:tab w:val="left" w:pos="851"/>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Progimnazijoje, sprendžiant mokymosi krūvio optimizavimo klausimus, vadovaujamasi Lietuvos higienos norma HN 21:2011 „Mokykla, vykdanti bendrojo ugdymo programas. Bendrieji sveikatos ir saugos reikalavimai,“ patvirtinta Lietuvos Respublikos sveikatos apsaugos ministro 2011 m. rugpjūčio 10 d. įsakymu Nr. V-773.</w:t>
      </w:r>
    </w:p>
    <w:p w14:paraId="761490B8" w14:textId="77777777" w:rsidR="00FB61D2" w:rsidRDefault="0097716B">
      <w:pPr>
        <w:pStyle w:val="Sraopastraipa"/>
        <w:numPr>
          <w:ilvl w:val="1"/>
          <w:numId w:val="1"/>
        </w:numPr>
        <w:tabs>
          <w:tab w:val="num" w:pos="0"/>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Siekiant tausoti mokinių sveikatą, progimnazijoje optimizuojami mokymosi krūviai, atliekama nuosekli mokinių mokymosi krūvio stebėsena. Atsakingi pavaduotojai ugdymui pagal pareiginį pasiskirstymą.</w:t>
      </w:r>
    </w:p>
    <w:p w14:paraId="0E00CD18" w14:textId="77777777" w:rsidR="00FB61D2" w:rsidRDefault="0097716B">
      <w:pPr>
        <w:pStyle w:val="Sraopastraipa"/>
        <w:numPr>
          <w:ilvl w:val="1"/>
          <w:numId w:val="1"/>
        </w:numPr>
        <w:tabs>
          <w:tab w:val="num" w:pos="0"/>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Mokiniams privalomas mokymosi krūvis per savaitę: 1-ose klasėse – 27 pamokos; 2-ose – 29, 3-ose – 30 ir 4-ose klasėse – 29 pamokos; 5-ose – 31 pamoka; 6-ose – 33 pamokos; 7-ose – 34 pamokų; 8-ose – 35 pamokos.</w:t>
      </w:r>
    </w:p>
    <w:p w14:paraId="4FC8DB13" w14:textId="5C9782B9" w:rsidR="00FB61D2" w:rsidRDefault="001262F2" w:rsidP="000274C9">
      <w:pPr>
        <w:pStyle w:val="Sraopastraipa"/>
        <w:numPr>
          <w:ilvl w:val="1"/>
          <w:numId w:val="1"/>
        </w:numPr>
        <w:tabs>
          <w:tab w:val="clear" w:pos="64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Mokiniams mokymosi krūvis per savaitę paskirstomas proporcingai.</w:t>
      </w:r>
      <w:r>
        <w:t xml:space="preserve"> </w:t>
      </w:r>
      <w:r>
        <w:rPr>
          <w:rFonts w:ascii="Times New Roman" w:hAnsi="Times New Roman" w:cs="Times New Roman"/>
          <w:sz w:val="24"/>
          <w:szCs w:val="24"/>
        </w:rPr>
        <w:t>Per dieną 1 klasėje negali būti daugiau kaip 6 pamokos, 2–4 klasėse – 7 pamokos (penktadienį negali būti daugiau kaip 6 pamokos), 5–8 klasėse – 8 pamokos (penktadienį negali būti daugiau kaip 7  pamokos).</w:t>
      </w:r>
    </w:p>
    <w:p w14:paraId="67893B12" w14:textId="686059E9" w:rsidR="00FB61D2" w:rsidRDefault="0097716B">
      <w:pPr>
        <w:pStyle w:val="Sraopastraipa"/>
        <w:numPr>
          <w:ilvl w:val="1"/>
          <w:numId w:val="1"/>
        </w:numPr>
        <w:tabs>
          <w:tab w:val="num" w:pos="0"/>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Didesnis už minimalų privalomų pamokų skaičius dalykams 1–8 kl. skiriamas suderinus su mokinių tėvais (globėjais, rūpintojais)</w:t>
      </w:r>
      <w:r w:rsidR="00B51418">
        <w:rPr>
          <w:rFonts w:ascii="Times New Roman" w:hAnsi="Times New Roman" w:cs="Times New Roman"/>
          <w:sz w:val="24"/>
          <w:szCs w:val="24"/>
        </w:rPr>
        <w:t xml:space="preserve"> (toliau – tėvai)</w:t>
      </w:r>
      <w:r>
        <w:rPr>
          <w:rFonts w:ascii="Times New Roman" w:hAnsi="Times New Roman" w:cs="Times New Roman"/>
          <w:sz w:val="24"/>
          <w:szCs w:val="24"/>
        </w:rPr>
        <w:t>.</w:t>
      </w:r>
    </w:p>
    <w:p w14:paraId="16AC1335" w14:textId="31E17329" w:rsidR="00FB61D2" w:rsidRDefault="001262F2">
      <w:pPr>
        <w:pStyle w:val="Sraopastraipa"/>
        <w:numPr>
          <w:ilvl w:val="1"/>
          <w:numId w:val="1"/>
        </w:numPr>
        <w:tabs>
          <w:tab w:val="num" w:pos="0"/>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Didžiausias kiekis per savaitę skiriamų tikrinamųjų darbų (testų, savarankiškų darbų ir pan.) – 3. Derinama metodinėse grupėse. Atsakingi metodinių grupių pirmininkai.</w:t>
      </w:r>
    </w:p>
    <w:p w14:paraId="6269A0C8" w14:textId="310BAC09" w:rsidR="00FB61D2" w:rsidRDefault="001262F2">
      <w:pPr>
        <w:pStyle w:val="Sraopastraipa"/>
        <w:numPr>
          <w:ilvl w:val="1"/>
          <w:numId w:val="1"/>
        </w:numPr>
        <w:tabs>
          <w:tab w:val="num" w:pos="0"/>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Mokiniams per dieną skiriamas ne daugiau kaip vienas įskaitinis (kontrolinis) darbas; žymimi el. dienyne TAMO. Apie įskaitinį  darbą mokiniai informuojami ne vėliau kaip prieš savaitę. Kontroliniai darbai po ligos, atostogų ar šventinių dienų neskiriami.</w:t>
      </w:r>
    </w:p>
    <w:p w14:paraId="094A1245" w14:textId="27D39B54" w:rsidR="00FB61D2" w:rsidRDefault="001262F2" w:rsidP="0044272B">
      <w:pPr>
        <w:pStyle w:val="Sraopastraipa"/>
        <w:numPr>
          <w:ilvl w:val="1"/>
          <w:numId w:val="1"/>
        </w:numPr>
        <w:tabs>
          <w:tab w:val="num" w:pos="0"/>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Užduočių į namus skyrimas:</w:t>
      </w:r>
    </w:p>
    <w:p w14:paraId="79AB8CF9" w14:textId="77777777" w:rsidR="00FB61D2" w:rsidRDefault="0097716B" w:rsidP="00B51418">
      <w:pPr>
        <w:pStyle w:val="Sraopastraipa"/>
        <w:numPr>
          <w:ilvl w:val="2"/>
          <w:numId w:val="1"/>
        </w:numPr>
        <w:tabs>
          <w:tab w:val="clear" w:pos="630"/>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užduotys į namus skiriamos siekiant tobulinti mokinių turimas žinias bei įgūdžius ir ugdyti gebėjimą savarankiškai mokytis, užbaigiant klasėje pradėtą darbą, įtvirtinant pamokoje išeitą medžiagą, ugdyti gebėjimą savarankiškai ieškoti medžiagos įvairiuose informaciniuose šaltiniuose;</w:t>
      </w:r>
    </w:p>
    <w:p w14:paraId="454C173B" w14:textId="77777777" w:rsidR="00FB61D2" w:rsidRDefault="0097716B" w:rsidP="0044272B">
      <w:pPr>
        <w:pStyle w:val="Sraopastraipa"/>
        <w:numPr>
          <w:ilvl w:val="2"/>
          <w:numId w:val="1"/>
        </w:numPr>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užduotys į namus neskiriamos dėl įvairių priežasčių neįvykusių pamokų uždaviniams įgyvendinti;</w:t>
      </w:r>
    </w:p>
    <w:p w14:paraId="13240622" w14:textId="5611400A" w:rsidR="00FB61D2" w:rsidRDefault="0097716B" w:rsidP="0044272B">
      <w:pPr>
        <w:pStyle w:val="Sraopastraipa"/>
        <w:numPr>
          <w:ilvl w:val="2"/>
          <w:numId w:val="1"/>
        </w:numPr>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užduotis į namus mokytojai skiria atsižvelgdami į mokinio mokymosi lygį, diferencijuoja pagal mokinių gebėjimus: pradinėse klasėse iki 40 min. per dieną, įskaitant skaitymo įgūdžių ugdymą; </w:t>
      </w:r>
      <w:r w:rsidR="004F453C">
        <w:rPr>
          <w:rFonts w:ascii="Times New Roman" w:hAnsi="Times New Roman" w:cs="Times New Roman"/>
          <w:sz w:val="24"/>
          <w:szCs w:val="24"/>
        </w:rPr>
        <w:t>5–8</w:t>
      </w:r>
      <w:r>
        <w:rPr>
          <w:rFonts w:ascii="Times New Roman" w:hAnsi="Times New Roman" w:cs="Times New Roman"/>
          <w:sz w:val="24"/>
          <w:szCs w:val="24"/>
        </w:rPr>
        <w:t xml:space="preserve"> kl. mokiniams gali būti skiriamos 1-2 rašto užduotys ir užduotys žodžiu į namus, kurioms atlikti reikia ne daugiau kaip 60 min.;</w:t>
      </w:r>
    </w:p>
    <w:p w14:paraId="680BF5B4" w14:textId="7BFAB8FB" w:rsidR="00FB61D2" w:rsidRDefault="001262F2" w:rsidP="000274C9">
      <w:pPr>
        <w:pStyle w:val="Sraopastraipa"/>
        <w:numPr>
          <w:ilvl w:val="1"/>
          <w:numId w:val="1"/>
        </w:numPr>
        <w:tabs>
          <w:tab w:val="num" w:pos="0"/>
          <w:tab w:val="left" w:pos="568"/>
          <w:tab w:val="left" w:pos="993"/>
          <w:tab w:val="left" w:pos="1134"/>
        </w:tabs>
        <w:spacing w:after="0" w:line="23" w:lineRule="atLeast"/>
        <w:ind w:left="-74" w:firstLine="782"/>
        <w:jc w:val="both"/>
        <w:rPr>
          <w:rFonts w:ascii="Times New Roman" w:hAnsi="Times New Roman" w:cs="Times New Roman"/>
          <w:sz w:val="24"/>
          <w:szCs w:val="24"/>
        </w:rPr>
      </w:pPr>
      <w:r>
        <w:rPr>
          <w:rFonts w:ascii="Times New Roman" w:hAnsi="Times New Roman" w:cs="Times New Roman"/>
          <w:sz w:val="24"/>
          <w:szCs w:val="24"/>
        </w:rPr>
        <w:t xml:space="preserve"> suderinęs su kitais mokytojais dalyko mokytojas gali pailginti užduotims į namus atlikti skirtą laiką kitų dalykų sąskaita. </w:t>
      </w:r>
    </w:p>
    <w:p w14:paraId="2DDDF2CD" w14:textId="77777777" w:rsidR="00FB61D2" w:rsidRDefault="0097716B" w:rsidP="0044272B">
      <w:pPr>
        <w:pStyle w:val="Sraopastraipa"/>
        <w:numPr>
          <w:ilvl w:val="1"/>
          <w:numId w:val="1"/>
        </w:numPr>
        <w:tabs>
          <w:tab w:val="num" w:pos="0"/>
          <w:tab w:val="left" w:pos="568"/>
          <w:tab w:val="left" w:pos="993"/>
          <w:tab w:val="left" w:pos="1134"/>
        </w:tabs>
        <w:spacing w:after="0" w:line="23" w:lineRule="atLeast"/>
        <w:ind w:firstLine="785"/>
        <w:jc w:val="both"/>
        <w:rPr>
          <w:rFonts w:ascii="Times New Roman" w:hAnsi="Times New Roman" w:cs="Times New Roman"/>
          <w:sz w:val="24"/>
          <w:szCs w:val="24"/>
        </w:rPr>
      </w:pPr>
      <w:r>
        <w:rPr>
          <w:rFonts w:ascii="Times New Roman" w:hAnsi="Times New Roman" w:cs="Times New Roman"/>
          <w:sz w:val="24"/>
          <w:szCs w:val="24"/>
        </w:rPr>
        <w:t>mokytojai gali skirti integruotas užduotis, projektus ir susumuoti per savaitę skirtą laiką, neviršijant susitarto laiko;</w:t>
      </w:r>
    </w:p>
    <w:p w14:paraId="36B87857" w14:textId="77777777" w:rsidR="00FB61D2" w:rsidRDefault="0097716B" w:rsidP="0044272B">
      <w:pPr>
        <w:pStyle w:val="Sraopastraipa"/>
        <w:numPr>
          <w:ilvl w:val="1"/>
          <w:numId w:val="1"/>
        </w:numPr>
        <w:tabs>
          <w:tab w:val="num" w:pos="0"/>
          <w:tab w:val="left" w:pos="568"/>
          <w:tab w:val="left" w:pos="993"/>
          <w:tab w:val="left" w:pos="1134"/>
        </w:tabs>
        <w:spacing w:after="0" w:line="23" w:lineRule="atLeast"/>
        <w:ind w:firstLine="785"/>
        <w:jc w:val="both"/>
        <w:rPr>
          <w:rFonts w:ascii="Times New Roman" w:hAnsi="Times New Roman" w:cs="Times New Roman"/>
          <w:sz w:val="24"/>
          <w:szCs w:val="24"/>
        </w:rPr>
      </w:pPr>
      <w:r>
        <w:rPr>
          <w:rFonts w:ascii="Times New Roman" w:hAnsi="Times New Roman" w:cs="Times New Roman"/>
          <w:sz w:val="24"/>
          <w:szCs w:val="24"/>
        </w:rPr>
        <w:t xml:space="preserve">mokytojai privalo tą pačią dieną, kai buvo skirtos užduotys į namus, įrašyti tai elektroniniame dienyne </w:t>
      </w:r>
      <w:proofErr w:type="spellStart"/>
      <w:r>
        <w:rPr>
          <w:rFonts w:ascii="Times New Roman" w:hAnsi="Times New Roman" w:cs="Times New Roman"/>
          <w:sz w:val="24"/>
          <w:szCs w:val="24"/>
        </w:rPr>
        <w:t>Tamo</w:t>
      </w:r>
      <w:proofErr w:type="spellEnd"/>
      <w:r>
        <w:rPr>
          <w:rFonts w:ascii="Times New Roman" w:hAnsi="Times New Roman" w:cs="Times New Roman"/>
          <w:sz w:val="24"/>
          <w:szCs w:val="24"/>
        </w:rPr>
        <w:t>;</w:t>
      </w:r>
    </w:p>
    <w:p w14:paraId="5DED8196" w14:textId="77777777" w:rsidR="00FB61D2" w:rsidRDefault="0097716B" w:rsidP="0044272B">
      <w:pPr>
        <w:pStyle w:val="Sraopastraipa"/>
        <w:numPr>
          <w:ilvl w:val="1"/>
          <w:numId w:val="1"/>
        </w:numPr>
        <w:tabs>
          <w:tab w:val="num" w:pos="0"/>
          <w:tab w:val="left" w:pos="568"/>
          <w:tab w:val="left" w:pos="993"/>
          <w:tab w:val="left" w:pos="1134"/>
        </w:tabs>
        <w:spacing w:after="0" w:line="23" w:lineRule="atLeast"/>
        <w:ind w:firstLine="785"/>
        <w:jc w:val="both"/>
        <w:rPr>
          <w:rFonts w:ascii="Times New Roman" w:hAnsi="Times New Roman" w:cs="Times New Roman"/>
          <w:sz w:val="24"/>
          <w:szCs w:val="24"/>
        </w:rPr>
      </w:pPr>
      <w:r>
        <w:rPr>
          <w:rFonts w:ascii="Times New Roman" w:hAnsi="Times New Roman" w:cs="Times New Roman"/>
          <w:sz w:val="24"/>
          <w:szCs w:val="24"/>
        </w:rPr>
        <w:t>užduotys į namus neskiriamos po kontrolinių darbų;</w:t>
      </w:r>
    </w:p>
    <w:p w14:paraId="7B914B7A" w14:textId="77777777" w:rsidR="00FB61D2" w:rsidRDefault="0097716B" w:rsidP="0044272B">
      <w:pPr>
        <w:pStyle w:val="Sraopastraipa"/>
        <w:numPr>
          <w:ilvl w:val="1"/>
          <w:numId w:val="1"/>
        </w:numPr>
        <w:tabs>
          <w:tab w:val="num" w:pos="0"/>
          <w:tab w:val="left" w:pos="568"/>
          <w:tab w:val="left" w:pos="993"/>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progimnazija sudaro sąlygas mokiniams, negalintiems tinkamai atlikti namų darbų dėl netinkamų socialinių, ekonominių, kultūrinių sąlygų namuose, atlikti juos progimnazijos skaitykloje arba tokie mokiniai nukreipiami į dienos centrus. Atsakingi klasių vadovai.</w:t>
      </w:r>
      <w:r>
        <w:rPr>
          <w:rFonts w:ascii="Times New Roman" w:eastAsia="Times New Roman" w:hAnsi="Times New Roman" w:cs="Times New Roman"/>
          <w:color w:val="000000"/>
          <w:sz w:val="24"/>
          <w:szCs w:val="24"/>
          <w:lang w:eastAsia="lt-LT"/>
        </w:rPr>
        <w:t> </w:t>
      </w:r>
    </w:p>
    <w:p w14:paraId="10098E6B" w14:textId="77777777" w:rsidR="00FB61D2" w:rsidRDefault="0097716B" w:rsidP="0044272B">
      <w:pPr>
        <w:pStyle w:val="Sraopastraipa"/>
        <w:numPr>
          <w:ilvl w:val="0"/>
          <w:numId w:val="1"/>
        </w:numPr>
        <w:tabs>
          <w:tab w:val="left" w:pos="568"/>
          <w:tab w:val="left" w:pos="993"/>
          <w:tab w:val="left" w:pos="1134"/>
        </w:tabs>
        <w:spacing w:after="0" w:line="23" w:lineRule="atLeast"/>
        <w:ind w:left="0" w:firstLine="785"/>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Nuo dalyko (dalykų) dalies pamokų mokiniai gali būti atleidžiami, jeigu:</w:t>
      </w:r>
      <w:bookmarkStart w:id="3" w:name="part_9984a36b16894dc8a88299a01bd43e23"/>
      <w:bookmarkEnd w:id="3"/>
    </w:p>
    <w:p w14:paraId="59A96587" w14:textId="600708DA" w:rsidR="00FB61D2" w:rsidRDefault="000274C9" w:rsidP="0044272B">
      <w:pPr>
        <w:pStyle w:val="Sraopastraipa"/>
        <w:numPr>
          <w:ilvl w:val="1"/>
          <w:numId w:val="1"/>
        </w:numPr>
        <w:tabs>
          <w:tab w:val="num" w:pos="0"/>
          <w:tab w:val="left" w:pos="568"/>
          <w:tab w:val="left" w:pos="993"/>
          <w:tab w:val="left" w:pos="1134"/>
        </w:tabs>
        <w:spacing w:after="0" w:line="23" w:lineRule="atLeast"/>
        <w:ind w:left="0" w:firstLine="785"/>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lastRenderedPageBreak/>
        <w:t xml:space="preserve"> mokosi arba yra baigę formalųjį švietimą papildančio ugdymo ar neformaliojo vaikų švietimo programą (muzikos, dailės, menų, sporto ir kitas), kurios turinys yra artimas ar tapatus dalyko, kurio mokosi, bendrajai programai;</w:t>
      </w:r>
      <w:bookmarkStart w:id="4" w:name="part_3a9813517d274b8dbc65b52601e16b38"/>
      <w:bookmarkEnd w:id="4"/>
    </w:p>
    <w:p w14:paraId="52A8D0E5" w14:textId="08EB7774" w:rsidR="00FB61D2" w:rsidRDefault="000274C9" w:rsidP="0044272B">
      <w:pPr>
        <w:pStyle w:val="Sraopastraipa"/>
        <w:numPr>
          <w:ilvl w:val="1"/>
          <w:numId w:val="1"/>
        </w:numPr>
        <w:tabs>
          <w:tab w:val="num" w:pos="0"/>
          <w:tab w:val="left" w:pos="568"/>
          <w:tab w:val="left" w:pos="993"/>
          <w:tab w:val="left" w:pos="1134"/>
        </w:tabs>
        <w:spacing w:after="0" w:line="23" w:lineRule="atLeast"/>
        <w:ind w:left="0" w:firstLine="785"/>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lanko aukšto sportinio meistriškumo pratybas ne rečiau kaip 3 kartus per savaitę ir yra sporto šakos rinktinės nariai ar Lietuvos, Europos, pasaulio čempionatų, olimpinių, </w:t>
      </w:r>
      <w:proofErr w:type="spellStart"/>
      <w:r>
        <w:rPr>
          <w:rFonts w:ascii="Times New Roman" w:eastAsia="Times New Roman" w:hAnsi="Times New Roman" w:cs="Times New Roman"/>
          <w:color w:val="000000"/>
          <w:sz w:val="24"/>
          <w:szCs w:val="24"/>
          <w:lang w:eastAsia="lt-LT"/>
        </w:rPr>
        <w:t>paralimpinių</w:t>
      </w:r>
      <w:proofErr w:type="spellEnd"/>
      <w:r>
        <w:rPr>
          <w:rFonts w:ascii="Times New Roman" w:eastAsia="Times New Roman" w:hAnsi="Times New Roman" w:cs="Times New Roman"/>
          <w:color w:val="000000"/>
          <w:sz w:val="24"/>
          <w:szCs w:val="24"/>
          <w:lang w:eastAsia="lt-LT"/>
        </w:rPr>
        <w:t xml:space="preserve"> žaidynių ar kitų aukšto sportinio meistriškumo sporto varžybų dalyviai;</w:t>
      </w:r>
      <w:bookmarkStart w:id="5" w:name="part_aef0c0249d094647b8e758ef831e670a"/>
      <w:bookmarkEnd w:id="5"/>
    </w:p>
    <w:p w14:paraId="3162CDC4" w14:textId="4C5251F7" w:rsidR="00FB61D2" w:rsidRDefault="000274C9" w:rsidP="0044272B">
      <w:pPr>
        <w:pStyle w:val="Sraopastraipa"/>
        <w:numPr>
          <w:ilvl w:val="1"/>
          <w:numId w:val="1"/>
        </w:numPr>
        <w:tabs>
          <w:tab w:val="num" w:pos="0"/>
          <w:tab w:val="left" w:pos="568"/>
          <w:tab w:val="left" w:pos="993"/>
          <w:tab w:val="left" w:pos="1134"/>
        </w:tabs>
        <w:spacing w:after="0" w:line="23" w:lineRule="atLeast"/>
        <w:ind w:left="0" w:firstLine="785"/>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mokinys yra nacionalinių ar tarptautinių dalykinių olimpiadų, konkursų einamaisiais mokslo metais prizinių vietų laimėtojas.</w:t>
      </w:r>
      <w:bookmarkStart w:id="6" w:name="part_91bd5e70d34c4411abd3d6e4d81766cd"/>
      <w:bookmarkEnd w:id="6"/>
    </w:p>
    <w:p w14:paraId="367C933F" w14:textId="0942839E" w:rsidR="00FB61D2" w:rsidRDefault="000274C9" w:rsidP="0044272B">
      <w:pPr>
        <w:pStyle w:val="Sraopastraipa"/>
        <w:numPr>
          <w:ilvl w:val="0"/>
          <w:numId w:val="1"/>
        </w:numPr>
        <w:tabs>
          <w:tab w:val="num" w:pos="0"/>
          <w:tab w:val="left" w:pos="568"/>
          <w:tab w:val="left" w:pos="993"/>
          <w:tab w:val="left" w:pos="1134"/>
        </w:tabs>
        <w:spacing w:after="0" w:line="23" w:lineRule="atLeast"/>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lt-LT"/>
        </w:rPr>
        <w:t xml:space="preserve"> Mokinio iki 14 metų tėvai, mokinys, nuo 14 iki 18 metų, turėdamas tėvų rašytinį sutikimą, mokyklos vadovui pateikia:</w:t>
      </w:r>
      <w:bookmarkStart w:id="7" w:name="part_90300fe9e8a04fb3bf3f8310867cb5c7"/>
      <w:bookmarkEnd w:id="7"/>
    </w:p>
    <w:p w14:paraId="1087BAEF" w14:textId="77777777" w:rsidR="00F7290A" w:rsidRPr="00F7290A" w:rsidRDefault="0097716B" w:rsidP="00227576">
      <w:pPr>
        <w:pStyle w:val="Sraopastraipa"/>
        <w:numPr>
          <w:ilvl w:val="1"/>
          <w:numId w:val="1"/>
        </w:numPr>
        <w:tabs>
          <w:tab w:val="clear" w:pos="644"/>
        </w:tabs>
        <w:spacing w:after="0" w:line="23" w:lineRule="atLeast"/>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lt-LT"/>
        </w:rPr>
        <w:t>prašymą</w:t>
      </w:r>
      <w:r>
        <w:rPr>
          <w:rFonts w:ascii="Times New Roman" w:eastAsia="Times New Roman" w:hAnsi="Times New Roman" w:cs="Times New Roman"/>
          <w:color w:val="000000"/>
          <w:sz w:val="24"/>
          <w:szCs w:val="24"/>
          <w:lang w:eastAsia="lt-LT"/>
        </w:rPr>
        <w:t xml:space="preserve"> atleisti nuo dalyko (dalykų) dalies pamokų;</w:t>
      </w:r>
      <w:bookmarkStart w:id="8" w:name="part_937593c5799e4628906983cb266d5ab0"/>
      <w:bookmarkEnd w:id="8"/>
    </w:p>
    <w:p w14:paraId="1104BA60" w14:textId="77777777" w:rsidR="00F7290A" w:rsidRPr="00F7290A" w:rsidRDefault="0097716B" w:rsidP="00227576">
      <w:pPr>
        <w:pStyle w:val="Sraopastraipa"/>
        <w:numPr>
          <w:ilvl w:val="1"/>
          <w:numId w:val="1"/>
        </w:numPr>
        <w:tabs>
          <w:tab w:val="clear" w:pos="644"/>
        </w:tabs>
        <w:spacing w:after="0" w:line="23" w:lineRule="atLeast"/>
        <w:ind w:left="0" w:firstLine="851"/>
        <w:jc w:val="both"/>
        <w:rPr>
          <w:rFonts w:ascii="Times New Roman" w:hAnsi="Times New Roman" w:cs="Times New Roman"/>
          <w:sz w:val="24"/>
          <w:szCs w:val="24"/>
        </w:rPr>
      </w:pPr>
      <w:r w:rsidRPr="00F7290A">
        <w:rPr>
          <w:rFonts w:ascii="Times New Roman" w:eastAsia="Times New Roman" w:hAnsi="Times New Roman" w:cs="Times New Roman"/>
          <w:color w:val="000000"/>
          <w:sz w:val="24"/>
          <w:szCs w:val="24"/>
          <w:shd w:val="clear" w:color="auto" w:fill="FFFFFF"/>
          <w:lang w:eastAsia="lt-LT"/>
        </w:rPr>
        <w:t xml:space="preserve">tėvų (rūpintojų) rašytinį sutikimą, jei mokinys yra </w:t>
      </w:r>
      <w:r w:rsidRPr="00F7290A">
        <w:rPr>
          <w:rFonts w:ascii="Times New Roman" w:eastAsia="Times New Roman" w:hAnsi="Times New Roman" w:cs="Times New Roman"/>
          <w:color w:val="000000"/>
          <w:sz w:val="24"/>
          <w:szCs w:val="24"/>
          <w:lang w:eastAsia="lt-LT"/>
        </w:rPr>
        <w:t>nuo 14 iki 18 metų;</w:t>
      </w:r>
      <w:bookmarkStart w:id="9" w:name="part_0e312c88f2c34555a40afbe268c4033e"/>
      <w:bookmarkEnd w:id="9"/>
    </w:p>
    <w:p w14:paraId="16C680F9" w14:textId="77777777" w:rsidR="00F7290A" w:rsidRPr="00F7290A" w:rsidRDefault="0097716B" w:rsidP="00227576">
      <w:pPr>
        <w:pStyle w:val="Sraopastraipa"/>
        <w:numPr>
          <w:ilvl w:val="1"/>
          <w:numId w:val="1"/>
        </w:numPr>
        <w:tabs>
          <w:tab w:val="clear" w:pos="644"/>
        </w:tabs>
        <w:spacing w:after="0" w:line="23" w:lineRule="atLeast"/>
        <w:ind w:left="0" w:firstLine="851"/>
        <w:jc w:val="both"/>
        <w:rPr>
          <w:rFonts w:ascii="Times New Roman" w:hAnsi="Times New Roman" w:cs="Times New Roman"/>
          <w:sz w:val="24"/>
          <w:szCs w:val="24"/>
        </w:rPr>
      </w:pPr>
      <w:r w:rsidRPr="00F7290A">
        <w:rPr>
          <w:rFonts w:ascii="Times New Roman" w:eastAsia="Times New Roman" w:hAnsi="Times New Roman" w:cs="Times New Roman"/>
          <w:color w:val="000000"/>
          <w:sz w:val="24"/>
          <w:szCs w:val="24"/>
          <w:lang w:eastAsia="lt-LT"/>
        </w:rPr>
        <w:t>neformaliojo vaikų švietimo programą ar formalųjį švietimą papildančio ugdymo programą arba nuorodą į jas, kai mokinys mokosi arba yra baigęs neformaliojo vaikų švietimo programą ar formalųjį švietimą papildančio ugdymo programą;</w:t>
      </w:r>
      <w:bookmarkStart w:id="10" w:name="part_3a6619854d8540b6b33c0358efd1f682"/>
      <w:bookmarkEnd w:id="10"/>
    </w:p>
    <w:p w14:paraId="03704657" w14:textId="77777777" w:rsidR="00F7290A" w:rsidRPr="00F7290A" w:rsidRDefault="0097716B" w:rsidP="00227576">
      <w:pPr>
        <w:pStyle w:val="Sraopastraipa"/>
        <w:numPr>
          <w:ilvl w:val="1"/>
          <w:numId w:val="1"/>
        </w:numPr>
        <w:tabs>
          <w:tab w:val="clear" w:pos="644"/>
        </w:tabs>
        <w:spacing w:after="0" w:line="23" w:lineRule="atLeast"/>
        <w:ind w:left="0" w:firstLine="851"/>
        <w:jc w:val="both"/>
        <w:rPr>
          <w:rFonts w:ascii="Times New Roman" w:hAnsi="Times New Roman" w:cs="Times New Roman"/>
          <w:sz w:val="24"/>
          <w:szCs w:val="24"/>
        </w:rPr>
      </w:pPr>
      <w:r w:rsidRPr="00F7290A">
        <w:rPr>
          <w:rFonts w:ascii="Times New Roman" w:eastAsia="Times New Roman" w:hAnsi="Times New Roman" w:cs="Times New Roman"/>
          <w:color w:val="000000"/>
          <w:sz w:val="24"/>
          <w:szCs w:val="24"/>
          <w:lang w:eastAsia="lt-LT"/>
        </w:rPr>
        <w:t>sporto pratybų organizatoriaus išduotą pažymą, kurioje nurodomas mokinio sporto pratybų dažnumas per savaitę, informacija apie Bendrųjų ugdymo planų 37.2 papunktyje nurodytą mokinio sportinio meistriškumo lygį ir dalyvavimą varžybose, kai mokinys lanko aukšto sportinio meistriškumo pratybas;</w:t>
      </w:r>
      <w:bookmarkStart w:id="11" w:name="part_12ff869f7c2c46eda3cee4430b69d110"/>
      <w:bookmarkEnd w:id="11"/>
    </w:p>
    <w:p w14:paraId="73D972A3" w14:textId="22B7E245" w:rsidR="00FB61D2" w:rsidRPr="00F7290A" w:rsidRDefault="0097716B" w:rsidP="00227576">
      <w:pPr>
        <w:pStyle w:val="Sraopastraipa"/>
        <w:numPr>
          <w:ilvl w:val="1"/>
          <w:numId w:val="1"/>
        </w:numPr>
        <w:tabs>
          <w:tab w:val="clear" w:pos="644"/>
        </w:tabs>
        <w:spacing w:after="0" w:line="23" w:lineRule="atLeast"/>
        <w:ind w:left="0" w:firstLine="851"/>
        <w:jc w:val="both"/>
        <w:rPr>
          <w:rFonts w:ascii="Times New Roman" w:hAnsi="Times New Roman" w:cs="Times New Roman"/>
          <w:sz w:val="24"/>
          <w:szCs w:val="24"/>
        </w:rPr>
      </w:pPr>
      <w:r w:rsidRPr="00F7290A">
        <w:rPr>
          <w:rFonts w:ascii="Times New Roman" w:eastAsia="Times New Roman" w:hAnsi="Times New Roman" w:cs="Times New Roman"/>
          <w:color w:val="000000"/>
          <w:sz w:val="24"/>
          <w:szCs w:val="24"/>
          <w:lang w:eastAsia="lt-LT"/>
        </w:rPr>
        <w:t>įrodymą, kad mokinys yra nacionalinių ar tarptautinių dalykinių olimpiadų, konkursų einamaisiais mokslo metais prizinių vietų laimėtojas, kai atleidimą nuo dalyko (dalykų) dalies pamokų grindžia šia aplinkybe</w:t>
      </w:r>
      <w:bookmarkStart w:id="12" w:name="part_c31c8dc73a064968a6a7f32551c3324e"/>
      <w:bookmarkEnd w:id="12"/>
      <w:r w:rsidRPr="00F7290A">
        <w:rPr>
          <w:rFonts w:ascii="Times New Roman" w:eastAsia="Times New Roman" w:hAnsi="Times New Roman" w:cs="Times New Roman"/>
          <w:color w:val="000000"/>
          <w:sz w:val="24"/>
          <w:szCs w:val="24"/>
          <w:lang w:eastAsia="lt-LT"/>
        </w:rPr>
        <w:t>.</w:t>
      </w:r>
    </w:p>
    <w:p w14:paraId="780FDBE9" w14:textId="47DE80B7" w:rsidR="00FB61D2" w:rsidRDefault="00341930" w:rsidP="0044272B">
      <w:pPr>
        <w:pStyle w:val="Sraopastraipa"/>
        <w:numPr>
          <w:ilvl w:val="0"/>
          <w:numId w:val="1"/>
        </w:numPr>
        <w:tabs>
          <w:tab w:val="num" w:pos="0"/>
          <w:tab w:val="left" w:pos="568"/>
          <w:tab w:val="left" w:pos="993"/>
          <w:tab w:val="left" w:pos="1134"/>
        </w:tabs>
        <w:spacing w:after="0" w:line="23" w:lineRule="atLeast"/>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Dalyko, nuo kurio pamokų prašoma atleisti, mokytojui patvirtinus, kad neformaliojo vaikų švietimo ar formalųjį švietimą papildančio ugdymo programos turinys atitinka dalyko bendrosios programos turinį, ar sporto pratybos atitinka fizinio ugdymo pamokose ugdomas kompetencijas ir mokinys yra sporto šakos rinktinės narys ar Lietuvos, Europos, pasaulio čempionatų, olimpinių, </w:t>
      </w:r>
      <w:proofErr w:type="spellStart"/>
      <w:r>
        <w:rPr>
          <w:rFonts w:ascii="Times New Roman" w:eastAsia="Times New Roman" w:hAnsi="Times New Roman" w:cs="Times New Roman"/>
          <w:color w:val="000000"/>
          <w:sz w:val="24"/>
          <w:szCs w:val="24"/>
          <w:lang w:eastAsia="lt-LT"/>
        </w:rPr>
        <w:t>paralimpinių</w:t>
      </w:r>
      <w:proofErr w:type="spellEnd"/>
      <w:r>
        <w:rPr>
          <w:rFonts w:ascii="Times New Roman" w:eastAsia="Times New Roman" w:hAnsi="Times New Roman" w:cs="Times New Roman"/>
          <w:color w:val="000000"/>
          <w:sz w:val="24"/>
          <w:szCs w:val="24"/>
          <w:lang w:eastAsia="lt-LT"/>
        </w:rPr>
        <w:t xml:space="preserve"> žaidynių ar kitų aukšto sportinio meistriškumo sporto varžybų dalyvis, ar mokinys yra nacionalinių ar tarptautinių dalykinių olimpiadų, konkursų einamaisiais mokslo metais prizinių vietų laimėtojas, </w:t>
      </w:r>
      <w:r w:rsidR="00C54452">
        <w:rPr>
          <w:rFonts w:ascii="Times New Roman" w:eastAsia="Times New Roman" w:hAnsi="Times New Roman" w:cs="Times New Roman"/>
          <w:color w:val="000000"/>
          <w:sz w:val="24"/>
          <w:szCs w:val="24"/>
          <w:lang w:eastAsia="lt-LT"/>
        </w:rPr>
        <w:t>progimnazij</w:t>
      </w:r>
      <w:r>
        <w:rPr>
          <w:rFonts w:ascii="Times New Roman" w:eastAsia="Times New Roman" w:hAnsi="Times New Roman" w:cs="Times New Roman"/>
          <w:color w:val="000000"/>
          <w:sz w:val="24"/>
          <w:szCs w:val="24"/>
          <w:lang w:eastAsia="lt-LT"/>
        </w:rPr>
        <w:t>os vadovo įsakymu mokinys atleidžiamas nuo dalyko dalies pamokų lankymo, numatant mokinio atsiskaitymus ir pasiekimų vertinimo būdus.</w:t>
      </w:r>
      <w:bookmarkStart w:id="13" w:name="part_129ea23da0994b57a8f5a3cd885bf303"/>
      <w:bookmarkEnd w:id="13"/>
    </w:p>
    <w:p w14:paraId="13746DDD" w14:textId="1C00320A" w:rsidR="00FB61D2" w:rsidRDefault="000C01B8" w:rsidP="0044272B">
      <w:pPr>
        <w:pStyle w:val="Sraopastraipa"/>
        <w:numPr>
          <w:ilvl w:val="0"/>
          <w:numId w:val="1"/>
        </w:numPr>
        <w:tabs>
          <w:tab w:val="num" w:pos="0"/>
          <w:tab w:val="left" w:pos="568"/>
          <w:tab w:val="left" w:pos="993"/>
          <w:tab w:val="left" w:pos="1134"/>
        </w:tabs>
        <w:spacing w:after="0" w:line="23" w:lineRule="atLeast"/>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Progimnazija gali priimti sprendimą dėl menų, fizinio ugdymo ar kitų dalykų vertinimų, gautų mokantis pagal formalųjį švietimą papildančias programas, įskaitymo ir konvertavimo į atitinkamo dalyko pažymius pagal </w:t>
      </w:r>
      <w:proofErr w:type="spellStart"/>
      <w:r>
        <w:rPr>
          <w:rFonts w:ascii="Times New Roman" w:eastAsia="Times New Roman" w:hAnsi="Times New Roman" w:cs="Times New Roman"/>
          <w:color w:val="000000"/>
          <w:sz w:val="24"/>
          <w:szCs w:val="24"/>
          <w:lang w:eastAsia="lt-LT"/>
        </w:rPr>
        <w:t>dešimtbalę</w:t>
      </w:r>
      <w:proofErr w:type="spellEnd"/>
      <w:r>
        <w:rPr>
          <w:rFonts w:ascii="Times New Roman" w:eastAsia="Times New Roman" w:hAnsi="Times New Roman" w:cs="Times New Roman"/>
          <w:color w:val="000000"/>
          <w:sz w:val="24"/>
          <w:szCs w:val="24"/>
          <w:lang w:eastAsia="lt-LT"/>
        </w:rPr>
        <w:t xml:space="preserve"> vertinimo skalę ar pasiekimų lygį (pradinio ugdymo procese).</w:t>
      </w:r>
      <w:bookmarkStart w:id="14" w:name="part_bf06d7e1256641a39a27fba0c46e8ae8"/>
      <w:bookmarkEnd w:id="14"/>
    </w:p>
    <w:p w14:paraId="74A76045" w14:textId="4E8C6461" w:rsidR="00FB61D2" w:rsidRDefault="000C01B8" w:rsidP="0044272B">
      <w:pPr>
        <w:pStyle w:val="Sraopastraipa"/>
        <w:numPr>
          <w:ilvl w:val="0"/>
          <w:numId w:val="1"/>
        </w:numPr>
        <w:tabs>
          <w:tab w:val="num" w:pos="0"/>
          <w:tab w:val="left" w:pos="568"/>
          <w:tab w:val="left" w:pos="993"/>
          <w:tab w:val="left" w:pos="1134"/>
        </w:tabs>
        <w:spacing w:after="0" w:line="23" w:lineRule="atLeast"/>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Mokiniui pageidaujant, jeigu jis yra einamųjų metų nacionalinių ar tarptautinių dalykinių olimpiadų, konkursų prizininkas, jis gali būti atleistas nuo dalyko dalies ar visų pamokų lankymo. Mokiniui pateikus prašymą progimnazijos direktoriui, progimnazijos direktoriaus įsakymu mokinys yra atleidžiamas nuo dalyko dalies ar visų pamokų lankymo, numatant mokinio atsiskaitymą. Nerekomenduojama mokinio atleisti nuo visų ar dalies pamokų lankymo to dalyko, kurio mokinys laikys nacionalinį mokinių pasiekimų patikrinimą.</w:t>
      </w:r>
      <w:bookmarkStart w:id="15" w:name="part_afea96a143fa4f588b5c60c9f6215b64"/>
      <w:bookmarkEnd w:id="15"/>
    </w:p>
    <w:p w14:paraId="54251E9E" w14:textId="5EB9EA88" w:rsidR="00FB61D2" w:rsidRDefault="000C01B8" w:rsidP="0044272B">
      <w:pPr>
        <w:pStyle w:val="Sraopastraipa"/>
        <w:numPr>
          <w:ilvl w:val="0"/>
          <w:numId w:val="1"/>
        </w:numPr>
        <w:tabs>
          <w:tab w:val="num" w:pos="0"/>
          <w:tab w:val="left" w:pos="568"/>
          <w:tab w:val="left" w:pos="993"/>
          <w:tab w:val="left" w:pos="1134"/>
        </w:tabs>
        <w:spacing w:after="0" w:line="23" w:lineRule="atLeast"/>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Progimnazija gali priimti sprendimus dėl ugdymo laiko įskaitymo mokiniui, kai jis atstovauja </w:t>
      </w:r>
      <w:r w:rsidR="00725C75">
        <w:rPr>
          <w:rFonts w:ascii="Times New Roman" w:eastAsia="Times New Roman" w:hAnsi="Times New Roman" w:cs="Times New Roman"/>
          <w:color w:val="000000"/>
          <w:sz w:val="24"/>
          <w:szCs w:val="24"/>
          <w:lang w:eastAsia="lt-LT"/>
        </w:rPr>
        <w:t>progimnazij</w:t>
      </w:r>
      <w:r>
        <w:rPr>
          <w:rFonts w:ascii="Times New Roman" w:eastAsia="Times New Roman" w:hAnsi="Times New Roman" w:cs="Times New Roman"/>
          <w:color w:val="000000"/>
          <w:sz w:val="24"/>
          <w:szCs w:val="24"/>
          <w:lang w:eastAsia="lt-LT"/>
        </w:rPr>
        <w:t>ai varžybose, konkursuose, dalykinėse olimpiadose per atostogas, savaitgalio ar švenčių dienomis. Tos dienos įskaitomos į mokinio ugdymosi dienų skaičių. Mokinio prašymu jo poilsio dienos gali būti nukeliamos į artimiausias darbo dienas. Mokykla taip pat gali suteikti laisvą nuo pamokų laiką pasiruošti dalyvauti ir dalyvaujant šalies ir tarptautinėse dalykinėse olimpiadose, varžybose. Šis laikas yra įskaitomas į mokinio ugdymosi dienų skaičių.</w:t>
      </w:r>
      <w:bookmarkStart w:id="16" w:name="part_0aef2a2656a54229a7f1546f0e03940b"/>
      <w:bookmarkEnd w:id="16"/>
    </w:p>
    <w:p w14:paraId="2F146E70" w14:textId="5FD968F0" w:rsidR="00FB61D2" w:rsidRDefault="000C01B8" w:rsidP="0044272B">
      <w:pPr>
        <w:pStyle w:val="Sraopastraipa"/>
        <w:numPr>
          <w:ilvl w:val="0"/>
          <w:numId w:val="1"/>
        </w:numPr>
        <w:tabs>
          <w:tab w:val="num" w:pos="0"/>
          <w:tab w:val="left" w:pos="568"/>
          <w:tab w:val="left" w:pos="993"/>
          <w:tab w:val="left" w:pos="1134"/>
        </w:tabs>
        <w:spacing w:after="0" w:line="23" w:lineRule="atLeast"/>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Mokinys, atleistas nuo dalyko dalies pamokų lankymo, jų metu gali užsiimti kita ugdomąja veikla ar mokytis savarankiškai arba pagal individualų ugdymo planą dalyvauti kitose pamokose / veiklose. Jeigu šios pamokos pagal pamokų tvarkaraštį yra pirmosios ar paskutinės, mokinys progimnazijos sprendimu į progimnaziją gali atvykti vėliau arba išvykti anksčiau. Apie tai informuojami mokinio tėvai (globėjai, rūpintojai).</w:t>
      </w:r>
    </w:p>
    <w:p w14:paraId="3DDD8CC3" w14:textId="47CDC57F" w:rsidR="00FB61D2" w:rsidRDefault="00A262BD" w:rsidP="0044272B">
      <w:pPr>
        <w:pStyle w:val="Sraopastraipa"/>
        <w:numPr>
          <w:ilvl w:val="0"/>
          <w:numId w:val="1"/>
        </w:numPr>
        <w:tabs>
          <w:tab w:val="left" w:pos="851"/>
          <w:tab w:val="left" w:pos="1134"/>
        </w:tabs>
        <w:spacing w:after="0" w:line="23" w:lineRule="atLeast"/>
        <w:ind w:hanging="5813"/>
        <w:jc w:val="both"/>
        <w:rPr>
          <w:rFonts w:ascii="Times New Roman" w:hAnsi="Times New Roman" w:cs="Times New Roman"/>
          <w:sz w:val="24"/>
          <w:szCs w:val="24"/>
        </w:rPr>
      </w:pPr>
      <w:r>
        <w:rPr>
          <w:rFonts w:ascii="Times New Roman" w:hAnsi="Times New Roman" w:cs="Times New Roman"/>
          <w:b/>
          <w:bCs/>
          <w:sz w:val="24"/>
          <w:szCs w:val="24"/>
        </w:rPr>
        <w:t xml:space="preserve"> Mokinių kompetencijų ugdymas per integruotą turinį:</w:t>
      </w:r>
    </w:p>
    <w:p w14:paraId="776DF904" w14:textId="0D1896C4" w:rsidR="00FB61D2" w:rsidRDefault="0097716B" w:rsidP="0044272B">
      <w:pPr>
        <w:pStyle w:val="Sraopastraipa"/>
        <w:numPr>
          <w:ilvl w:val="1"/>
          <w:numId w:val="1"/>
        </w:numPr>
        <w:tabs>
          <w:tab w:val="left" w:pos="851"/>
          <w:tab w:val="left" w:pos="1418"/>
        </w:tabs>
        <w:spacing w:after="0" w:line="23" w:lineRule="atLeast"/>
        <w:ind w:firstLine="927"/>
        <w:jc w:val="both"/>
        <w:rPr>
          <w:rFonts w:ascii="Times New Roman" w:hAnsi="Times New Roman" w:cs="Times New Roman"/>
          <w:strike/>
          <w:sz w:val="24"/>
          <w:szCs w:val="24"/>
        </w:rPr>
      </w:pPr>
      <w:r>
        <w:rPr>
          <w:rFonts w:ascii="Times New Roman" w:hAnsi="Times New Roman" w:cs="Times New Roman"/>
          <w:sz w:val="24"/>
          <w:szCs w:val="24"/>
        </w:rPr>
        <w:t xml:space="preserve">progimnazija, siekdama optimizuoti mokinių mokymosi krūvius, užtikrinti prasmingą ir aktualų ugdymą bei formuoti gyvenimui reikalingas kompetencijas, į ugdymo turinį integruoja šias </w:t>
      </w:r>
      <w:r>
        <w:rPr>
          <w:rFonts w:ascii="Times New Roman" w:hAnsi="Times New Roman" w:cs="Times New Roman"/>
          <w:sz w:val="24"/>
          <w:szCs w:val="24"/>
        </w:rPr>
        <w:lastRenderedPageBreak/>
        <w:t>programas: Alkoholio, tabako ir kitų psichiką veikiančių medžiagų vartojimo prevencijos programa, patvirtinta Lietuvos Respublikos švietimo ir mokslo ministro 2006 m. kovo 17 d. įsakymu Nr. ISAK-494 integruojama 1–4 klasėse į pasaulio pažinimo pamokas, 5–6 klasėse - į gamtos mokslų pamokas ir į klasės valandėles, 7 klasėse – į biologijos pamokas ir į klasės valandėles, 8 klasėse – į chemijos ir biologijos pamokas ir klasės valandėles, nurodant tai teminiuose planuose ir klasių vadovų veiklos planuose</w:t>
      </w:r>
      <w:r w:rsidR="004A37DB">
        <w:rPr>
          <w:rFonts w:ascii="Times New Roman" w:hAnsi="Times New Roman" w:cs="Times New Roman"/>
          <w:sz w:val="24"/>
          <w:szCs w:val="24"/>
        </w:rPr>
        <w:t xml:space="preserve">. </w:t>
      </w:r>
      <w:r>
        <w:rPr>
          <w:rFonts w:ascii="Times New Roman" w:hAnsi="Times New Roman" w:cs="Times New Roman"/>
          <w:sz w:val="24"/>
          <w:szCs w:val="24"/>
        </w:rPr>
        <w:t>Gyvenimo įgūdžių bendroji programa pradinėse klasėse integruojama į pasaulio pažinimo pamokas, klasės valandėles, nurodant tai teminiuose planuose;</w:t>
      </w:r>
    </w:p>
    <w:p w14:paraId="4EB8BFDA" w14:textId="259A13E7" w:rsidR="0044272B" w:rsidRDefault="0097716B" w:rsidP="0044272B">
      <w:pPr>
        <w:pStyle w:val="Sraopastraipa"/>
        <w:numPr>
          <w:ilvl w:val="1"/>
          <w:numId w:val="1"/>
        </w:numPr>
        <w:tabs>
          <w:tab w:val="left" w:pos="851"/>
          <w:tab w:val="left" w:pos="1418"/>
        </w:tabs>
        <w:spacing w:after="0" w:line="23" w:lineRule="atLeast"/>
        <w:ind w:firstLine="927"/>
        <w:jc w:val="both"/>
        <w:rPr>
          <w:rFonts w:ascii="Times New Roman" w:hAnsi="Times New Roman" w:cs="Times New Roman"/>
          <w:sz w:val="24"/>
          <w:szCs w:val="24"/>
        </w:rPr>
      </w:pPr>
      <w:r>
        <w:rPr>
          <w:rFonts w:ascii="Times New Roman" w:hAnsi="Times New Roman" w:cs="Times New Roman"/>
          <w:sz w:val="24"/>
          <w:szCs w:val="24"/>
        </w:rPr>
        <w:t>integruojamų programų temos fiksuojamos elektroninio dienyno T</w:t>
      </w:r>
      <w:r w:rsidR="00B26ED4">
        <w:rPr>
          <w:rFonts w:ascii="Times New Roman" w:hAnsi="Times New Roman" w:cs="Times New Roman"/>
          <w:sz w:val="24"/>
          <w:szCs w:val="24"/>
        </w:rPr>
        <w:t>AMO</w:t>
      </w:r>
      <w:r>
        <w:rPr>
          <w:rFonts w:ascii="Times New Roman" w:hAnsi="Times New Roman" w:cs="Times New Roman"/>
          <w:sz w:val="24"/>
          <w:szCs w:val="24"/>
        </w:rPr>
        <w:t xml:space="preserve"> skiltyje „Klasės darbas“;</w:t>
      </w:r>
    </w:p>
    <w:p w14:paraId="54BC2D52" w14:textId="77777777" w:rsidR="0044272B" w:rsidRDefault="0097716B" w:rsidP="0044272B">
      <w:pPr>
        <w:pStyle w:val="Sraopastraipa"/>
        <w:numPr>
          <w:ilvl w:val="1"/>
          <w:numId w:val="1"/>
        </w:numPr>
        <w:tabs>
          <w:tab w:val="left" w:pos="851"/>
          <w:tab w:val="left" w:pos="1418"/>
        </w:tabs>
        <w:spacing w:after="0" w:line="23" w:lineRule="atLeast"/>
        <w:ind w:firstLine="927"/>
        <w:jc w:val="both"/>
        <w:rPr>
          <w:rFonts w:ascii="Times New Roman" w:hAnsi="Times New Roman" w:cs="Times New Roman"/>
          <w:sz w:val="24"/>
          <w:szCs w:val="24"/>
        </w:rPr>
      </w:pPr>
      <w:r w:rsidRPr="0044272B">
        <w:rPr>
          <w:rFonts w:ascii="Times New Roman" w:hAnsi="Times New Roman" w:cs="Times New Roman"/>
          <w:sz w:val="24"/>
          <w:szCs w:val="24"/>
        </w:rPr>
        <w:t>nurodytos integruojamos programos taip pat įgyvendinamos per gyvosios tradicijos renginius (kalendorines ir kitas šventes, vakarones), išvykas, žygius bei kitais mokytojų pasirinktais būdais;</w:t>
      </w:r>
    </w:p>
    <w:p w14:paraId="365810FB" w14:textId="208D262D" w:rsidR="00FB61D2" w:rsidRPr="0044272B" w:rsidRDefault="0097716B" w:rsidP="0044272B">
      <w:pPr>
        <w:pStyle w:val="Sraopastraipa"/>
        <w:numPr>
          <w:ilvl w:val="1"/>
          <w:numId w:val="1"/>
        </w:numPr>
        <w:tabs>
          <w:tab w:val="left" w:pos="851"/>
          <w:tab w:val="left" w:pos="1418"/>
        </w:tabs>
        <w:spacing w:after="0" w:line="23" w:lineRule="atLeast"/>
        <w:ind w:firstLine="927"/>
        <w:jc w:val="both"/>
        <w:rPr>
          <w:rFonts w:ascii="Times New Roman" w:hAnsi="Times New Roman" w:cs="Times New Roman"/>
          <w:sz w:val="24"/>
          <w:szCs w:val="24"/>
        </w:rPr>
      </w:pPr>
      <w:r w:rsidRPr="0044272B">
        <w:rPr>
          <w:rFonts w:ascii="Times New Roman" w:hAnsi="Times New Roman" w:cs="Times New Roman"/>
          <w:sz w:val="24"/>
          <w:szCs w:val="24"/>
        </w:rPr>
        <w:t xml:space="preserve">progimnazija kasmet dalyvauja nevyriausybinės organizacijos „Lietuvos </w:t>
      </w:r>
      <w:proofErr w:type="spellStart"/>
      <w:r w:rsidRPr="0044272B">
        <w:rPr>
          <w:rFonts w:ascii="Times New Roman" w:hAnsi="Times New Roman" w:cs="Times New Roman"/>
          <w:sz w:val="24"/>
          <w:szCs w:val="24"/>
        </w:rPr>
        <w:t>Junior</w:t>
      </w:r>
      <w:proofErr w:type="spellEnd"/>
      <w:r w:rsidRPr="0044272B">
        <w:rPr>
          <w:rFonts w:ascii="Times New Roman" w:hAnsi="Times New Roman" w:cs="Times New Roman"/>
          <w:sz w:val="24"/>
          <w:szCs w:val="24"/>
        </w:rPr>
        <w:t xml:space="preserve"> </w:t>
      </w:r>
      <w:proofErr w:type="spellStart"/>
      <w:r w:rsidRPr="0044272B">
        <w:rPr>
          <w:rFonts w:ascii="Times New Roman" w:hAnsi="Times New Roman" w:cs="Times New Roman"/>
          <w:sz w:val="24"/>
          <w:szCs w:val="24"/>
        </w:rPr>
        <w:t>Achievement</w:t>
      </w:r>
      <w:proofErr w:type="spellEnd"/>
      <w:r w:rsidRPr="0044272B">
        <w:rPr>
          <w:rFonts w:ascii="Times New Roman" w:hAnsi="Times New Roman" w:cs="Times New Roman"/>
          <w:sz w:val="24"/>
          <w:szCs w:val="24"/>
        </w:rPr>
        <w:t>“ programoje, ,,Dalyvaujamojo biudžeto“ projekte, UAB ,,Vedliai“ vykdomoje programoje „Praktinio verslumo ugdymo, stiprinant skaitmenines kompetencijas, programos įgyvendinimas“ (</w:t>
      </w:r>
      <w:r w:rsidR="004F453C">
        <w:rPr>
          <w:rFonts w:ascii="Times New Roman" w:hAnsi="Times New Roman" w:cs="Times New Roman"/>
          <w:sz w:val="24"/>
          <w:szCs w:val="24"/>
        </w:rPr>
        <w:t>5–8</w:t>
      </w:r>
      <w:r w:rsidRPr="0044272B">
        <w:rPr>
          <w:rFonts w:ascii="Times New Roman" w:hAnsi="Times New Roman" w:cs="Times New Roman"/>
          <w:sz w:val="24"/>
          <w:szCs w:val="24"/>
        </w:rPr>
        <w:t xml:space="preserve"> kl. mokiniams)“. Veiklos integruojamos į matematikos, informatikos, lietuvių kalbos dalykus, klasės valandėles, neformalųjį ugdymą;</w:t>
      </w:r>
    </w:p>
    <w:p w14:paraId="6B9045AC" w14:textId="77777777" w:rsidR="00FB61D2" w:rsidRDefault="0097716B" w:rsidP="0044272B">
      <w:pPr>
        <w:pStyle w:val="Sraopastraipa"/>
        <w:numPr>
          <w:ilvl w:val="1"/>
          <w:numId w:val="1"/>
        </w:numPr>
        <w:tabs>
          <w:tab w:val="left" w:pos="851"/>
          <w:tab w:val="left" w:pos="1418"/>
        </w:tabs>
        <w:spacing w:after="0" w:line="23" w:lineRule="atLeast"/>
        <w:ind w:firstLine="927"/>
        <w:jc w:val="both"/>
        <w:rPr>
          <w:rFonts w:ascii="Times New Roman" w:hAnsi="Times New Roman" w:cs="Times New Roman"/>
          <w:sz w:val="24"/>
          <w:szCs w:val="24"/>
        </w:rPr>
      </w:pPr>
      <w:r>
        <w:rPr>
          <w:rFonts w:ascii="Times New Roman" w:hAnsi="Times New Roman" w:cs="Times New Roman"/>
          <w:sz w:val="24"/>
          <w:szCs w:val="24"/>
        </w:rPr>
        <w:t>sprendimus dėl ugdymo turinio integravimo tarp dalykų ar integruojamų programų temų priima metodinės grupės,</w:t>
      </w:r>
      <w:r>
        <w:t xml:space="preserve"> </w:t>
      </w:r>
      <w:r>
        <w:rPr>
          <w:rFonts w:ascii="Times New Roman" w:hAnsi="Times New Roman" w:cs="Times New Roman"/>
          <w:sz w:val="24"/>
          <w:szCs w:val="24"/>
        </w:rPr>
        <w:t>paruošia metinį integruotų pamokų tvarkaraštį;</w:t>
      </w:r>
    </w:p>
    <w:p w14:paraId="18CDC52F" w14:textId="77777777" w:rsidR="00FB61D2" w:rsidRDefault="0097716B" w:rsidP="0044272B">
      <w:pPr>
        <w:pStyle w:val="Sraopastraipa"/>
        <w:numPr>
          <w:ilvl w:val="1"/>
          <w:numId w:val="1"/>
        </w:numPr>
        <w:tabs>
          <w:tab w:val="left" w:pos="851"/>
          <w:tab w:val="left" w:pos="1418"/>
        </w:tabs>
        <w:spacing w:after="0" w:line="23" w:lineRule="atLeast"/>
        <w:ind w:firstLine="927"/>
        <w:jc w:val="both"/>
        <w:rPr>
          <w:rFonts w:ascii="Times New Roman" w:hAnsi="Times New Roman" w:cs="Times New Roman"/>
          <w:sz w:val="24"/>
          <w:szCs w:val="24"/>
        </w:rPr>
      </w:pPr>
      <w:r>
        <w:rPr>
          <w:rFonts w:ascii="Times New Roman" w:hAnsi="Times New Roman" w:cs="Times New Roman"/>
          <w:sz w:val="24"/>
          <w:szCs w:val="24"/>
        </w:rPr>
        <w:t xml:space="preserve">ilgalaikiuose planuose skiltyje „Pastabos“ mokytojai numato </w:t>
      </w:r>
      <w:proofErr w:type="spellStart"/>
      <w:r>
        <w:rPr>
          <w:rFonts w:ascii="Times New Roman" w:hAnsi="Times New Roman" w:cs="Times New Roman"/>
          <w:sz w:val="24"/>
          <w:szCs w:val="24"/>
        </w:rPr>
        <w:t>tarpdalykinės</w:t>
      </w:r>
      <w:proofErr w:type="spellEnd"/>
      <w:r>
        <w:rPr>
          <w:rFonts w:ascii="Times New Roman" w:hAnsi="Times New Roman" w:cs="Times New Roman"/>
          <w:sz w:val="24"/>
          <w:szCs w:val="24"/>
        </w:rPr>
        <w:t xml:space="preserve"> integracijos galimybes, kiekvienas mokytojas per mokslo metus veda ne mažiau kaip 2 integruotas pamokas;</w:t>
      </w:r>
    </w:p>
    <w:p w14:paraId="29124C8E" w14:textId="36D20A93" w:rsidR="00FB61D2" w:rsidRDefault="0097716B" w:rsidP="0044272B">
      <w:pPr>
        <w:pStyle w:val="Sraopastraipa"/>
        <w:numPr>
          <w:ilvl w:val="1"/>
          <w:numId w:val="1"/>
        </w:numPr>
        <w:tabs>
          <w:tab w:val="left" w:pos="851"/>
          <w:tab w:val="left" w:pos="1134"/>
          <w:tab w:val="left" w:pos="1276"/>
          <w:tab w:val="left" w:pos="1418"/>
        </w:tabs>
        <w:spacing w:after="0" w:line="23" w:lineRule="atLeast"/>
        <w:ind w:firstLine="927"/>
        <w:jc w:val="both"/>
        <w:rPr>
          <w:rFonts w:ascii="Times New Roman" w:hAnsi="Times New Roman" w:cs="Times New Roman"/>
          <w:sz w:val="24"/>
          <w:szCs w:val="24"/>
        </w:rPr>
      </w:pPr>
      <w:r>
        <w:rPr>
          <w:rFonts w:ascii="Times New Roman" w:hAnsi="Times New Roman" w:cs="Times New Roman"/>
          <w:sz w:val="24"/>
          <w:szCs w:val="24"/>
        </w:rPr>
        <w:t xml:space="preserve">integruotos pamokos fiksuojamos </w:t>
      </w:r>
      <w:r w:rsidR="00252BD7">
        <w:rPr>
          <w:rFonts w:ascii="Times New Roman" w:hAnsi="Times New Roman" w:cs="Times New Roman"/>
          <w:sz w:val="24"/>
          <w:szCs w:val="24"/>
        </w:rPr>
        <w:t>gimnazij</w:t>
      </w:r>
      <w:r>
        <w:rPr>
          <w:rFonts w:ascii="Times New Roman" w:hAnsi="Times New Roman" w:cs="Times New Roman"/>
          <w:sz w:val="24"/>
          <w:szCs w:val="24"/>
        </w:rPr>
        <w:t>os mėnesių planuose.</w:t>
      </w:r>
    </w:p>
    <w:p w14:paraId="3E0FAB11" w14:textId="0028186E" w:rsidR="00FB61D2" w:rsidRDefault="00BB64CB" w:rsidP="0044272B">
      <w:pPr>
        <w:pStyle w:val="Sraopastraipa"/>
        <w:numPr>
          <w:ilvl w:val="0"/>
          <w:numId w:val="1"/>
        </w:numPr>
        <w:tabs>
          <w:tab w:val="left" w:pos="851"/>
          <w:tab w:val="left" w:pos="1134"/>
        </w:tabs>
        <w:spacing w:after="0" w:line="23"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 Progimnazijoje sudarytos sąlygos mokinių skaitmeninių kompetencijų ugdymui(</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ir mokymui(</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virtualiose aplinkose:</w:t>
      </w:r>
    </w:p>
    <w:p w14:paraId="0AD4D18E" w14:textId="77777777" w:rsidR="004F453C" w:rsidRDefault="0097716B" w:rsidP="004F453C">
      <w:pPr>
        <w:pStyle w:val="Sraopastraipa"/>
        <w:numPr>
          <w:ilvl w:val="1"/>
          <w:numId w:val="1"/>
        </w:numPr>
        <w:tabs>
          <w:tab w:val="left" w:pos="851"/>
          <w:tab w:val="left" w:pos="1134"/>
          <w:tab w:val="left" w:pos="1418"/>
        </w:tabs>
        <w:spacing w:after="0" w:line="23" w:lineRule="atLeast"/>
        <w:ind w:left="0" w:firstLine="851"/>
        <w:jc w:val="both"/>
        <w:rPr>
          <w:rFonts w:ascii="Times New Roman" w:hAnsi="Times New Roman" w:cs="Times New Roman"/>
          <w:sz w:val="24"/>
          <w:szCs w:val="24"/>
        </w:rPr>
      </w:pPr>
      <w:r>
        <w:rPr>
          <w:rFonts w:ascii="Times New Roman" w:hAnsi="Times New Roman" w:cs="Times New Roman"/>
          <w:sz w:val="24"/>
          <w:szCs w:val="24"/>
        </w:rPr>
        <w:t>dalis pamokų vyksta pradinių klasių gamtamoksliniame kabinete (39 kab.) pagal iš anksto sudarytą grafiką,  panaudojant esamus mokymosi išteklius;</w:t>
      </w:r>
    </w:p>
    <w:p w14:paraId="49589ABE" w14:textId="77777777" w:rsidR="004F453C" w:rsidRDefault="0097716B" w:rsidP="004F453C">
      <w:pPr>
        <w:pStyle w:val="Sraopastraipa"/>
        <w:numPr>
          <w:ilvl w:val="1"/>
          <w:numId w:val="1"/>
        </w:numPr>
        <w:tabs>
          <w:tab w:val="left" w:pos="851"/>
          <w:tab w:val="left" w:pos="1134"/>
          <w:tab w:val="left" w:pos="1418"/>
        </w:tabs>
        <w:spacing w:after="0" w:line="23" w:lineRule="atLeast"/>
        <w:ind w:left="0" w:firstLine="851"/>
        <w:jc w:val="both"/>
        <w:rPr>
          <w:rFonts w:ascii="Times New Roman" w:hAnsi="Times New Roman" w:cs="Times New Roman"/>
          <w:sz w:val="24"/>
          <w:szCs w:val="24"/>
        </w:rPr>
      </w:pPr>
      <w:r w:rsidRPr="004F453C">
        <w:rPr>
          <w:rFonts w:ascii="Times New Roman" w:hAnsi="Times New Roman" w:cs="Times New Roman"/>
          <w:sz w:val="24"/>
          <w:szCs w:val="24"/>
        </w:rPr>
        <w:t>mokytojai gali naudotis dviejuose informatikos kabinetuose ir bibliotekoje esančiomis virtualių aplinkų prieigomis (kompiuteriais, vaizdo projektoriais), 32 kabinete esančiomis interaktyviomis lentomis;</w:t>
      </w:r>
    </w:p>
    <w:p w14:paraId="6D47550D" w14:textId="707B682E" w:rsidR="00FB61D2" w:rsidRPr="004F453C" w:rsidRDefault="0097716B" w:rsidP="004F453C">
      <w:pPr>
        <w:pStyle w:val="Sraopastraipa"/>
        <w:numPr>
          <w:ilvl w:val="1"/>
          <w:numId w:val="1"/>
        </w:numPr>
        <w:tabs>
          <w:tab w:val="left" w:pos="851"/>
          <w:tab w:val="left" w:pos="1134"/>
          <w:tab w:val="left" w:pos="1418"/>
        </w:tabs>
        <w:spacing w:after="0" w:line="23" w:lineRule="atLeast"/>
        <w:ind w:left="0" w:firstLine="851"/>
        <w:jc w:val="both"/>
        <w:rPr>
          <w:rFonts w:ascii="Times New Roman" w:hAnsi="Times New Roman" w:cs="Times New Roman"/>
          <w:sz w:val="24"/>
          <w:szCs w:val="24"/>
        </w:rPr>
      </w:pPr>
      <w:r w:rsidRPr="004F453C">
        <w:rPr>
          <w:rFonts w:ascii="Times New Roman" w:hAnsi="Times New Roman" w:cs="Times New Roman"/>
          <w:sz w:val="24"/>
          <w:szCs w:val="24"/>
        </w:rPr>
        <w:t xml:space="preserve">progimnazijoje įdiegta ,,Microsoft </w:t>
      </w:r>
      <w:proofErr w:type="spellStart"/>
      <w:r w:rsidRPr="004F453C">
        <w:rPr>
          <w:rFonts w:ascii="Times New Roman" w:hAnsi="Times New Roman" w:cs="Times New Roman"/>
          <w:sz w:val="24"/>
          <w:szCs w:val="24"/>
        </w:rPr>
        <w:t>Teams</w:t>
      </w:r>
      <w:proofErr w:type="spellEnd"/>
      <w:r w:rsidRPr="004F453C">
        <w:rPr>
          <w:rFonts w:ascii="Times New Roman" w:hAnsi="Times New Roman" w:cs="Times New Roman"/>
          <w:sz w:val="24"/>
          <w:szCs w:val="24"/>
        </w:rPr>
        <w:t>" platforma, mokiniai ir mokytojai naudojasi skaitmenine mokymosi aplinka ,,</w:t>
      </w:r>
      <w:proofErr w:type="spellStart"/>
      <w:r w:rsidRPr="004F453C">
        <w:rPr>
          <w:rFonts w:ascii="Times New Roman" w:hAnsi="Times New Roman" w:cs="Times New Roman"/>
          <w:sz w:val="24"/>
          <w:szCs w:val="24"/>
        </w:rPr>
        <w:t>Eduka</w:t>
      </w:r>
      <w:proofErr w:type="spellEnd"/>
      <w:r w:rsidRPr="004F453C">
        <w:rPr>
          <w:rFonts w:ascii="Times New Roman" w:hAnsi="Times New Roman" w:cs="Times New Roman"/>
          <w:sz w:val="24"/>
          <w:szCs w:val="24"/>
        </w:rPr>
        <w:t xml:space="preserve"> klasė“ (6-8 kl.), interaktyvia mokomąja pristatymų programine įranga </w:t>
      </w:r>
      <w:proofErr w:type="spellStart"/>
      <w:r w:rsidRPr="004F453C">
        <w:rPr>
          <w:rFonts w:ascii="Times New Roman" w:hAnsi="Times New Roman" w:cs="Times New Roman"/>
          <w:sz w:val="24"/>
          <w:szCs w:val="24"/>
        </w:rPr>
        <w:t>MozaBook</w:t>
      </w:r>
      <w:proofErr w:type="spellEnd"/>
      <w:r w:rsidRPr="004F453C">
        <w:rPr>
          <w:rFonts w:ascii="Times New Roman" w:hAnsi="Times New Roman" w:cs="Times New Roman"/>
          <w:sz w:val="24"/>
          <w:szCs w:val="24"/>
        </w:rPr>
        <w:t>, įvairių skaitmeninių priemonių platforma „</w:t>
      </w:r>
      <w:proofErr w:type="spellStart"/>
      <w:r w:rsidRPr="004F453C">
        <w:rPr>
          <w:rFonts w:ascii="Times New Roman" w:hAnsi="Times New Roman" w:cs="Times New Roman"/>
          <w:sz w:val="24"/>
          <w:szCs w:val="24"/>
        </w:rPr>
        <w:t>Wordwall</w:t>
      </w:r>
      <w:proofErr w:type="spellEnd"/>
      <w:r w:rsidRPr="004F453C">
        <w:rPr>
          <w:rFonts w:ascii="Times New Roman" w:hAnsi="Times New Roman" w:cs="Times New Roman"/>
          <w:sz w:val="24"/>
          <w:szCs w:val="24"/>
        </w:rPr>
        <w:t xml:space="preserve">“, skirta mokytojams parengti interaktyvias užduotis. </w:t>
      </w:r>
    </w:p>
    <w:p w14:paraId="6496B248" w14:textId="1D3DE770" w:rsidR="00FB61D2" w:rsidRDefault="00BB64CB" w:rsidP="004F453C">
      <w:pPr>
        <w:pStyle w:val="Sraopastraipa"/>
        <w:numPr>
          <w:ilvl w:val="0"/>
          <w:numId w:val="1"/>
        </w:numPr>
        <w:tabs>
          <w:tab w:val="num" w:pos="0"/>
          <w:tab w:val="left" w:pos="851"/>
          <w:tab w:val="left" w:pos="1134"/>
        </w:tabs>
        <w:spacing w:after="0" w:line="23" w:lineRule="atLeast"/>
        <w:ind w:left="0"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 Neformaliojo ugdymo organizavimas:</w:t>
      </w:r>
    </w:p>
    <w:p w14:paraId="23ADECC8" w14:textId="77777777" w:rsidR="004F453C" w:rsidRDefault="0097716B" w:rsidP="00BB64CB">
      <w:pPr>
        <w:pStyle w:val="Sraopastraipa"/>
        <w:numPr>
          <w:ilvl w:val="1"/>
          <w:numId w:val="1"/>
        </w:numPr>
        <w:tabs>
          <w:tab w:val="clear" w:pos="644"/>
        </w:tabs>
        <w:spacing w:after="0" w:line="23" w:lineRule="atLeast"/>
        <w:ind w:left="0" w:firstLine="851"/>
        <w:jc w:val="both"/>
        <w:rPr>
          <w:rFonts w:ascii="Times New Roman" w:hAnsi="Times New Roman" w:cs="Times New Roman"/>
          <w:sz w:val="24"/>
          <w:szCs w:val="24"/>
        </w:rPr>
      </w:pPr>
      <w:r>
        <w:rPr>
          <w:rFonts w:ascii="Times New Roman" w:hAnsi="Times New Roman" w:cs="Times New Roman"/>
          <w:sz w:val="24"/>
          <w:szCs w:val="24"/>
        </w:rPr>
        <w:t>Metodinė taryba, bendradarbiaudama su progimnazijos mokinių taryba, įvertina ateinančių mokslo metų mokinių neformaliojo švietimo poreikius, siūlo neformaliojo švietimo programas ir sudaro siūlomų neformaliojo ugdymo programų sąrašą, nurodydama programos pavadinimą, mokytoją, klasę(</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valandų skaičių per savaitę;</w:t>
      </w:r>
    </w:p>
    <w:p w14:paraId="075A24EA" w14:textId="77777777" w:rsidR="004F453C" w:rsidRDefault="0097716B" w:rsidP="00BB64CB">
      <w:pPr>
        <w:pStyle w:val="Sraopastraipa"/>
        <w:numPr>
          <w:ilvl w:val="1"/>
          <w:numId w:val="1"/>
        </w:numPr>
        <w:tabs>
          <w:tab w:val="clear" w:pos="644"/>
        </w:tabs>
        <w:spacing w:after="0" w:line="23" w:lineRule="atLeast"/>
        <w:ind w:left="0" w:firstLine="851"/>
        <w:jc w:val="both"/>
        <w:rPr>
          <w:rFonts w:ascii="Times New Roman" w:hAnsi="Times New Roman" w:cs="Times New Roman"/>
          <w:sz w:val="24"/>
          <w:szCs w:val="24"/>
        </w:rPr>
      </w:pPr>
      <w:r w:rsidRPr="004F453C">
        <w:rPr>
          <w:rFonts w:ascii="Times New Roman" w:hAnsi="Times New Roman" w:cs="Times New Roman"/>
          <w:sz w:val="24"/>
          <w:szCs w:val="24"/>
        </w:rPr>
        <w:t>mokytojai iki 2025 rugsėjo 1 d. tikslina neformaliojo ugdymo poreikį, mokinių skaičių grupėse (ne mažiau kaip 12 mokinių), parengia neformaliojo ugdymo programas ir aprobuoja dalykų metodinėse grupėse;</w:t>
      </w:r>
    </w:p>
    <w:p w14:paraId="049A372D" w14:textId="77777777" w:rsidR="004F453C" w:rsidRDefault="0097716B" w:rsidP="00BB64CB">
      <w:pPr>
        <w:pStyle w:val="Sraopastraipa"/>
        <w:numPr>
          <w:ilvl w:val="1"/>
          <w:numId w:val="1"/>
        </w:numPr>
        <w:tabs>
          <w:tab w:val="clear" w:pos="644"/>
        </w:tabs>
        <w:spacing w:after="0" w:line="23" w:lineRule="atLeast"/>
        <w:ind w:left="0" w:firstLine="851"/>
        <w:jc w:val="both"/>
        <w:rPr>
          <w:rFonts w:ascii="Times New Roman" w:hAnsi="Times New Roman" w:cs="Times New Roman"/>
          <w:sz w:val="24"/>
          <w:szCs w:val="24"/>
        </w:rPr>
      </w:pPr>
      <w:r w:rsidRPr="004F453C">
        <w:rPr>
          <w:rFonts w:ascii="Times New Roman" w:hAnsi="Times New Roman" w:cs="Times New Roman"/>
          <w:sz w:val="24"/>
          <w:szCs w:val="24"/>
        </w:rPr>
        <w:t xml:space="preserve"> progimnazijos direktorius neformaliojo ugdymo programas tvirtina įsakymu iki 2025 m. rugsėjo 5 d.;</w:t>
      </w:r>
    </w:p>
    <w:p w14:paraId="015A91EB" w14:textId="778D58F2" w:rsidR="00FB61D2" w:rsidRPr="004F453C" w:rsidRDefault="0097716B" w:rsidP="00BB64CB">
      <w:pPr>
        <w:pStyle w:val="Sraopastraipa"/>
        <w:numPr>
          <w:ilvl w:val="1"/>
          <w:numId w:val="1"/>
        </w:numPr>
        <w:tabs>
          <w:tab w:val="clear" w:pos="644"/>
        </w:tabs>
        <w:spacing w:after="0" w:line="23" w:lineRule="atLeast"/>
        <w:ind w:left="0" w:firstLine="851"/>
        <w:jc w:val="both"/>
        <w:rPr>
          <w:rFonts w:ascii="Times New Roman" w:hAnsi="Times New Roman" w:cs="Times New Roman"/>
          <w:sz w:val="24"/>
          <w:szCs w:val="24"/>
        </w:rPr>
      </w:pPr>
      <w:r w:rsidRPr="004F453C">
        <w:rPr>
          <w:rFonts w:ascii="Times New Roman" w:hAnsi="Times New Roman" w:cs="Times New Roman"/>
          <w:sz w:val="24"/>
          <w:szCs w:val="24"/>
        </w:rPr>
        <w:t>mokinių poreikius atitinkančias neformaliojo švietimo veiklas planuojama vykdyti nuo rugsėjo 2 d. Neformaliojo ugdymo veikla fiksuojama neformaliojo švietimo tvarkaraštyje ir el. dienyne TAMO.</w:t>
      </w:r>
    </w:p>
    <w:p w14:paraId="0A9C96F4" w14:textId="77777777" w:rsidR="00FB61D2" w:rsidRDefault="0097716B" w:rsidP="00BB64CB">
      <w:pPr>
        <w:pStyle w:val="Sraopastraipa"/>
        <w:numPr>
          <w:ilvl w:val="1"/>
          <w:numId w:val="1"/>
        </w:numPr>
        <w:tabs>
          <w:tab w:val="clear" w:pos="644"/>
        </w:tabs>
        <w:spacing w:after="0" w:line="23"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 išanalizavus progimnazijos mokymo lėšas bei mokinių poreikius, neformaliojo ugdymo veiklos gali būti papildytos nuo 2026-01-05;</w:t>
      </w:r>
    </w:p>
    <w:p w14:paraId="63C4E2F6" w14:textId="77777777" w:rsidR="00F02871" w:rsidRDefault="0097716B" w:rsidP="00F02871">
      <w:pPr>
        <w:pStyle w:val="Sraopastraipa"/>
        <w:numPr>
          <w:ilvl w:val="1"/>
          <w:numId w:val="1"/>
        </w:numPr>
        <w:tabs>
          <w:tab w:val="left" w:pos="851"/>
          <w:tab w:val="left" w:pos="1134"/>
          <w:tab w:val="left" w:pos="1276"/>
          <w:tab w:val="left" w:pos="1418"/>
        </w:tabs>
        <w:spacing w:after="0" w:line="23" w:lineRule="atLeast"/>
        <w:ind w:left="0" w:firstLine="851"/>
        <w:jc w:val="both"/>
        <w:rPr>
          <w:rFonts w:ascii="Times New Roman" w:hAnsi="Times New Roman" w:cs="Times New Roman"/>
          <w:sz w:val="24"/>
          <w:szCs w:val="24"/>
        </w:rPr>
      </w:pPr>
      <w:r>
        <w:rPr>
          <w:rFonts w:ascii="Times New Roman" w:hAnsi="Times New Roman" w:cs="Times New Roman"/>
          <w:sz w:val="24"/>
          <w:szCs w:val="24"/>
        </w:rPr>
        <w:t>esant poreikiui ir galimybėms, neformaliojo švietimo veiklas galima derinti su formaliojo švietimo veiklomis, siekiant padėti vaikui siekti asmeninės pažangos ir geresnių ugdymo rezultatų;</w:t>
      </w:r>
    </w:p>
    <w:p w14:paraId="237D1011" w14:textId="71F79AA0" w:rsidR="00FB61D2" w:rsidRPr="00F02871" w:rsidRDefault="0097716B" w:rsidP="00F02871">
      <w:pPr>
        <w:pStyle w:val="Sraopastraipa"/>
        <w:numPr>
          <w:ilvl w:val="1"/>
          <w:numId w:val="1"/>
        </w:numPr>
        <w:tabs>
          <w:tab w:val="left" w:pos="851"/>
          <w:tab w:val="left" w:pos="1134"/>
          <w:tab w:val="left" w:pos="1276"/>
          <w:tab w:val="left" w:pos="1418"/>
        </w:tabs>
        <w:spacing w:after="0" w:line="23" w:lineRule="atLeast"/>
        <w:ind w:left="0" w:firstLine="851"/>
        <w:jc w:val="both"/>
        <w:rPr>
          <w:rFonts w:ascii="Times New Roman" w:hAnsi="Times New Roman" w:cs="Times New Roman"/>
          <w:sz w:val="24"/>
          <w:szCs w:val="24"/>
        </w:rPr>
      </w:pPr>
      <w:r w:rsidRPr="00F02871">
        <w:rPr>
          <w:rFonts w:ascii="Times New Roman" w:hAnsi="Times New Roman" w:cs="Times New Roman"/>
          <w:sz w:val="24"/>
          <w:szCs w:val="24"/>
        </w:rPr>
        <w:t>neformaliajam mokinių švietimui skiriama 3</w:t>
      </w:r>
      <w:r w:rsidR="00223842">
        <w:rPr>
          <w:rFonts w:ascii="Times New Roman" w:hAnsi="Times New Roman" w:cs="Times New Roman"/>
          <w:sz w:val="24"/>
          <w:szCs w:val="24"/>
        </w:rPr>
        <w:t>7</w:t>
      </w:r>
      <w:r w:rsidRPr="00F02871">
        <w:rPr>
          <w:rFonts w:ascii="Times New Roman" w:hAnsi="Times New Roman" w:cs="Times New Roman"/>
          <w:sz w:val="24"/>
          <w:szCs w:val="24"/>
        </w:rPr>
        <w:t xml:space="preserve"> val. per savaitę: 1-4 kl. </w:t>
      </w:r>
      <w:r w:rsidR="00536950">
        <w:rPr>
          <w:rFonts w:ascii="Times New Roman" w:hAnsi="Times New Roman" w:cs="Times New Roman"/>
          <w:sz w:val="24"/>
          <w:szCs w:val="24"/>
        </w:rPr>
        <w:t>–</w:t>
      </w:r>
      <w:r w:rsidRPr="00F02871">
        <w:rPr>
          <w:rFonts w:ascii="Times New Roman" w:hAnsi="Times New Roman" w:cs="Times New Roman"/>
          <w:sz w:val="24"/>
          <w:szCs w:val="24"/>
        </w:rPr>
        <w:t xml:space="preserve"> 19 val., </w:t>
      </w:r>
      <w:r w:rsidR="004F453C" w:rsidRPr="00F02871">
        <w:rPr>
          <w:rFonts w:ascii="Times New Roman" w:hAnsi="Times New Roman" w:cs="Times New Roman"/>
          <w:sz w:val="24"/>
          <w:szCs w:val="24"/>
        </w:rPr>
        <w:t>5–8</w:t>
      </w:r>
      <w:r w:rsidRPr="00F02871">
        <w:rPr>
          <w:rFonts w:ascii="Times New Roman" w:hAnsi="Times New Roman" w:cs="Times New Roman"/>
          <w:sz w:val="24"/>
          <w:szCs w:val="24"/>
        </w:rPr>
        <w:t xml:space="preserve"> kl. – 1</w:t>
      </w:r>
      <w:r w:rsidR="00223842">
        <w:rPr>
          <w:rFonts w:ascii="Times New Roman" w:hAnsi="Times New Roman" w:cs="Times New Roman"/>
          <w:sz w:val="24"/>
          <w:szCs w:val="24"/>
        </w:rPr>
        <w:t>8</w:t>
      </w:r>
      <w:r w:rsidRPr="00F02871">
        <w:rPr>
          <w:rFonts w:ascii="Times New Roman" w:hAnsi="Times New Roman" w:cs="Times New Roman"/>
          <w:sz w:val="24"/>
          <w:szCs w:val="24"/>
        </w:rPr>
        <w:t xml:space="preserve"> val. </w:t>
      </w:r>
    </w:p>
    <w:p w14:paraId="0FDE348F" w14:textId="77777777" w:rsidR="00FB61D2" w:rsidRDefault="00FB61D2">
      <w:pPr>
        <w:pStyle w:val="Sraopastraipa"/>
        <w:tabs>
          <w:tab w:val="left" w:pos="851"/>
          <w:tab w:val="left" w:pos="1134"/>
        </w:tabs>
        <w:spacing w:after="0" w:line="240" w:lineRule="auto"/>
        <w:ind w:left="709"/>
        <w:jc w:val="both"/>
        <w:rPr>
          <w:rFonts w:ascii="Times New Roman" w:hAnsi="Times New Roman" w:cs="Times New Roman"/>
          <w:sz w:val="24"/>
          <w:szCs w:val="24"/>
        </w:rPr>
      </w:pPr>
    </w:p>
    <w:tbl>
      <w:tblPr>
        <w:tblW w:w="9437" w:type="dxa"/>
        <w:tblCellMar>
          <w:top w:w="15" w:type="dxa"/>
          <w:left w:w="15" w:type="dxa"/>
          <w:bottom w:w="15" w:type="dxa"/>
          <w:right w:w="15" w:type="dxa"/>
        </w:tblCellMar>
        <w:tblLook w:val="04A0" w:firstRow="1" w:lastRow="0" w:firstColumn="1" w:lastColumn="0" w:noHBand="0" w:noVBand="1"/>
      </w:tblPr>
      <w:tblGrid>
        <w:gridCol w:w="1136"/>
        <w:gridCol w:w="3992"/>
        <w:gridCol w:w="1177"/>
        <w:gridCol w:w="2356"/>
        <w:gridCol w:w="776"/>
      </w:tblGrid>
      <w:tr w:rsidR="00FB61D2" w:rsidRPr="00223842" w14:paraId="531A29F0"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2FBA5" w14:textId="77777777" w:rsidR="00FB61D2" w:rsidRPr="00223842" w:rsidRDefault="0097716B">
            <w:pPr>
              <w:pStyle w:val="Sraopastraipa"/>
              <w:tabs>
                <w:tab w:val="left" w:pos="0"/>
                <w:tab w:val="left" w:pos="142"/>
                <w:tab w:val="left" w:pos="447"/>
                <w:tab w:val="left" w:pos="873"/>
              </w:tabs>
              <w:spacing w:after="0"/>
              <w:ind w:left="0" w:right="544" w:firstLine="22"/>
              <w:jc w:val="center"/>
              <w:rPr>
                <w:rFonts w:ascii="Times New Roman" w:hAnsi="Times New Roman" w:cs="Times New Roman"/>
                <w:b/>
                <w:bCs/>
                <w:sz w:val="24"/>
                <w:szCs w:val="24"/>
              </w:rPr>
            </w:pPr>
            <w:r w:rsidRPr="00223842">
              <w:rPr>
                <w:rFonts w:ascii="Times New Roman" w:hAnsi="Times New Roman" w:cs="Times New Roman"/>
                <w:b/>
                <w:bCs/>
                <w:sz w:val="24"/>
                <w:szCs w:val="24"/>
              </w:rPr>
              <w:t xml:space="preserve">Eil. </w:t>
            </w:r>
          </w:p>
          <w:p w14:paraId="53CCD925" w14:textId="77777777" w:rsidR="00FB61D2" w:rsidRPr="00223842" w:rsidRDefault="0097716B" w:rsidP="00223842">
            <w:pPr>
              <w:pStyle w:val="Sraopastraipa"/>
              <w:tabs>
                <w:tab w:val="left" w:pos="0"/>
                <w:tab w:val="left" w:pos="142"/>
                <w:tab w:val="left" w:pos="993"/>
              </w:tabs>
              <w:spacing w:after="0"/>
              <w:ind w:left="0" w:right="544"/>
              <w:jc w:val="center"/>
              <w:rPr>
                <w:rFonts w:ascii="Times New Roman" w:hAnsi="Times New Roman" w:cs="Times New Roman"/>
                <w:sz w:val="24"/>
                <w:szCs w:val="24"/>
              </w:rPr>
            </w:pPr>
            <w:r w:rsidRPr="00223842">
              <w:rPr>
                <w:rFonts w:ascii="Times New Roman" w:hAnsi="Times New Roman" w:cs="Times New Roman"/>
                <w:b/>
                <w:bCs/>
                <w:sz w:val="24"/>
                <w:szCs w:val="24"/>
              </w:rPr>
              <w:t>Nr.</w:t>
            </w: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34DAF" w14:textId="77777777" w:rsidR="00FB61D2" w:rsidRPr="00223842" w:rsidRDefault="0097716B">
            <w:pPr>
              <w:pStyle w:val="Sraopastraipa"/>
              <w:tabs>
                <w:tab w:val="left" w:pos="851"/>
                <w:tab w:val="left" w:pos="1134"/>
              </w:tabs>
              <w:spacing w:after="0"/>
              <w:ind w:left="76" w:right="185"/>
              <w:jc w:val="center"/>
              <w:rPr>
                <w:rFonts w:ascii="Times New Roman" w:hAnsi="Times New Roman" w:cs="Times New Roman"/>
                <w:sz w:val="24"/>
                <w:szCs w:val="24"/>
              </w:rPr>
            </w:pPr>
            <w:r w:rsidRPr="00223842">
              <w:rPr>
                <w:rFonts w:ascii="Times New Roman" w:hAnsi="Times New Roman" w:cs="Times New Roman"/>
                <w:b/>
                <w:bCs/>
                <w:sz w:val="24"/>
                <w:szCs w:val="24"/>
              </w:rPr>
              <w:t>Pavadinimas</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82C56" w14:textId="77777777" w:rsidR="00FB61D2" w:rsidRPr="00223842" w:rsidRDefault="0097716B">
            <w:pPr>
              <w:pStyle w:val="Sraopastraipa"/>
              <w:tabs>
                <w:tab w:val="left" w:pos="178"/>
                <w:tab w:val="left" w:pos="1134"/>
              </w:tabs>
              <w:spacing w:after="0"/>
              <w:ind w:left="178"/>
              <w:jc w:val="center"/>
              <w:rPr>
                <w:rFonts w:ascii="Times New Roman" w:hAnsi="Times New Roman" w:cs="Times New Roman"/>
                <w:sz w:val="24"/>
                <w:szCs w:val="24"/>
              </w:rPr>
            </w:pPr>
            <w:r w:rsidRPr="00223842">
              <w:rPr>
                <w:rFonts w:ascii="Times New Roman" w:hAnsi="Times New Roman" w:cs="Times New Roman"/>
                <w:b/>
                <w:bCs/>
                <w:sz w:val="24"/>
                <w:szCs w:val="24"/>
              </w:rPr>
              <w:t>Klasė</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9992A" w14:textId="77777777" w:rsidR="00FB61D2" w:rsidRPr="00223842" w:rsidRDefault="0097716B">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b/>
                <w:bCs/>
                <w:sz w:val="24"/>
                <w:szCs w:val="24"/>
              </w:rPr>
              <w:t>Mokytojas</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A364" w14:textId="77777777" w:rsidR="00FB61D2" w:rsidRPr="00223842" w:rsidRDefault="0097716B">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b/>
                <w:bCs/>
                <w:sz w:val="24"/>
                <w:szCs w:val="24"/>
              </w:rPr>
              <w:t>Val. sk.</w:t>
            </w:r>
          </w:p>
        </w:tc>
      </w:tr>
      <w:tr w:rsidR="00223842" w:rsidRPr="00223842" w14:paraId="2E887CC2" w14:textId="77777777" w:rsidTr="00223842">
        <w:trPr>
          <w:trHeight w:val="2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7CAA2"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578A6" w14:textId="2A58EB12"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 xml:space="preserve">English </w:t>
            </w:r>
            <w:proofErr w:type="spellStart"/>
            <w:r w:rsidRPr="00223842">
              <w:rPr>
                <w:rFonts w:ascii="Times New Roman" w:hAnsi="Times New Roman" w:cs="Times New Roman"/>
                <w:sz w:val="24"/>
                <w:szCs w:val="24"/>
              </w:rPr>
              <w:t>for</w:t>
            </w:r>
            <w:proofErr w:type="spellEnd"/>
            <w:r w:rsidRPr="00223842">
              <w:rPr>
                <w:rFonts w:ascii="Times New Roman" w:hAnsi="Times New Roman" w:cs="Times New Roman"/>
                <w:sz w:val="24"/>
                <w:szCs w:val="24"/>
              </w:rPr>
              <w:t xml:space="preserve"> </w:t>
            </w:r>
            <w:proofErr w:type="spellStart"/>
            <w:r w:rsidRPr="00223842">
              <w:rPr>
                <w:rFonts w:ascii="Times New Roman" w:hAnsi="Times New Roman" w:cs="Times New Roman"/>
                <w:sz w:val="24"/>
                <w:szCs w:val="24"/>
              </w:rPr>
              <w:t>fun</w:t>
            </w:r>
            <w:proofErr w:type="spellEnd"/>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2634E" w14:textId="3C2CBB61"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1–2</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86980" w14:textId="50C41550" w:rsidR="00223842" w:rsidRPr="00223842" w:rsidRDefault="00223842" w:rsidP="00223842">
            <w:pPr>
              <w:pStyle w:val="Sraopastraipa"/>
              <w:numPr>
                <w:ilvl w:val="0"/>
                <w:numId w:val="23"/>
              </w:numPr>
              <w:tabs>
                <w:tab w:val="left" w:pos="416"/>
                <w:tab w:val="left" w:pos="851"/>
              </w:tabs>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Ana </w:t>
            </w:r>
            <w:proofErr w:type="spellStart"/>
            <w:r w:rsidRPr="00223842">
              <w:rPr>
                <w:rFonts w:ascii="Times New Roman" w:hAnsi="Times New Roman" w:cs="Times New Roman"/>
                <w:sz w:val="24"/>
                <w:szCs w:val="24"/>
              </w:rPr>
              <w:t>Gluščenko</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415E2" w14:textId="7BED24E5"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13148DC3" w14:textId="77777777" w:rsidTr="00223842">
        <w:trPr>
          <w:trHeight w:val="20"/>
        </w:trPr>
        <w:tc>
          <w:tcPr>
            <w:tcW w:w="1136" w:type="dxa"/>
            <w:vMerge/>
            <w:tcBorders>
              <w:top w:val="single" w:sz="4" w:space="0" w:color="000000"/>
              <w:left w:val="single" w:sz="4" w:space="0" w:color="000000"/>
              <w:bottom w:val="single" w:sz="4" w:space="0" w:color="000000"/>
              <w:right w:val="single" w:sz="4" w:space="0" w:color="000000"/>
            </w:tcBorders>
            <w:vAlign w:val="center"/>
          </w:tcPr>
          <w:p w14:paraId="4526E968" w14:textId="77777777" w:rsidR="00223842" w:rsidRPr="00223842" w:rsidRDefault="00223842" w:rsidP="00223842">
            <w:pPr>
              <w:pStyle w:val="Sraopastraipa"/>
              <w:tabs>
                <w:tab w:val="left" w:pos="0"/>
                <w:tab w:val="left" w:pos="142"/>
                <w:tab w:val="left" w:pos="502"/>
                <w:tab w:val="left" w:pos="993"/>
              </w:tabs>
              <w:ind w:left="22" w:right="544"/>
              <w:jc w:val="center"/>
              <w:rPr>
                <w:rFonts w:ascii="Times New Roman" w:hAnsi="Times New Roman" w:cs="Times New Roman"/>
                <w:sz w:val="24"/>
                <w:szCs w:val="24"/>
              </w:rPr>
            </w:pPr>
          </w:p>
        </w:tc>
        <w:tc>
          <w:tcPr>
            <w:tcW w:w="3992" w:type="dxa"/>
            <w:vMerge/>
            <w:tcBorders>
              <w:top w:val="single" w:sz="4" w:space="0" w:color="000000"/>
              <w:left w:val="single" w:sz="4" w:space="0" w:color="000000"/>
              <w:bottom w:val="single" w:sz="4" w:space="0" w:color="000000"/>
              <w:right w:val="single" w:sz="4" w:space="0" w:color="000000"/>
            </w:tcBorders>
          </w:tcPr>
          <w:p w14:paraId="00D506D6" w14:textId="77777777" w:rsidR="00223842" w:rsidRPr="00223842" w:rsidRDefault="00223842" w:rsidP="00223842">
            <w:pPr>
              <w:pStyle w:val="Sraopastraipa"/>
              <w:tabs>
                <w:tab w:val="left" w:pos="851"/>
                <w:tab w:val="left" w:pos="1134"/>
              </w:tabs>
              <w:ind w:left="-68" w:right="-109"/>
              <w:rPr>
                <w:rFonts w:ascii="Times New Roman" w:hAnsi="Times New Roman" w:cs="Times New Roman"/>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4013C" w14:textId="663E83A2"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3–4</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004D6" w14:textId="2726DC58" w:rsidR="00223842" w:rsidRPr="00223842" w:rsidRDefault="00223842" w:rsidP="00223842">
            <w:pPr>
              <w:pStyle w:val="Sraopastraipa"/>
              <w:numPr>
                <w:ilvl w:val="0"/>
                <w:numId w:val="24"/>
              </w:numPr>
              <w:tabs>
                <w:tab w:val="left" w:pos="416"/>
                <w:tab w:val="left" w:pos="851"/>
              </w:tabs>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Ana </w:t>
            </w:r>
            <w:proofErr w:type="spellStart"/>
            <w:r w:rsidRPr="00223842">
              <w:rPr>
                <w:rFonts w:ascii="Times New Roman" w:hAnsi="Times New Roman" w:cs="Times New Roman"/>
                <w:sz w:val="24"/>
                <w:szCs w:val="24"/>
              </w:rPr>
              <w:t>Gluščenko</w:t>
            </w:r>
            <w:proofErr w:type="spellEnd"/>
            <w:r w:rsidRPr="00223842">
              <w:rPr>
                <w:rFonts w:ascii="Times New Roman" w:hAnsi="Times New Roman" w:cs="Times New Roman"/>
                <w:sz w:val="24"/>
                <w:szCs w:val="24"/>
              </w:rPr>
              <w:t>,</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640E5" w14:textId="5E3CED8A"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17350513"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F37AD"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7A66B" w14:textId="3F7DBC7F"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,,Drąsūs, stiprūs, vikrūs“</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7FDAF" w14:textId="21221378"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3–4</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BFFDC" w14:textId="6140E54C"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Jelena </w:t>
            </w:r>
            <w:proofErr w:type="spellStart"/>
            <w:r w:rsidRPr="00223842">
              <w:rPr>
                <w:rFonts w:ascii="Times New Roman" w:hAnsi="Times New Roman" w:cs="Times New Roman"/>
                <w:sz w:val="24"/>
                <w:szCs w:val="24"/>
              </w:rPr>
              <w:t>Zubova</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7A3B" w14:textId="2E40C975"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07FC1DAA"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062FF"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2BA36" w14:textId="107A349B"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Šokių kolektyvas ,,</w:t>
            </w:r>
            <w:proofErr w:type="spellStart"/>
            <w:r w:rsidRPr="00223842">
              <w:rPr>
                <w:rFonts w:ascii="Times New Roman" w:hAnsi="Times New Roman" w:cs="Times New Roman"/>
                <w:sz w:val="24"/>
                <w:szCs w:val="24"/>
              </w:rPr>
              <w:t>Gervelė</w:t>
            </w:r>
            <w:proofErr w:type="spellEnd"/>
            <w:r w:rsidRPr="00223842">
              <w:rPr>
                <w:rFonts w:ascii="Times New Roman" w:hAnsi="Times New Roman" w:cs="Times New Roman"/>
                <w:sz w:val="24"/>
                <w:szCs w:val="24"/>
              </w:rPr>
              <w:t>“</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E80D5" w14:textId="41C831AA"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1–5</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155B4" w14:textId="29BA7F63"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Ugnius </w:t>
            </w:r>
            <w:proofErr w:type="spellStart"/>
            <w:r w:rsidRPr="00223842">
              <w:rPr>
                <w:rFonts w:ascii="Times New Roman" w:hAnsi="Times New Roman" w:cs="Times New Roman"/>
                <w:sz w:val="24"/>
                <w:szCs w:val="24"/>
              </w:rPr>
              <w:t>Cikanas</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1AAA4" w14:textId="3F321663"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4</w:t>
            </w:r>
          </w:p>
        </w:tc>
      </w:tr>
      <w:tr w:rsidR="00223842" w:rsidRPr="00223842" w14:paraId="4E5BB517"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AAC31"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CBECD" w14:textId="11331B9E"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,,Linksmoji matematika“</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080A3" w14:textId="3EE273FA"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2</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3AF9A" w14:textId="5192EDF6"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Liudmila </w:t>
            </w:r>
            <w:proofErr w:type="spellStart"/>
            <w:r w:rsidRPr="00223842">
              <w:rPr>
                <w:rFonts w:ascii="Times New Roman" w:hAnsi="Times New Roman" w:cs="Times New Roman"/>
                <w:sz w:val="24"/>
                <w:szCs w:val="24"/>
              </w:rPr>
              <w:t>Taraševskaja</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7E3C" w14:textId="3558964A"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08E7CD83"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EFF69"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920A2" w14:textId="32848F5D"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,,Kelionė į žodžių šalį“</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5B741" w14:textId="2679D681"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1</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3E844" w14:textId="0ED50CC2"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Liudmila </w:t>
            </w:r>
            <w:proofErr w:type="spellStart"/>
            <w:r w:rsidRPr="00223842">
              <w:rPr>
                <w:rFonts w:ascii="Times New Roman" w:hAnsi="Times New Roman" w:cs="Times New Roman"/>
                <w:sz w:val="24"/>
                <w:szCs w:val="24"/>
              </w:rPr>
              <w:t>Korotaeva</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266A0" w14:textId="0E1AB233"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FB61D2" w:rsidRPr="00223842" w14:paraId="6A489EF1"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3D5B5" w14:textId="77777777" w:rsidR="00FB61D2" w:rsidRPr="00223842" w:rsidRDefault="00FB61D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A66A8" w14:textId="77777777" w:rsidR="00FB61D2" w:rsidRPr="00223842" w:rsidRDefault="0097716B">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,,Intelektika“</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11611" w14:textId="77777777" w:rsidR="00FB61D2" w:rsidRPr="00223842" w:rsidRDefault="0097716B">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2</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87E9E" w14:textId="77777777" w:rsidR="00FB61D2" w:rsidRPr="00223842" w:rsidRDefault="0097716B">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N.  </w:t>
            </w:r>
            <w:proofErr w:type="spellStart"/>
            <w:r w:rsidRPr="00223842">
              <w:rPr>
                <w:rFonts w:ascii="Times New Roman" w:hAnsi="Times New Roman" w:cs="Times New Roman"/>
                <w:sz w:val="24"/>
                <w:szCs w:val="24"/>
              </w:rPr>
              <w:t>Rekiš</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E315C" w14:textId="77777777" w:rsidR="00FB61D2" w:rsidRPr="00223842" w:rsidRDefault="0097716B">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FB61D2" w:rsidRPr="00223842" w14:paraId="41738E33" w14:textId="77777777" w:rsidTr="00223842">
        <w:trPr>
          <w:trHeight w:val="2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67284" w14:textId="77777777" w:rsidR="00FB61D2" w:rsidRPr="00223842" w:rsidRDefault="00FB61D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43288" w14:textId="77777777" w:rsidR="00FB61D2" w:rsidRPr="00223842" w:rsidRDefault="0097716B">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,,Robotų pasaulis“</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3598E" w14:textId="77777777" w:rsidR="00FB61D2" w:rsidRPr="00223842" w:rsidRDefault="0097716B">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3</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F87BC" w14:textId="508BC873" w:rsidR="00FB61D2" w:rsidRPr="00223842" w:rsidRDefault="0097716B">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O</w:t>
            </w:r>
            <w:r w:rsidR="00223842" w:rsidRPr="00223842">
              <w:rPr>
                <w:rFonts w:ascii="Times New Roman" w:hAnsi="Times New Roman" w:cs="Times New Roman"/>
                <w:sz w:val="24"/>
                <w:szCs w:val="24"/>
              </w:rPr>
              <w:t xml:space="preserve">lga </w:t>
            </w:r>
            <w:proofErr w:type="spellStart"/>
            <w:r w:rsidRPr="00223842">
              <w:rPr>
                <w:rFonts w:ascii="Times New Roman" w:hAnsi="Times New Roman" w:cs="Times New Roman"/>
                <w:sz w:val="24"/>
                <w:szCs w:val="24"/>
              </w:rPr>
              <w:t>Nikitenko</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70765" w14:textId="77777777" w:rsidR="00FB61D2" w:rsidRPr="00223842" w:rsidRDefault="0097716B">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FB61D2" w:rsidRPr="00223842" w14:paraId="02189247" w14:textId="77777777" w:rsidTr="00223842">
        <w:trPr>
          <w:trHeight w:val="20"/>
        </w:trPr>
        <w:tc>
          <w:tcPr>
            <w:tcW w:w="1136" w:type="dxa"/>
            <w:vMerge/>
            <w:tcBorders>
              <w:top w:val="single" w:sz="4" w:space="0" w:color="000000"/>
              <w:left w:val="single" w:sz="4" w:space="0" w:color="000000"/>
              <w:bottom w:val="single" w:sz="4" w:space="0" w:color="000000"/>
              <w:right w:val="single" w:sz="4" w:space="0" w:color="000000"/>
            </w:tcBorders>
            <w:vAlign w:val="center"/>
          </w:tcPr>
          <w:p w14:paraId="09231292" w14:textId="77777777" w:rsidR="00FB61D2" w:rsidRPr="00223842" w:rsidRDefault="00FB61D2">
            <w:pPr>
              <w:pStyle w:val="Sraopastraipa"/>
              <w:numPr>
                <w:ilvl w:val="0"/>
                <w:numId w:val="25"/>
              </w:numPr>
              <w:tabs>
                <w:tab w:val="left" w:pos="0"/>
                <w:tab w:val="left" w:pos="142"/>
                <w:tab w:val="left" w:pos="502"/>
                <w:tab w:val="left" w:pos="993"/>
              </w:tabs>
              <w:ind w:left="22" w:right="544" w:firstLine="0"/>
              <w:jc w:val="center"/>
              <w:rPr>
                <w:rFonts w:ascii="Times New Roman" w:hAnsi="Times New Roman" w:cs="Times New Roman"/>
                <w:sz w:val="24"/>
                <w:szCs w:val="24"/>
              </w:rPr>
            </w:pPr>
          </w:p>
        </w:tc>
        <w:tc>
          <w:tcPr>
            <w:tcW w:w="3992" w:type="dxa"/>
            <w:vMerge/>
            <w:tcBorders>
              <w:top w:val="single" w:sz="4" w:space="0" w:color="000000"/>
              <w:left w:val="single" w:sz="4" w:space="0" w:color="000000"/>
              <w:bottom w:val="single" w:sz="4" w:space="0" w:color="000000"/>
              <w:right w:val="single" w:sz="4" w:space="0" w:color="000000"/>
            </w:tcBorders>
            <w:vAlign w:val="center"/>
          </w:tcPr>
          <w:p w14:paraId="218C2EED" w14:textId="77777777" w:rsidR="00FB61D2" w:rsidRPr="00223842" w:rsidRDefault="00FB61D2">
            <w:pPr>
              <w:pStyle w:val="Sraopastraipa"/>
              <w:tabs>
                <w:tab w:val="left" w:pos="851"/>
                <w:tab w:val="left" w:pos="1134"/>
              </w:tabs>
              <w:ind w:left="-68" w:right="-109"/>
              <w:rPr>
                <w:rFonts w:ascii="Times New Roman" w:hAnsi="Times New Roman" w:cs="Times New Roman"/>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1034E" w14:textId="77777777" w:rsidR="00FB61D2" w:rsidRPr="00223842" w:rsidRDefault="0097716B">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2</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8C92" w14:textId="2E4C151A" w:rsidR="00FB61D2" w:rsidRPr="00223842" w:rsidRDefault="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Olga </w:t>
            </w:r>
            <w:proofErr w:type="spellStart"/>
            <w:r w:rsidR="0097716B" w:rsidRPr="00223842">
              <w:rPr>
                <w:rFonts w:ascii="Times New Roman" w:hAnsi="Times New Roman" w:cs="Times New Roman"/>
                <w:sz w:val="24"/>
                <w:szCs w:val="24"/>
              </w:rPr>
              <w:t>Nikitenko</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59096" w14:textId="77777777" w:rsidR="00FB61D2" w:rsidRPr="00223842" w:rsidRDefault="0097716B">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554520B8"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061B9"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1A4F8" w14:textId="4F0A38ED"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Gabių mokinių klubas</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26F62" w14:textId="0C560535"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4</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8077D" w14:textId="6EED9096"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Svetlana </w:t>
            </w:r>
            <w:proofErr w:type="spellStart"/>
            <w:r w:rsidRPr="00223842">
              <w:rPr>
                <w:rFonts w:ascii="Times New Roman" w:hAnsi="Times New Roman" w:cs="Times New Roman"/>
                <w:sz w:val="24"/>
                <w:szCs w:val="24"/>
              </w:rPr>
              <w:t>Bolya</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41277" w14:textId="23200CE7"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7AF648CD"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5033E"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378A" w14:textId="330CE538"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,,Pelėdžiukas“</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1970D" w14:textId="09B5435A"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4</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CB979" w14:textId="44A21E9D"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Svetlana </w:t>
            </w:r>
            <w:proofErr w:type="spellStart"/>
            <w:r w:rsidRPr="00223842">
              <w:rPr>
                <w:rFonts w:ascii="Times New Roman" w:hAnsi="Times New Roman" w:cs="Times New Roman"/>
                <w:sz w:val="24"/>
                <w:szCs w:val="24"/>
              </w:rPr>
              <w:t>Bolya</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41214" w14:textId="54931FD8"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249D070A"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3E1DF"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D1C87" w14:textId="5B4448F1"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,,STEAM - augalų laboratorija“</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C2BD4" w14:textId="0CC3D4F1"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1</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341C" w14:textId="7E3AF48D"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Oksana Girdvainienė</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E1D0C" w14:textId="34302B48"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6B92C16F"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3CE85"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68D85" w14:textId="124730ED"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„Skaitome ir deklamuojame lietuviškai“</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012EA" w14:textId="5CE05BAB"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1–4</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26E8E" w14:textId="2280B6A7"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Neringa Žilinskienė</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8055F" w14:textId="7CA40902"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2F2F4229"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3BACE"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257DD" w14:textId="18CB319E"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 xml:space="preserve">„Teatro būrelis“ </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189D6" w14:textId="6B582E22"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2</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19454" w14:textId="539F58F5"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Oksana </w:t>
            </w:r>
            <w:proofErr w:type="spellStart"/>
            <w:r w:rsidRPr="00223842">
              <w:rPr>
                <w:rFonts w:ascii="Times New Roman" w:hAnsi="Times New Roman" w:cs="Times New Roman"/>
                <w:sz w:val="24"/>
                <w:szCs w:val="24"/>
              </w:rPr>
              <w:t>Mongialo</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4668F" w14:textId="4BE4B52A"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2C68B470"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9D9F0" w14:textId="77777777" w:rsidR="00223842" w:rsidRPr="00223842" w:rsidRDefault="00223842" w:rsidP="00223842">
            <w:pPr>
              <w:pStyle w:val="Sraopastraipa"/>
              <w:numPr>
                <w:ilvl w:val="0"/>
                <w:numId w:val="25"/>
              </w:numPr>
              <w:tabs>
                <w:tab w:val="left" w:pos="0"/>
                <w:tab w:val="left" w:pos="142"/>
                <w:tab w:val="left" w:pos="502"/>
                <w:tab w:val="left" w:pos="993"/>
              </w:tabs>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AAB1F" w14:textId="46AFDC7C"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,,Saulelė“</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3A36D" w14:textId="16AD47D3"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1–4</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13415" w14:textId="4492985B"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Olga </w:t>
            </w:r>
            <w:proofErr w:type="spellStart"/>
            <w:r w:rsidRPr="00223842">
              <w:rPr>
                <w:rFonts w:ascii="Times New Roman" w:hAnsi="Times New Roman" w:cs="Times New Roman"/>
                <w:sz w:val="24"/>
                <w:szCs w:val="24"/>
              </w:rPr>
              <w:t>Sarbaj</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7FF44" w14:textId="5C3CC514"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2</w:t>
            </w:r>
          </w:p>
        </w:tc>
      </w:tr>
      <w:tr w:rsidR="00223842" w:rsidRPr="00223842" w14:paraId="37B8F908" w14:textId="77777777" w:rsidTr="00223842">
        <w:trPr>
          <w:trHeight w:val="2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EF345"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77BF3" w14:textId="77777777"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w:t>
            </w:r>
            <w:proofErr w:type="spellStart"/>
            <w:r w:rsidRPr="00223842">
              <w:rPr>
                <w:rFonts w:ascii="Times New Roman" w:hAnsi="Times New Roman" w:cs="Times New Roman"/>
                <w:sz w:val="24"/>
                <w:szCs w:val="24"/>
              </w:rPr>
              <w:t>Robotika</w:t>
            </w:r>
            <w:proofErr w:type="spellEnd"/>
            <w:r w:rsidRPr="00223842">
              <w:rPr>
                <w:rFonts w:ascii="Times New Roman" w:hAnsi="Times New Roman" w:cs="Times New Roman"/>
                <w:sz w:val="24"/>
                <w:szCs w:val="24"/>
              </w:rPr>
              <w:t>“</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B09F8" w14:textId="44FF62D6"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5–6</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A5020" w14:textId="786BADE0"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proofErr w:type="spellStart"/>
            <w:r w:rsidRPr="00223842">
              <w:rPr>
                <w:rFonts w:ascii="Times New Roman" w:hAnsi="Times New Roman" w:cs="Times New Roman"/>
                <w:sz w:val="24"/>
                <w:szCs w:val="24"/>
              </w:rPr>
              <w:t>Nataliya</w:t>
            </w:r>
            <w:proofErr w:type="spellEnd"/>
            <w:r w:rsidRPr="00223842">
              <w:rPr>
                <w:rFonts w:ascii="Times New Roman" w:hAnsi="Times New Roman" w:cs="Times New Roman"/>
                <w:sz w:val="24"/>
                <w:szCs w:val="24"/>
              </w:rPr>
              <w:t xml:space="preserve"> </w:t>
            </w:r>
            <w:proofErr w:type="spellStart"/>
            <w:r w:rsidRPr="00223842">
              <w:rPr>
                <w:rFonts w:ascii="Times New Roman" w:hAnsi="Times New Roman" w:cs="Times New Roman"/>
                <w:sz w:val="24"/>
                <w:szCs w:val="24"/>
              </w:rPr>
              <w:t>Kosiak</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0BE15" w14:textId="7F5989A7"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193C5746" w14:textId="77777777" w:rsidTr="00223842">
        <w:trPr>
          <w:trHeight w:val="20"/>
        </w:trPr>
        <w:tc>
          <w:tcPr>
            <w:tcW w:w="1136" w:type="dxa"/>
            <w:vMerge/>
            <w:tcBorders>
              <w:top w:val="single" w:sz="4" w:space="0" w:color="000000"/>
              <w:left w:val="single" w:sz="4" w:space="0" w:color="000000"/>
              <w:bottom w:val="single" w:sz="4" w:space="0" w:color="000000"/>
              <w:right w:val="single" w:sz="4" w:space="0" w:color="000000"/>
            </w:tcBorders>
            <w:vAlign w:val="center"/>
          </w:tcPr>
          <w:p w14:paraId="4E3673BC" w14:textId="77777777" w:rsidR="00223842" w:rsidRPr="00223842" w:rsidRDefault="00223842" w:rsidP="00223842">
            <w:pPr>
              <w:pStyle w:val="Sraopastraipa"/>
              <w:numPr>
                <w:ilvl w:val="0"/>
                <w:numId w:val="25"/>
              </w:numPr>
              <w:tabs>
                <w:tab w:val="left" w:pos="0"/>
                <w:tab w:val="left" w:pos="142"/>
                <w:tab w:val="left" w:pos="502"/>
                <w:tab w:val="left" w:pos="993"/>
              </w:tabs>
              <w:ind w:left="22" w:right="544" w:firstLine="0"/>
              <w:jc w:val="center"/>
              <w:rPr>
                <w:rFonts w:ascii="Times New Roman" w:hAnsi="Times New Roman" w:cs="Times New Roman"/>
                <w:sz w:val="24"/>
                <w:szCs w:val="24"/>
              </w:rPr>
            </w:pPr>
          </w:p>
        </w:tc>
        <w:tc>
          <w:tcPr>
            <w:tcW w:w="3992" w:type="dxa"/>
            <w:vMerge/>
            <w:tcBorders>
              <w:top w:val="single" w:sz="4" w:space="0" w:color="000000"/>
              <w:left w:val="single" w:sz="4" w:space="0" w:color="000000"/>
              <w:bottom w:val="single" w:sz="4" w:space="0" w:color="000000"/>
              <w:right w:val="single" w:sz="4" w:space="0" w:color="000000"/>
            </w:tcBorders>
            <w:vAlign w:val="center"/>
          </w:tcPr>
          <w:p w14:paraId="1A02C63F" w14:textId="77777777" w:rsidR="00223842" w:rsidRPr="00223842" w:rsidRDefault="00223842" w:rsidP="00223842">
            <w:pPr>
              <w:pStyle w:val="Sraopastraipa"/>
              <w:tabs>
                <w:tab w:val="left" w:pos="851"/>
                <w:tab w:val="left" w:pos="1134"/>
              </w:tabs>
              <w:ind w:left="-68" w:right="-109"/>
              <w:rPr>
                <w:rFonts w:ascii="Times New Roman" w:hAnsi="Times New Roman" w:cs="Times New Roman"/>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C1548" w14:textId="6D9B8194"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7–8</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96669" w14:textId="495EDC0C"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proofErr w:type="spellStart"/>
            <w:r w:rsidRPr="00223842">
              <w:rPr>
                <w:rFonts w:ascii="Times New Roman" w:hAnsi="Times New Roman" w:cs="Times New Roman"/>
                <w:sz w:val="24"/>
                <w:szCs w:val="24"/>
              </w:rPr>
              <w:t>Nataliya</w:t>
            </w:r>
            <w:proofErr w:type="spellEnd"/>
            <w:r w:rsidRPr="00223842">
              <w:rPr>
                <w:rFonts w:ascii="Times New Roman" w:hAnsi="Times New Roman" w:cs="Times New Roman"/>
                <w:sz w:val="24"/>
                <w:szCs w:val="24"/>
              </w:rPr>
              <w:t xml:space="preserve"> </w:t>
            </w:r>
            <w:proofErr w:type="spellStart"/>
            <w:r w:rsidRPr="00223842">
              <w:rPr>
                <w:rFonts w:ascii="Times New Roman" w:hAnsi="Times New Roman" w:cs="Times New Roman"/>
                <w:sz w:val="24"/>
                <w:szCs w:val="24"/>
              </w:rPr>
              <w:t>Kosiak</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AC2B5" w14:textId="66221DFB"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31FA17B5"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CD0C7"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22C8C" w14:textId="65432E39"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,,Jaunasis dizaineris“</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3D0ED" w14:textId="0EEF5672"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5–8</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2D450" w14:textId="754D3F30"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Tatjana </w:t>
            </w:r>
            <w:proofErr w:type="spellStart"/>
            <w:r w:rsidRPr="00223842">
              <w:rPr>
                <w:rFonts w:ascii="Times New Roman" w:hAnsi="Times New Roman" w:cs="Times New Roman"/>
                <w:sz w:val="24"/>
                <w:szCs w:val="24"/>
              </w:rPr>
              <w:t>Kopylova</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7CE16" w14:textId="13ED5DB0"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2</w:t>
            </w:r>
          </w:p>
        </w:tc>
      </w:tr>
      <w:tr w:rsidR="00223842" w:rsidRPr="00223842" w14:paraId="15ACC961"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C3BF1"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46770" w14:textId="0E0A5EF2"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,,Sporto mėgėjų klubas“ (futbolas)</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11A30" w14:textId="1249DDC9"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5–8</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68FDD" w14:textId="1C3E0618"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Jonas Petrauskas</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9BE78" w14:textId="509E9157"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3B706F11"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64DAB"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E5687" w14:textId="56122A9D"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Jaunųjų pasieniečių būrelis</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A3A1E" w14:textId="3220AF15"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5–8</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47483" w14:textId="5A1E3FDF"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Jelena </w:t>
            </w:r>
            <w:proofErr w:type="spellStart"/>
            <w:r w:rsidRPr="00223842">
              <w:rPr>
                <w:rFonts w:ascii="Times New Roman" w:hAnsi="Times New Roman" w:cs="Times New Roman"/>
                <w:sz w:val="24"/>
                <w:szCs w:val="24"/>
              </w:rPr>
              <w:t>Zubova</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6C56C" w14:textId="74787846"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2E5C8B51"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1A6CE"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91F8D" w14:textId="574A9D8D"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,,Miško bičiuliai“</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C4195" w14:textId="44588949"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5–8</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CD768" w14:textId="3952235C"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Valentina </w:t>
            </w:r>
            <w:proofErr w:type="spellStart"/>
            <w:r w:rsidRPr="00223842">
              <w:rPr>
                <w:rFonts w:ascii="Times New Roman" w:hAnsi="Times New Roman" w:cs="Times New Roman"/>
                <w:sz w:val="24"/>
                <w:szCs w:val="24"/>
              </w:rPr>
              <w:t>Kločko</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0885F" w14:textId="2AB4E93A"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FB61D2" w:rsidRPr="00223842" w14:paraId="031C2C7D"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95DFF" w14:textId="77777777" w:rsidR="00FB61D2" w:rsidRPr="00223842" w:rsidRDefault="00FB61D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7C2A0" w14:textId="77777777" w:rsidR="00FB61D2" w:rsidRPr="00223842" w:rsidRDefault="0097716B">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Finansinio raštingumo ugdymo būrelis ,,Užsitikrink ateitį“</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23670" w14:textId="77777777" w:rsidR="00FB61D2" w:rsidRPr="00223842" w:rsidRDefault="0097716B">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5–8</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F3703" w14:textId="77777777" w:rsidR="00FB61D2" w:rsidRPr="00223842" w:rsidRDefault="0097716B">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N. </w:t>
            </w:r>
            <w:proofErr w:type="spellStart"/>
            <w:r w:rsidRPr="00223842">
              <w:rPr>
                <w:rFonts w:ascii="Times New Roman" w:hAnsi="Times New Roman" w:cs="Times New Roman"/>
                <w:sz w:val="24"/>
                <w:szCs w:val="24"/>
              </w:rPr>
              <w:t>Kosiak</w:t>
            </w:r>
            <w:proofErr w:type="spellEnd"/>
          </w:p>
          <w:p w14:paraId="5E0E3D23" w14:textId="77777777" w:rsidR="00FB61D2" w:rsidRPr="00223842" w:rsidRDefault="0097716B">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Ž. Girdvainis</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C59C1" w14:textId="77777777" w:rsidR="00FB61D2" w:rsidRPr="00223842" w:rsidRDefault="0097716B">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2</w:t>
            </w:r>
          </w:p>
        </w:tc>
      </w:tr>
      <w:tr w:rsidR="00223842" w:rsidRPr="00223842" w14:paraId="35B7BC78"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3760C"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4A4DF" w14:textId="7513B8BD"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Muzikos studija ,,Harmonija“</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C8D2" w14:textId="5CAAC94F"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5–8</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5D08B" w14:textId="6F9EBF4F"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Jelena </w:t>
            </w:r>
            <w:proofErr w:type="spellStart"/>
            <w:r w:rsidRPr="00223842">
              <w:rPr>
                <w:rFonts w:ascii="Times New Roman" w:hAnsi="Times New Roman" w:cs="Times New Roman"/>
                <w:sz w:val="24"/>
                <w:szCs w:val="24"/>
              </w:rPr>
              <w:t>Goreva</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E3D70" w14:textId="75D4BBCF"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2</w:t>
            </w:r>
          </w:p>
        </w:tc>
      </w:tr>
      <w:tr w:rsidR="00223842" w:rsidRPr="00223842" w14:paraId="4B32E268"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CB321"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0D2C1" w14:textId="7D35EEEE"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,,Šachmatai“</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200D1" w14:textId="191C0EAF"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1–8</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62F70" w14:textId="646C0A8A"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proofErr w:type="spellStart"/>
            <w:r w:rsidRPr="00223842">
              <w:rPr>
                <w:rFonts w:ascii="Times New Roman" w:hAnsi="Times New Roman" w:cs="Times New Roman"/>
                <w:sz w:val="24"/>
                <w:szCs w:val="24"/>
              </w:rPr>
              <w:t>Jevgenij</w:t>
            </w:r>
            <w:proofErr w:type="spellEnd"/>
            <w:r w:rsidRPr="00223842">
              <w:rPr>
                <w:rFonts w:ascii="Times New Roman" w:hAnsi="Times New Roman" w:cs="Times New Roman"/>
                <w:sz w:val="24"/>
                <w:szCs w:val="24"/>
              </w:rPr>
              <w:t xml:space="preserve"> </w:t>
            </w:r>
            <w:proofErr w:type="spellStart"/>
            <w:r w:rsidRPr="00223842">
              <w:rPr>
                <w:rFonts w:ascii="Times New Roman" w:hAnsi="Times New Roman" w:cs="Times New Roman"/>
                <w:sz w:val="24"/>
                <w:szCs w:val="24"/>
              </w:rPr>
              <w:t>Volosatov</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6A98A" w14:textId="1FDD4E77"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53AE605A"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BC164"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711BD" w14:textId="0817E827"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,,Menų sala“</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05588" w14:textId="48B12836"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3-8</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DFC07" w14:textId="4F6076AF"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 xml:space="preserve">Anastasija </w:t>
            </w:r>
            <w:proofErr w:type="spellStart"/>
            <w:r w:rsidRPr="00223842">
              <w:rPr>
                <w:rFonts w:ascii="Times New Roman" w:hAnsi="Times New Roman" w:cs="Times New Roman"/>
                <w:sz w:val="24"/>
                <w:szCs w:val="24"/>
              </w:rPr>
              <w:t>Rešetko</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A662B" w14:textId="42B5F3F6"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2</w:t>
            </w:r>
          </w:p>
        </w:tc>
      </w:tr>
      <w:tr w:rsidR="00223842" w:rsidRPr="00223842" w14:paraId="4978C1C7"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DF197"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9E287" w14:textId="595CFCC8"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w:t>
            </w:r>
            <w:proofErr w:type="spellStart"/>
            <w:r w:rsidRPr="00223842">
              <w:rPr>
                <w:rFonts w:ascii="Times New Roman" w:hAnsi="Times New Roman" w:cs="Times New Roman"/>
                <w:sz w:val="24"/>
                <w:szCs w:val="24"/>
              </w:rPr>
              <w:t>Arifmus</w:t>
            </w:r>
            <w:proofErr w:type="spellEnd"/>
            <w:r w:rsidRPr="00223842">
              <w:rPr>
                <w:rFonts w:ascii="Times New Roman" w:hAnsi="Times New Roman" w:cs="Times New Roman"/>
                <w:sz w:val="24"/>
                <w:szCs w:val="24"/>
              </w:rPr>
              <w:t>“</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4497C" w14:textId="5F5A6B62"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5-8</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3D803" w14:textId="2AD66991"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proofErr w:type="spellStart"/>
            <w:r w:rsidRPr="00223842">
              <w:rPr>
                <w:rFonts w:ascii="Times New Roman" w:hAnsi="Times New Roman" w:cs="Times New Roman"/>
                <w:sz w:val="24"/>
                <w:szCs w:val="24"/>
              </w:rPr>
              <w:t>Yevheniia</w:t>
            </w:r>
            <w:proofErr w:type="spellEnd"/>
            <w:r w:rsidRPr="00223842">
              <w:rPr>
                <w:rFonts w:ascii="Times New Roman" w:hAnsi="Times New Roman" w:cs="Times New Roman"/>
                <w:sz w:val="24"/>
                <w:szCs w:val="24"/>
              </w:rPr>
              <w:t xml:space="preserve"> </w:t>
            </w:r>
            <w:proofErr w:type="spellStart"/>
            <w:r w:rsidRPr="00223842">
              <w:rPr>
                <w:rFonts w:ascii="Times New Roman" w:hAnsi="Times New Roman" w:cs="Times New Roman"/>
                <w:sz w:val="24"/>
                <w:szCs w:val="24"/>
              </w:rPr>
              <w:t>Denysenko</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2CD3F" w14:textId="7E9CA6C7"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2</w:t>
            </w:r>
          </w:p>
        </w:tc>
      </w:tr>
      <w:tr w:rsidR="00223842" w:rsidRPr="00223842" w14:paraId="6F22E58A"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9AA03"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BE771" w14:textId="5AB72EF5"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„Stebuklingas ukrainiečių kalbos žodis“</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AB64A" w14:textId="409140D9"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5-6</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FFF5E" w14:textId="1F71A87D"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proofErr w:type="spellStart"/>
            <w:r w:rsidRPr="00223842">
              <w:rPr>
                <w:rFonts w:ascii="Times New Roman" w:hAnsi="Times New Roman" w:cs="Times New Roman"/>
                <w:sz w:val="24"/>
                <w:szCs w:val="24"/>
              </w:rPr>
              <w:t>Inna</w:t>
            </w:r>
            <w:proofErr w:type="spellEnd"/>
            <w:r w:rsidRPr="00223842">
              <w:rPr>
                <w:rFonts w:ascii="Times New Roman" w:hAnsi="Times New Roman" w:cs="Times New Roman"/>
                <w:sz w:val="24"/>
                <w:szCs w:val="24"/>
              </w:rPr>
              <w:t xml:space="preserve"> </w:t>
            </w:r>
            <w:proofErr w:type="spellStart"/>
            <w:r w:rsidRPr="00223842">
              <w:rPr>
                <w:rFonts w:ascii="Times New Roman" w:hAnsi="Times New Roman" w:cs="Times New Roman"/>
                <w:sz w:val="24"/>
                <w:szCs w:val="24"/>
              </w:rPr>
              <w:t>Krasnorutskaja</w:t>
            </w:r>
            <w:proofErr w:type="spellEnd"/>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45B64" w14:textId="66598D36"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r w:rsidR="00223842" w:rsidRPr="00223842" w14:paraId="6E01791F" w14:textId="77777777" w:rsidTr="00223842">
        <w:trPr>
          <w:trHeight w:val="2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05B5" w14:textId="77777777" w:rsidR="00223842" w:rsidRPr="00223842" w:rsidRDefault="00223842" w:rsidP="00223842">
            <w:pPr>
              <w:pStyle w:val="Sraopastraipa"/>
              <w:numPr>
                <w:ilvl w:val="0"/>
                <w:numId w:val="25"/>
              </w:numPr>
              <w:tabs>
                <w:tab w:val="left" w:pos="0"/>
                <w:tab w:val="left" w:pos="142"/>
                <w:tab w:val="left" w:pos="502"/>
                <w:tab w:val="left" w:pos="993"/>
              </w:tabs>
              <w:spacing w:after="0"/>
              <w:ind w:left="22" w:right="544" w:firstLine="0"/>
              <w:jc w:val="center"/>
              <w:rPr>
                <w:rFonts w:ascii="Times New Roman" w:hAnsi="Times New Roman"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5E0D9" w14:textId="3F2CBF86" w:rsidR="00223842" w:rsidRPr="00223842" w:rsidRDefault="00223842" w:rsidP="00223842">
            <w:pPr>
              <w:pStyle w:val="Sraopastraipa"/>
              <w:tabs>
                <w:tab w:val="left" w:pos="851"/>
                <w:tab w:val="left" w:pos="1134"/>
              </w:tabs>
              <w:spacing w:after="0"/>
              <w:ind w:left="-68" w:right="-109"/>
              <w:rPr>
                <w:rFonts w:ascii="Times New Roman" w:hAnsi="Times New Roman" w:cs="Times New Roman"/>
                <w:sz w:val="24"/>
                <w:szCs w:val="24"/>
              </w:rPr>
            </w:pPr>
            <w:r w:rsidRPr="00223842">
              <w:rPr>
                <w:rFonts w:ascii="Times New Roman" w:hAnsi="Times New Roman" w:cs="Times New Roman"/>
                <w:sz w:val="24"/>
                <w:szCs w:val="24"/>
              </w:rPr>
              <w:t>„Jaunieji šauliai“</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FB47A" w14:textId="7B4E66FB" w:rsidR="00223842" w:rsidRPr="00223842" w:rsidRDefault="00223842" w:rsidP="00223842">
            <w:pPr>
              <w:pStyle w:val="Sraopastraipa"/>
              <w:tabs>
                <w:tab w:val="left" w:pos="460"/>
                <w:tab w:val="left" w:pos="1134"/>
              </w:tabs>
              <w:spacing w:after="0"/>
              <w:ind w:left="35"/>
              <w:jc w:val="center"/>
              <w:rPr>
                <w:rFonts w:ascii="Times New Roman" w:hAnsi="Times New Roman" w:cs="Times New Roman"/>
                <w:sz w:val="24"/>
                <w:szCs w:val="24"/>
              </w:rPr>
            </w:pPr>
            <w:r w:rsidRPr="00223842">
              <w:rPr>
                <w:rFonts w:ascii="Times New Roman" w:hAnsi="Times New Roman" w:cs="Times New Roman"/>
                <w:sz w:val="24"/>
                <w:szCs w:val="24"/>
              </w:rPr>
              <w:t>5–8</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BAFBF" w14:textId="493EC271" w:rsidR="00223842" w:rsidRPr="00223842" w:rsidRDefault="00223842" w:rsidP="00223842">
            <w:pPr>
              <w:pStyle w:val="Sraopastraipa"/>
              <w:tabs>
                <w:tab w:val="left" w:pos="851"/>
                <w:tab w:val="left" w:pos="1134"/>
              </w:tabs>
              <w:spacing w:after="0"/>
              <w:ind w:left="133"/>
              <w:jc w:val="center"/>
              <w:rPr>
                <w:rFonts w:ascii="Times New Roman" w:hAnsi="Times New Roman" w:cs="Times New Roman"/>
                <w:sz w:val="24"/>
                <w:szCs w:val="24"/>
              </w:rPr>
            </w:pPr>
            <w:r w:rsidRPr="00223842">
              <w:rPr>
                <w:rFonts w:ascii="Times New Roman" w:hAnsi="Times New Roman" w:cs="Times New Roman"/>
                <w:sz w:val="24"/>
                <w:szCs w:val="24"/>
              </w:rPr>
              <w:t>Žanas Girdvainis</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1FCF0" w14:textId="58009FEB" w:rsidR="00223842" w:rsidRPr="00223842" w:rsidRDefault="00223842" w:rsidP="00223842">
            <w:pPr>
              <w:pStyle w:val="Sraopastraipa"/>
              <w:tabs>
                <w:tab w:val="left" w:pos="851"/>
                <w:tab w:val="left" w:pos="1134"/>
              </w:tabs>
              <w:spacing w:after="0"/>
              <w:ind w:left="140"/>
              <w:jc w:val="center"/>
              <w:rPr>
                <w:rFonts w:ascii="Times New Roman" w:hAnsi="Times New Roman" w:cs="Times New Roman"/>
                <w:sz w:val="24"/>
                <w:szCs w:val="24"/>
              </w:rPr>
            </w:pPr>
            <w:r w:rsidRPr="00223842">
              <w:rPr>
                <w:rFonts w:ascii="Times New Roman" w:hAnsi="Times New Roman" w:cs="Times New Roman"/>
                <w:sz w:val="24"/>
                <w:szCs w:val="24"/>
              </w:rPr>
              <w:t>1</w:t>
            </w:r>
          </w:p>
        </w:tc>
      </w:tr>
    </w:tbl>
    <w:p w14:paraId="499096B8" w14:textId="77777777" w:rsidR="00FB61D2" w:rsidRDefault="00FB61D2">
      <w:pPr>
        <w:tabs>
          <w:tab w:val="left" w:pos="851"/>
          <w:tab w:val="left" w:pos="1134"/>
        </w:tabs>
        <w:spacing w:after="0" w:line="240" w:lineRule="auto"/>
        <w:jc w:val="both"/>
        <w:rPr>
          <w:rFonts w:ascii="Times New Roman" w:hAnsi="Times New Roman" w:cs="Times New Roman"/>
          <w:sz w:val="24"/>
          <w:szCs w:val="24"/>
        </w:rPr>
      </w:pPr>
    </w:p>
    <w:p w14:paraId="4AF2DF71" w14:textId="3AF4720D" w:rsidR="00FB61D2" w:rsidRDefault="001467A4" w:rsidP="00F02871">
      <w:pPr>
        <w:pStyle w:val="Sraopastraipa"/>
        <w:numPr>
          <w:ilvl w:val="0"/>
          <w:numId w:val="1"/>
        </w:numPr>
        <w:tabs>
          <w:tab w:val="num" w:pos="0"/>
          <w:tab w:val="left" w:pos="851"/>
          <w:tab w:val="left" w:pos="1134"/>
        </w:tabs>
        <w:spacing w:after="0" w:line="23"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 Mokymosi  pagalbos teikimas mokiniams:</w:t>
      </w:r>
    </w:p>
    <w:p w14:paraId="48A3B1EE" w14:textId="53CF4B76" w:rsidR="00F02871" w:rsidRDefault="0097716B" w:rsidP="00F02871">
      <w:pPr>
        <w:pStyle w:val="Sraopastraipa"/>
        <w:numPr>
          <w:ilvl w:val="1"/>
          <w:numId w:val="1"/>
        </w:numPr>
        <w:tabs>
          <w:tab w:val="left" w:pos="851"/>
          <w:tab w:val="left" w:pos="993"/>
          <w:tab w:val="left" w:pos="1418"/>
        </w:tabs>
        <w:spacing w:after="0" w:line="23" w:lineRule="atLeast"/>
        <w:ind w:left="0" w:firstLine="851"/>
        <w:jc w:val="both"/>
        <w:rPr>
          <w:rFonts w:ascii="Times New Roman" w:hAnsi="Times New Roman" w:cs="Times New Roman"/>
          <w:sz w:val="24"/>
          <w:szCs w:val="24"/>
        </w:rPr>
      </w:pPr>
      <w:r>
        <w:rPr>
          <w:rFonts w:ascii="Times New Roman" w:hAnsi="Times New Roman" w:cs="Times New Roman"/>
          <w:sz w:val="24"/>
          <w:szCs w:val="24"/>
        </w:rPr>
        <w:t>ugdymo procese nuolat stebima mokinio daroma individuali pažanga ir pasiekimai. Individuali mokinio pažanga stebima, fiksuojama ir analizuojama vadovaujantis ,,Mokinio individualios pažangos į(</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)vertinimo tvarkos aprašu“, patvirtintu 2021-07-12 </w:t>
      </w:r>
      <w:r w:rsidR="00186BD9">
        <w:rPr>
          <w:rFonts w:ascii="Times New Roman" w:hAnsi="Times New Roman" w:cs="Times New Roman"/>
          <w:sz w:val="24"/>
          <w:szCs w:val="24"/>
        </w:rPr>
        <w:t xml:space="preserve">progimnazijos </w:t>
      </w:r>
      <w:r>
        <w:rPr>
          <w:rFonts w:ascii="Times New Roman" w:hAnsi="Times New Roman" w:cs="Times New Roman"/>
          <w:sz w:val="24"/>
          <w:szCs w:val="24"/>
        </w:rPr>
        <w:t>direktoriaus įsakymu Nr. V-82;</w:t>
      </w:r>
    </w:p>
    <w:p w14:paraId="12546E33" w14:textId="77777777" w:rsidR="00F02871" w:rsidRDefault="0097716B" w:rsidP="00F02871">
      <w:pPr>
        <w:pStyle w:val="Sraopastraipa"/>
        <w:numPr>
          <w:ilvl w:val="1"/>
          <w:numId w:val="1"/>
        </w:numPr>
        <w:tabs>
          <w:tab w:val="left" w:pos="851"/>
          <w:tab w:val="left" w:pos="993"/>
          <w:tab w:val="left" w:pos="1418"/>
        </w:tabs>
        <w:spacing w:after="0" w:line="23" w:lineRule="atLeast"/>
        <w:ind w:left="0" w:firstLine="851"/>
        <w:jc w:val="both"/>
        <w:rPr>
          <w:rFonts w:ascii="Times New Roman" w:hAnsi="Times New Roman" w:cs="Times New Roman"/>
          <w:sz w:val="24"/>
          <w:szCs w:val="24"/>
        </w:rPr>
      </w:pPr>
      <w:r w:rsidRPr="00F02871">
        <w:rPr>
          <w:rFonts w:ascii="Times New Roman" w:hAnsi="Times New Roman" w:cs="Times New Roman"/>
          <w:sz w:val="24"/>
          <w:szCs w:val="24"/>
        </w:rPr>
        <w:t>mokymosi pagalba ugdymo procese teikiama kiekvienam mokiniui, kuriam ji reikalinga: sumažėjus mokinio motyvacijai ir (ar) mokymosi rezultatams; diagnozavus mokymosi spragas; praleidus pamokas dėl įvairių aplinkybių; nustačius išskirtinius mokinio gebėjimus ar mokiniui pageidaujant; rekomendavus mokytojui; rekomendavus VGK;</w:t>
      </w:r>
    </w:p>
    <w:p w14:paraId="6A6689F2" w14:textId="1894FECC" w:rsidR="00F02871" w:rsidRDefault="0097716B" w:rsidP="00F02871">
      <w:pPr>
        <w:pStyle w:val="Sraopastraipa"/>
        <w:numPr>
          <w:ilvl w:val="1"/>
          <w:numId w:val="1"/>
        </w:numPr>
        <w:tabs>
          <w:tab w:val="left" w:pos="851"/>
          <w:tab w:val="left" w:pos="993"/>
          <w:tab w:val="left" w:pos="1418"/>
        </w:tabs>
        <w:spacing w:after="0" w:line="23" w:lineRule="atLeast"/>
        <w:ind w:left="0" w:firstLine="851"/>
        <w:jc w:val="both"/>
        <w:rPr>
          <w:rFonts w:ascii="Times New Roman" w:hAnsi="Times New Roman" w:cs="Times New Roman"/>
          <w:sz w:val="24"/>
          <w:szCs w:val="24"/>
        </w:rPr>
      </w:pPr>
      <w:r w:rsidRPr="00F02871">
        <w:rPr>
          <w:rFonts w:ascii="Times New Roman" w:hAnsi="Times New Roman" w:cs="Times New Roman"/>
          <w:sz w:val="24"/>
          <w:szCs w:val="24"/>
        </w:rPr>
        <w:t>mokymosi pagalbai skiriamos trumpalaikės ar ilgalaikės konsultacijos, tačiau trumpos trukmės konsultacijos, teikiant pagalbą, neįskaitomos į mokinio mokymosi krūvį, o ilgalaikės, jeigu jų trukmė prilyginama pamokos trukmei, įskaitomos į mokymosi krūvį (viršijantį minimalų krūvį). Tokiu atveju su mokinio tėvais tai derinama raštu;</w:t>
      </w:r>
    </w:p>
    <w:p w14:paraId="18E66110" w14:textId="1EC698E5" w:rsidR="00F02871" w:rsidRDefault="0097716B" w:rsidP="00F02871">
      <w:pPr>
        <w:pStyle w:val="Sraopastraipa"/>
        <w:numPr>
          <w:ilvl w:val="1"/>
          <w:numId w:val="1"/>
        </w:numPr>
        <w:tabs>
          <w:tab w:val="left" w:pos="851"/>
          <w:tab w:val="left" w:pos="993"/>
          <w:tab w:val="left" w:pos="1418"/>
        </w:tabs>
        <w:spacing w:after="0" w:line="23" w:lineRule="atLeast"/>
        <w:ind w:left="0" w:firstLine="851"/>
        <w:jc w:val="both"/>
        <w:rPr>
          <w:rFonts w:ascii="Times New Roman" w:hAnsi="Times New Roman" w:cs="Times New Roman"/>
          <w:sz w:val="24"/>
          <w:szCs w:val="24"/>
        </w:rPr>
      </w:pPr>
      <w:r w:rsidRPr="00F02871">
        <w:rPr>
          <w:rFonts w:ascii="Times New Roman" w:hAnsi="Times New Roman" w:cs="Times New Roman"/>
          <w:sz w:val="24"/>
          <w:szCs w:val="24"/>
        </w:rPr>
        <w:lastRenderedPageBreak/>
        <w:t>jei mokinys signaliniame pusmetyje turi neigiamą įvertinimą, konsultacijos tampa privalomos. Dalyko mokytojas parengia konsultacijų planą, su kuriuo raštiškai supažindinami tėvai;</w:t>
      </w:r>
    </w:p>
    <w:p w14:paraId="166124F3" w14:textId="77777777" w:rsidR="00F02871" w:rsidRDefault="0097716B" w:rsidP="00F02871">
      <w:pPr>
        <w:pStyle w:val="Sraopastraipa"/>
        <w:numPr>
          <w:ilvl w:val="1"/>
          <w:numId w:val="1"/>
        </w:numPr>
        <w:tabs>
          <w:tab w:val="left" w:pos="851"/>
          <w:tab w:val="left" w:pos="993"/>
          <w:tab w:val="left" w:pos="1418"/>
        </w:tabs>
        <w:spacing w:after="0" w:line="23" w:lineRule="atLeast"/>
        <w:ind w:left="0" w:firstLine="851"/>
        <w:jc w:val="both"/>
        <w:rPr>
          <w:rFonts w:ascii="Times New Roman" w:hAnsi="Times New Roman" w:cs="Times New Roman"/>
          <w:sz w:val="24"/>
          <w:szCs w:val="24"/>
        </w:rPr>
      </w:pPr>
      <w:r w:rsidRPr="00F02871">
        <w:rPr>
          <w:rFonts w:ascii="Times New Roman" w:hAnsi="Times New Roman" w:cs="Times New Roman"/>
          <w:sz w:val="24"/>
          <w:szCs w:val="24"/>
        </w:rPr>
        <w:t>konsultacijų metu mokiniai gali būti vertinami kaupiamuoju balu, kuris perkeliamas į to dalyko kaupiamąjį vertinimą. Atsakingi konsultacijas vedantys mokytojai;</w:t>
      </w:r>
    </w:p>
    <w:p w14:paraId="0AE0A40B" w14:textId="0ED82A58" w:rsidR="00941B00" w:rsidRDefault="0097716B" w:rsidP="00941B00">
      <w:pPr>
        <w:pStyle w:val="Sraopastraipa"/>
        <w:numPr>
          <w:ilvl w:val="1"/>
          <w:numId w:val="1"/>
        </w:numPr>
        <w:tabs>
          <w:tab w:val="left" w:pos="851"/>
          <w:tab w:val="left" w:pos="993"/>
          <w:tab w:val="left" w:pos="1418"/>
        </w:tabs>
        <w:spacing w:after="0" w:line="23" w:lineRule="atLeast"/>
        <w:ind w:left="0" w:firstLine="851"/>
        <w:jc w:val="both"/>
        <w:rPr>
          <w:rFonts w:ascii="Times New Roman" w:hAnsi="Times New Roman" w:cs="Times New Roman"/>
          <w:sz w:val="24"/>
          <w:szCs w:val="24"/>
        </w:rPr>
      </w:pPr>
      <w:r w:rsidRPr="00F02871">
        <w:rPr>
          <w:rFonts w:ascii="Times New Roman" w:hAnsi="Times New Roman" w:cs="Times New Roman"/>
          <w:sz w:val="24"/>
          <w:szCs w:val="24"/>
        </w:rPr>
        <w:t xml:space="preserve">apie atsiradusius mokymosi sunkumus informuojami mokyklos švietimo pagalbos specialistai, mokinio tėvai ir kartu tariamasi, kaip bus organizuojama veiksminga mokymosi pagalba. </w:t>
      </w:r>
      <w:r w:rsidR="00920652">
        <w:rPr>
          <w:rFonts w:ascii="Times New Roman" w:hAnsi="Times New Roman" w:cs="Times New Roman"/>
          <w:sz w:val="24"/>
          <w:szCs w:val="24"/>
        </w:rPr>
        <w:t>Progimnazijos d</w:t>
      </w:r>
      <w:r w:rsidRPr="00F02871">
        <w:rPr>
          <w:rFonts w:ascii="Times New Roman" w:hAnsi="Times New Roman" w:cs="Times New Roman"/>
          <w:sz w:val="24"/>
          <w:szCs w:val="24"/>
        </w:rPr>
        <w:t xml:space="preserve">irektoriaus įsakymu 2013-06-03 Nr. V-109 „Dėl asmens, atsakingo už mokymosi pagalbos organizavimą mokykloje, skyrimo“ už mokymosi pasiekimų gerinimą ir mokymosi pagalbos organizavimą paskirta pavaduotoja ugdymui Miglė </w:t>
      </w:r>
      <w:proofErr w:type="spellStart"/>
      <w:r w:rsidRPr="00F02871">
        <w:rPr>
          <w:rFonts w:ascii="Times New Roman" w:hAnsi="Times New Roman" w:cs="Times New Roman"/>
          <w:sz w:val="24"/>
          <w:szCs w:val="24"/>
        </w:rPr>
        <w:t>Bulovienė</w:t>
      </w:r>
      <w:proofErr w:type="spellEnd"/>
      <w:r w:rsidRPr="00F02871">
        <w:rPr>
          <w:rFonts w:ascii="Times New Roman" w:hAnsi="Times New Roman" w:cs="Times New Roman"/>
          <w:sz w:val="24"/>
          <w:szCs w:val="24"/>
        </w:rPr>
        <w:t>;</w:t>
      </w:r>
    </w:p>
    <w:p w14:paraId="59FD4C8F" w14:textId="77777777" w:rsidR="00941B00" w:rsidRDefault="0097716B" w:rsidP="00941B00">
      <w:pPr>
        <w:pStyle w:val="Sraopastraipa"/>
        <w:numPr>
          <w:ilvl w:val="1"/>
          <w:numId w:val="1"/>
        </w:numPr>
        <w:tabs>
          <w:tab w:val="left" w:pos="851"/>
          <w:tab w:val="left" w:pos="993"/>
          <w:tab w:val="left" w:pos="1418"/>
        </w:tabs>
        <w:spacing w:after="0" w:line="23" w:lineRule="atLeast"/>
        <w:ind w:left="0" w:firstLine="851"/>
        <w:jc w:val="both"/>
        <w:rPr>
          <w:rFonts w:ascii="Times New Roman" w:hAnsi="Times New Roman" w:cs="Times New Roman"/>
          <w:sz w:val="24"/>
          <w:szCs w:val="24"/>
        </w:rPr>
      </w:pPr>
      <w:r w:rsidRPr="00941B00">
        <w:rPr>
          <w:rFonts w:ascii="Times New Roman" w:hAnsi="Times New Roman" w:cs="Times New Roman"/>
          <w:sz w:val="24"/>
          <w:szCs w:val="24"/>
        </w:rPr>
        <w:t>paskirstant mokinių mokymosi poreikiams tenkinti skirtas valandas, progimnazija siekia užtikrinti individualių mokymosi poreikių tenkinimą, padėti įveikti mokymosi sunkumus, stiprinti dalykines žinias ir ugdyti mokinių savarankiškumą bei atsakomybę už mokymosi rezultatus.</w:t>
      </w:r>
    </w:p>
    <w:p w14:paraId="15D32A12" w14:textId="77777777" w:rsidR="00941B00" w:rsidRPr="00941B00" w:rsidRDefault="0097716B" w:rsidP="00941B00">
      <w:pPr>
        <w:pStyle w:val="Sraopastraipa"/>
        <w:numPr>
          <w:ilvl w:val="1"/>
          <w:numId w:val="1"/>
        </w:numPr>
        <w:tabs>
          <w:tab w:val="left" w:pos="851"/>
          <w:tab w:val="left" w:pos="993"/>
          <w:tab w:val="left" w:pos="1418"/>
        </w:tabs>
        <w:spacing w:after="0" w:line="23" w:lineRule="atLeast"/>
        <w:ind w:left="0" w:firstLine="851"/>
        <w:jc w:val="both"/>
        <w:rPr>
          <w:rFonts w:ascii="Times New Roman" w:hAnsi="Times New Roman" w:cs="Times New Roman"/>
          <w:sz w:val="24"/>
          <w:szCs w:val="24"/>
        </w:rPr>
      </w:pPr>
      <w:r w:rsidRPr="00941B00">
        <w:rPr>
          <w:rFonts w:ascii="Times New Roman" w:hAnsi="Times New Roman" w:cs="Times New Roman"/>
          <w:sz w:val="24"/>
          <w:szCs w:val="24"/>
        </w:rPr>
        <w:t>Metodinė taryba, išanalizavusi NMPP rezultatus, mokinių pasiekimus TAMO, įvertina ateinančių mokslo metų mokymosi pagalbos poreikį, siūlo konsultacijas, pasirenkamuosius dalykus, modulius ir sudaro jų sąrašą, nurodydama pavadinimą, klasę(</w:t>
      </w:r>
      <w:proofErr w:type="spellStart"/>
      <w:r w:rsidRPr="00941B00">
        <w:rPr>
          <w:rFonts w:ascii="Times New Roman" w:hAnsi="Times New Roman" w:cs="Times New Roman"/>
          <w:sz w:val="24"/>
          <w:szCs w:val="24"/>
        </w:rPr>
        <w:t>es</w:t>
      </w:r>
      <w:proofErr w:type="spellEnd"/>
      <w:r w:rsidRPr="00941B00">
        <w:rPr>
          <w:rFonts w:ascii="Times New Roman" w:hAnsi="Times New Roman" w:cs="Times New Roman"/>
          <w:sz w:val="24"/>
          <w:szCs w:val="24"/>
        </w:rPr>
        <w:t>), valandų skaičių per savaitę. Pamokų, skirtų mokinio ugdy</w:t>
      </w:r>
      <w:r w:rsidRPr="00941B00">
        <w:rPr>
          <w:rFonts w:ascii="Times New Roman" w:hAnsi="Times New Roman" w:cs="Times New Roman"/>
          <w:color w:val="000000" w:themeColor="text1"/>
          <w:sz w:val="24"/>
          <w:szCs w:val="24"/>
        </w:rPr>
        <w:t>mo poreikiams tenkinti, mokymosi pagalbai teikti, skaičius per mokslo metus yra 967 val. (27 val. per  savaitę);</w:t>
      </w:r>
    </w:p>
    <w:p w14:paraId="1FDA8AA1" w14:textId="59B87E53" w:rsidR="00FB61D2" w:rsidRPr="00941B00" w:rsidRDefault="0097716B" w:rsidP="00941B00">
      <w:pPr>
        <w:pStyle w:val="Sraopastraipa"/>
        <w:numPr>
          <w:ilvl w:val="1"/>
          <w:numId w:val="1"/>
        </w:numPr>
        <w:tabs>
          <w:tab w:val="left" w:pos="851"/>
          <w:tab w:val="left" w:pos="993"/>
          <w:tab w:val="left" w:pos="1418"/>
        </w:tabs>
        <w:spacing w:after="0" w:line="23" w:lineRule="atLeast"/>
        <w:ind w:left="0" w:firstLine="851"/>
        <w:jc w:val="both"/>
        <w:rPr>
          <w:rFonts w:ascii="Times New Roman" w:hAnsi="Times New Roman" w:cs="Times New Roman"/>
          <w:sz w:val="24"/>
          <w:szCs w:val="24"/>
        </w:rPr>
      </w:pPr>
      <w:r w:rsidRPr="00941B00">
        <w:rPr>
          <w:rFonts w:ascii="Times New Roman" w:hAnsi="Times New Roman" w:cs="Times New Roman"/>
          <w:sz w:val="24"/>
          <w:szCs w:val="24"/>
        </w:rPr>
        <w:t>mokinių mokymosi poreikiams tenkinti valandų paskirstymas 1-4 klasėms:</w:t>
      </w:r>
    </w:p>
    <w:tbl>
      <w:tblPr>
        <w:tblStyle w:val="Lentelstinklelis"/>
        <w:tblW w:w="9639" w:type="dxa"/>
        <w:tblInd w:w="-5" w:type="dxa"/>
        <w:tblLook w:val="04A0" w:firstRow="1" w:lastRow="0" w:firstColumn="1" w:lastColumn="0" w:noHBand="0" w:noVBand="1"/>
      </w:tblPr>
      <w:tblGrid>
        <w:gridCol w:w="1326"/>
        <w:gridCol w:w="4628"/>
        <w:gridCol w:w="1999"/>
        <w:gridCol w:w="1686"/>
      </w:tblGrid>
      <w:tr w:rsidR="00FB61D2" w14:paraId="6795583D" w14:textId="77777777">
        <w:tc>
          <w:tcPr>
            <w:tcW w:w="1326" w:type="dxa"/>
          </w:tcPr>
          <w:p w14:paraId="4150FFE6" w14:textId="77777777" w:rsidR="00FB61D2" w:rsidRPr="00234E0A" w:rsidRDefault="0097716B" w:rsidP="00234E0A">
            <w:pPr>
              <w:tabs>
                <w:tab w:val="left" w:pos="851"/>
                <w:tab w:val="left" w:pos="1134"/>
              </w:tabs>
              <w:jc w:val="center"/>
              <w:rPr>
                <w:rFonts w:ascii="Times New Roman" w:hAnsi="Times New Roman" w:cs="Times New Roman"/>
                <w:sz w:val="24"/>
                <w:szCs w:val="24"/>
              </w:rPr>
            </w:pPr>
            <w:r w:rsidRPr="00234E0A">
              <w:rPr>
                <w:rFonts w:ascii="Times New Roman" w:hAnsi="Times New Roman" w:cs="Times New Roman"/>
                <w:sz w:val="24"/>
                <w:szCs w:val="24"/>
              </w:rPr>
              <w:t>Eil. Nr.</w:t>
            </w:r>
          </w:p>
        </w:tc>
        <w:tc>
          <w:tcPr>
            <w:tcW w:w="4628" w:type="dxa"/>
          </w:tcPr>
          <w:p w14:paraId="5B75FFC8" w14:textId="77777777" w:rsidR="00FB61D2" w:rsidRDefault="0097716B">
            <w:pPr>
              <w:pStyle w:val="Sraopastraipa"/>
              <w:tabs>
                <w:tab w:val="left" w:pos="851"/>
                <w:tab w:val="left" w:pos="1134"/>
              </w:tabs>
              <w:ind w:left="709"/>
              <w:rPr>
                <w:rFonts w:ascii="Times New Roman" w:hAnsi="Times New Roman" w:cs="Times New Roman"/>
                <w:sz w:val="24"/>
                <w:szCs w:val="24"/>
              </w:rPr>
            </w:pPr>
            <w:r>
              <w:rPr>
                <w:rFonts w:ascii="Times New Roman" w:hAnsi="Times New Roman" w:cs="Times New Roman"/>
                <w:sz w:val="24"/>
                <w:szCs w:val="24"/>
              </w:rPr>
              <w:t xml:space="preserve">Pavadinimas </w:t>
            </w:r>
          </w:p>
        </w:tc>
        <w:tc>
          <w:tcPr>
            <w:tcW w:w="1999" w:type="dxa"/>
          </w:tcPr>
          <w:p w14:paraId="58E284B4" w14:textId="77777777" w:rsidR="00FB61D2" w:rsidRDefault="0097716B">
            <w:pPr>
              <w:pStyle w:val="Sraopastraipa"/>
              <w:tabs>
                <w:tab w:val="left" w:pos="851"/>
                <w:tab w:val="left" w:pos="1134"/>
              </w:tabs>
              <w:ind w:left="709"/>
              <w:rPr>
                <w:rFonts w:ascii="Times New Roman" w:hAnsi="Times New Roman" w:cs="Times New Roman"/>
                <w:sz w:val="24"/>
                <w:szCs w:val="24"/>
              </w:rPr>
            </w:pPr>
            <w:r>
              <w:rPr>
                <w:rFonts w:ascii="Times New Roman" w:hAnsi="Times New Roman" w:cs="Times New Roman"/>
                <w:sz w:val="24"/>
                <w:szCs w:val="24"/>
              </w:rPr>
              <w:t xml:space="preserve">Klasė </w:t>
            </w:r>
          </w:p>
        </w:tc>
        <w:tc>
          <w:tcPr>
            <w:tcW w:w="1686" w:type="dxa"/>
          </w:tcPr>
          <w:p w14:paraId="0509E08F" w14:textId="77777777" w:rsidR="00FB61D2" w:rsidRPr="001673B8" w:rsidRDefault="0097716B" w:rsidP="001673B8">
            <w:pPr>
              <w:tabs>
                <w:tab w:val="left" w:pos="851"/>
                <w:tab w:val="left" w:pos="1134"/>
              </w:tabs>
              <w:jc w:val="center"/>
              <w:rPr>
                <w:rFonts w:ascii="Times New Roman" w:hAnsi="Times New Roman" w:cs="Times New Roman"/>
                <w:sz w:val="24"/>
                <w:szCs w:val="24"/>
              </w:rPr>
            </w:pPr>
            <w:r w:rsidRPr="001673B8">
              <w:rPr>
                <w:rFonts w:ascii="Times New Roman" w:hAnsi="Times New Roman" w:cs="Times New Roman"/>
                <w:sz w:val="24"/>
                <w:szCs w:val="24"/>
              </w:rPr>
              <w:t>Val. sk.</w:t>
            </w:r>
          </w:p>
          <w:p w14:paraId="66F88864" w14:textId="77777777" w:rsidR="00FB61D2" w:rsidRPr="001673B8" w:rsidRDefault="0097716B" w:rsidP="001673B8">
            <w:pPr>
              <w:tabs>
                <w:tab w:val="left" w:pos="851"/>
                <w:tab w:val="left" w:pos="1134"/>
              </w:tabs>
              <w:jc w:val="center"/>
              <w:rPr>
                <w:rFonts w:ascii="Times New Roman" w:hAnsi="Times New Roman" w:cs="Times New Roman"/>
                <w:sz w:val="24"/>
                <w:szCs w:val="24"/>
              </w:rPr>
            </w:pPr>
            <w:r w:rsidRPr="001673B8">
              <w:rPr>
                <w:rFonts w:ascii="Times New Roman" w:hAnsi="Times New Roman" w:cs="Times New Roman"/>
                <w:sz w:val="24"/>
                <w:szCs w:val="24"/>
              </w:rPr>
              <w:t>per savaitę</w:t>
            </w:r>
          </w:p>
        </w:tc>
      </w:tr>
      <w:tr w:rsidR="00FB61D2" w14:paraId="736B0A40" w14:textId="77777777">
        <w:tc>
          <w:tcPr>
            <w:tcW w:w="1326" w:type="dxa"/>
          </w:tcPr>
          <w:p w14:paraId="67671C49" w14:textId="77777777" w:rsidR="00FB61D2" w:rsidRPr="00234E0A" w:rsidRDefault="0097716B" w:rsidP="00234E0A">
            <w:pPr>
              <w:tabs>
                <w:tab w:val="left" w:pos="851"/>
                <w:tab w:val="left" w:pos="1134"/>
              </w:tabs>
              <w:jc w:val="center"/>
              <w:rPr>
                <w:rFonts w:ascii="Times New Roman" w:hAnsi="Times New Roman" w:cs="Times New Roman"/>
                <w:sz w:val="24"/>
                <w:szCs w:val="24"/>
              </w:rPr>
            </w:pPr>
            <w:r w:rsidRPr="00234E0A">
              <w:rPr>
                <w:rFonts w:ascii="Times New Roman" w:hAnsi="Times New Roman" w:cs="Times New Roman"/>
                <w:sz w:val="24"/>
                <w:szCs w:val="24"/>
              </w:rPr>
              <w:t>1.</w:t>
            </w:r>
          </w:p>
        </w:tc>
        <w:tc>
          <w:tcPr>
            <w:tcW w:w="4628" w:type="dxa"/>
          </w:tcPr>
          <w:p w14:paraId="79B50D95" w14:textId="77777777" w:rsidR="00FB61D2" w:rsidRDefault="0097716B">
            <w:pPr>
              <w:pStyle w:val="Sraopastraipa"/>
              <w:tabs>
                <w:tab w:val="left" w:pos="1134"/>
              </w:tabs>
              <w:ind w:left="160"/>
              <w:rPr>
                <w:rFonts w:ascii="Times New Roman" w:hAnsi="Times New Roman" w:cs="Times New Roman"/>
                <w:sz w:val="24"/>
                <w:szCs w:val="24"/>
              </w:rPr>
            </w:pPr>
            <w:r>
              <w:rPr>
                <w:rFonts w:ascii="Times New Roman" w:hAnsi="Times New Roman" w:cs="Times New Roman"/>
                <w:sz w:val="24"/>
                <w:szCs w:val="24"/>
              </w:rPr>
              <w:t>Lietuvių kalba ir literatūra</w:t>
            </w:r>
          </w:p>
        </w:tc>
        <w:tc>
          <w:tcPr>
            <w:tcW w:w="1999" w:type="dxa"/>
          </w:tcPr>
          <w:p w14:paraId="31D71101" w14:textId="77777777" w:rsidR="00FB61D2" w:rsidRDefault="0097716B">
            <w:pPr>
              <w:pStyle w:val="Sraopastraipa"/>
              <w:tabs>
                <w:tab w:val="left" w:pos="851"/>
                <w:tab w:val="left" w:pos="1134"/>
              </w:tabs>
              <w:ind w:left="709"/>
              <w:rPr>
                <w:rFonts w:ascii="Times New Roman" w:hAnsi="Times New Roman" w:cs="Times New Roman"/>
                <w:sz w:val="24"/>
                <w:szCs w:val="24"/>
              </w:rPr>
            </w:pPr>
            <w:r>
              <w:rPr>
                <w:rFonts w:ascii="Times New Roman" w:hAnsi="Times New Roman" w:cs="Times New Roman"/>
                <w:sz w:val="24"/>
                <w:szCs w:val="24"/>
              </w:rPr>
              <w:t>2a, 2b</w:t>
            </w:r>
          </w:p>
        </w:tc>
        <w:tc>
          <w:tcPr>
            <w:tcW w:w="1686" w:type="dxa"/>
          </w:tcPr>
          <w:p w14:paraId="22B42137" w14:textId="77777777" w:rsidR="00FB61D2" w:rsidRDefault="0097716B">
            <w:pPr>
              <w:pStyle w:val="Sraopastraipa"/>
              <w:tabs>
                <w:tab w:val="left" w:pos="851"/>
                <w:tab w:val="left" w:pos="1134"/>
              </w:tabs>
              <w:ind w:left="709"/>
              <w:jc w:val="both"/>
              <w:rPr>
                <w:rFonts w:ascii="Times New Roman" w:hAnsi="Times New Roman" w:cs="Times New Roman"/>
                <w:sz w:val="24"/>
                <w:szCs w:val="24"/>
              </w:rPr>
            </w:pPr>
            <w:r>
              <w:rPr>
                <w:rFonts w:ascii="Times New Roman" w:hAnsi="Times New Roman" w:cs="Times New Roman"/>
                <w:sz w:val="24"/>
                <w:szCs w:val="24"/>
              </w:rPr>
              <w:t>2</w:t>
            </w:r>
          </w:p>
        </w:tc>
      </w:tr>
      <w:tr w:rsidR="00FB61D2" w14:paraId="64C453B4" w14:textId="77777777">
        <w:tc>
          <w:tcPr>
            <w:tcW w:w="1326" w:type="dxa"/>
          </w:tcPr>
          <w:p w14:paraId="6C754032" w14:textId="77777777" w:rsidR="00FB61D2" w:rsidRPr="00234E0A" w:rsidRDefault="0097716B" w:rsidP="00234E0A">
            <w:pPr>
              <w:tabs>
                <w:tab w:val="left" w:pos="851"/>
                <w:tab w:val="left" w:pos="1134"/>
              </w:tabs>
              <w:jc w:val="center"/>
              <w:rPr>
                <w:rFonts w:ascii="Times New Roman" w:hAnsi="Times New Roman" w:cs="Times New Roman"/>
                <w:sz w:val="24"/>
                <w:szCs w:val="24"/>
              </w:rPr>
            </w:pPr>
            <w:r w:rsidRPr="00234E0A">
              <w:rPr>
                <w:rFonts w:ascii="Times New Roman" w:hAnsi="Times New Roman" w:cs="Times New Roman"/>
                <w:sz w:val="24"/>
                <w:szCs w:val="24"/>
              </w:rPr>
              <w:t>3.</w:t>
            </w:r>
          </w:p>
        </w:tc>
        <w:tc>
          <w:tcPr>
            <w:tcW w:w="4628" w:type="dxa"/>
          </w:tcPr>
          <w:p w14:paraId="692C9D3F" w14:textId="77777777" w:rsidR="00FB61D2" w:rsidRDefault="0097716B">
            <w:pPr>
              <w:pStyle w:val="Sraopastraipa"/>
              <w:tabs>
                <w:tab w:val="left" w:pos="1134"/>
              </w:tabs>
              <w:ind w:left="160"/>
              <w:rPr>
                <w:rFonts w:ascii="Times New Roman" w:hAnsi="Times New Roman" w:cs="Times New Roman"/>
                <w:sz w:val="24"/>
                <w:szCs w:val="24"/>
              </w:rPr>
            </w:pPr>
            <w:r>
              <w:rPr>
                <w:rFonts w:ascii="Times New Roman" w:hAnsi="Times New Roman" w:cs="Times New Roman"/>
                <w:sz w:val="24"/>
                <w:szCs w:val="24"/>
              </w:rPr>
              <w:t>Lietuvių kalba ir literatūra</w:t>
            </w:r>
          </w:p>
        </w:tc>
        <w:tc>
          <w:tcPr>
            <w:tcW w:w="1999" w:type="dxa"/>
            <w:vAlign w:val="center"/>
          </w:tcPr>
          <w:p w14:paraId="6F99670E" w14:textId="77777777" w:rsidR="00FB61D2" w:rsidRDefault="0097716B">
            <w:pPr>
              <w:pStyle w:val="Sraopastraipa"/>
              <w:tabs>
                <w:tab w:val="left" w:pos="851"/>
                <w:tab w:val="left" w:pos="1134"/>
              </w:tabs>
              <w:ind w:left="709"/>
              <w:rPr>
                <w:rFonts w:ascii="Times New Roman" w:hAnsi="Times New Roman" w:cs="Times New Roman"/>
                <w:sz w:val="24"/>
                <w:szCs w:val="24"/>
              </w:rPr>
            </w:pPr>
            <w:r>
              <w:rPr>
                <w:rFonts w:ascii="Times New Roman" w:hAnsi="Times New Roman" w:cs="Times New Roman"/>
                <w:sz w:val="24"/>
                <w:szCs w:val="24"/>
              </w:rPr>
              <w:t>4a, 4b, 4c</w:t>
            </w:r>
          </w:p>
        </w:tc>
        <w:tc>
          <w:tcPr>
            <w:tcW w:w="1686" w:type="dxa"/>
          </w:tcPr>
          <w:p w14:paraId="6B1376E0" w14:textId="77777777" w:rsidR="00FB61D2" w:rsidRDefault="0097716B">
            <w:pPr>
              <w:pStyle w:val="Sraopastraipa"/>
              <w:tabs>
                <w:tab w:val="left" w:pos="851"/>
                <w:tab w:val="left" w:pos="1134"/>
              </w:tabs>
              <w:ind w:left="709"/>
              <w:jc w:val="both"/>
              <w:rPr>
                <w:rFonts w:ascii="Times New Roman" w:hAnsi="Times New Roman" w:cs="Times New Roman"/>
                <w:sz w:val="24"/>
                <w:szCs w:val="24"/>
              </w:rPr>
            </w:pPr>
            <w:r>
              <w:rPr>
                <w:rFonts w:ascii="Times New Roman" w:hAnsi="Times New Roman" w:cs="Times New Roman"/>
                <w:sz w:val="24"/>
                <w:szCs w:val="24"/>
              </w:rPr>
              <w:t>3</w:t>
            </w:r>
          </w:p>
        </w:tc>
      </w:tr>
      <w:tr w:rsidR="00FB61D2" w14:paraId="5F8D6C9F" w14:textId="77777777">
        <w:tc>
          <w:tcPr>
            <w:tcW w:w="9639" w:type="dxa"/>
            <w:gridSpan w:val="4"/>
          </w:tcPr>
          <w:p w14:paraId="5ACC029F" w14:textId="77777777" w:rsidR="00FB61D2" w:rsidRDefault="0097716B">
            <w:pPr>
              <w:pStyle w:val="Sraopastraipa"/>
              <w:tabs>
                <w:tab w:val="left" w:pos="851"/>
                <w:tab w:val="left" w:pos="1134"/>
              </w:tabs>
              <w:ind w:left="709"/>
              <w:jc w:val="both"/>
              <w:rPr>
                <w:rFonts w:ascii="Times New Roman" w:hAnsi="Times New Roman" w:cs="Times New Roman"/>
                <w:sz w:val="24"/>
                <w:szCs w:val="24"/>
              </w:rPr>
            </w:pPr>
            <w:r>
              <w:rPr>
                <w:rFonts w:ascii="Times New Roman" w:hAnsi="Times New Roman" w:cs="Times New Roman"/>
                <w:sz w:val="24"/>
                <w:szCs w:val="24"/>
              </w:rPr>
              <w:t>Iš viso 5 val.</w:t>
            </w:r>
          </w:p>
        </w:tc>
      </w:tr>
    </w:tbl>
    <w:p w14:paraId="6BAB4D76" w14:textId="7063F36A" w:rsidR="00FB61D2" w:rsidRDefault="0097716B" w:rsidP="00941B00">
      <w:pPr>
        <w:pStyle w:val="Sraopastraipa"/>
        <w:numPr>
          <w:ilvl w:val="1"/>
          <w:numId w:val="1"/>
        </w:numPr>
        <w:tabs>
          <w:tab w:val="left" w:pos="851"/>
          <w:tab w:val="left" w:pos="1134"/>
          <w:tab w:val="left" w:pos="1560"/>
        </w:tabs>
        <w:spacing w:after="0" w:line="240" w:lineRule="auto"/>
        <w:ind w:left="0" w:firstLine="851"/>
        <w:jc w:val="both"/>
        <w:rPr>
          <w:rFonts w:ascii="Times New Roman" w:hAnsi="Times New Roman" w:cs="Times New Roman"/>
          <w:sz w:val="24"/>
          <w:szCs w:val="24"/>
        </w:rPr>
      </w:pPr>
      <w:bookmarkStart w:id="17" w:name="_Hlk199766614"/>
      <w:r>
        <w:rPr>
          <w:rFonts w:ascii="Times New Roman" w:hAnsi="Times New Roman" w:cs="Times New Roman"/>
          <w:sz w:val="24"/>
          <w:szCs w:val="24"/>
        </w:rPr>
        <w:t xml:space="preserve">mokinių mokymosi poreikiams tenkinti valandų paskirstymas </w:t>
      </w:r>
      <w:r w:rsidR="004F453C">
        <w:rPr>
          <w:rFonts w:ascii="Times New Roman" w:hAnsi="Times New Roman" w:cs="Times New Roman"/>
          <w:sz w:val="24"/>
          <w:szCs w:val="24"/>
        </w:rPr>
        <w:t>5–8</w:t>
      </w:r>
      <w:r>
        <w:rPr>
          <w:rFonts w:ascii="Times New Roman" w:hAnsi="Times New Roman" w:cs="Times New Roman"/>
          <w:sz w:val="24"/>
          <w:szCs w:val="24"/>
        </w:rPr>
        <w:t xml:space="preserve"> klasėms:</w:t>
      </w:r>
      <w:bookmarkEnd w:id="17"/>
    </w:p>
    <w:tbl>
      <w:tblPr>
        <w:tblStyle w:val="Lentelstinklelis"/>
        <w:tblW w:w="9626" w:type="dxa"/>
        <w:tblInd w:w="-5" w:type="dxa"/>
        <w:tblLook w:val="04A0" w:firstRow="1" w:lastRow="0" w:firstColumn="1" w:lastColumn="0" w:noHBand="0" w:noVBand="1"/>
      </w:tblPr>
      <w:tblGrid>
        <w:gridCol w:w="567"/>
        <w:gridCol w:w="5670"/>
        <w:gridCol w:w="1673"/>
        <w:gridCol w:w="1688"/>
        <w:gridCol w:w="28"/>
      </w:tblGrid>
      <w:tr w:rsidR="00FB61D2" w14:paraId="2B33912D" w14:textId="77777777">
        <w:trPr>
          <w:gridAfter w:val="1"/>
          <w:wAfter w:w="28" w:type="dxa"/>
          <w:trHeight w:val="567"/>
        </w:trPr>
        <w:tc>
          <w:tcPr>
            <w:tcW w:w="567" w:type="dxa"/>
            <w:vAlign w:val="center"/>
          </w:tcPr>
          <w:p w14:paraId="73CD3738" w14:textId="77777777" w:rsidR="00FB61D2" w:rsidRDefault="0097716B">
            <w:pPr>
              <w:pStyle w:val="Sraopastraipa"/>
              <w:tabs>
                <w:tab w:val="left" w:pos="1060"/>
                <w:tab w:val="left" w:pos="1134"/>
              </w:tabs>
              <w:ind w:left="0"/>
              <w:jc w:val="center"/>
              <w:rPr>
                <w:rFonts w:ascii="Times New Roman" w:hAnsi="Times New Roman" w:cs="Times New Roman"/>
                <w:sz w:val="24"/>
                <w:szCs w:val="24"/>
              </w:rPr>
            </w:pPr>
            <w:bookmarkStart w:id="18" w:name="_Hlk199766650"/>
            <w:r>
              <w:rPr>
                <w:rFonts w:ascii="Times New Roman" w:hAnsi="Times New Roman" w:cs="Times New Roman"/>
                <w:sz w:val="24"/>
                <w:szCs w:val="24"/>
              </w:rPr>
              <w:t>Eil.</w:t>
            </w:r>
          </w:p>
          <w:p w14:paraId="22CC592E" w14:textId="77777777" w:rsidR="00FB61D2" w:rsidRDefault="0097716B">
            <w:pPr>
              <w:pStyle w:val="Sraopastraipa"/>
              <w:tabs>
                <w:tab w:val="left" w:pos="1060"/>
                <w:tab w:val="left" w:pos="1134"/>
              </w:tabs>
              <w:ind w:left="0"/>
              <w:jc w:val="center"/>
              <w:rPr>
                <w:rFonts w:ascii="Times New Roman" w:hAnsi="Times New Roman" w:cs="Times New Roman"/>
                <w:sz w:val="24"/>
                <w:szCs w:val="24"/>
              </w:rPr>
            </w:pPr>
            <w:r>
              <w:rPr>
                <w:rFonts w:ascii="Times New Roman" w:hAnsi="Times New Roman" w:cs="Times New Roman"/>
                <w:sz w:val="24"/>
                <w:szCs w:val="24"/>
              </w:rPr>
              <w:t>Nr.</w:t>
            </w:r>
          </w:p>
        </w:tc>
        <w:tc>
          <w:tcPr>
            <w:tcW w:w="5670" w:type="dxa"/>
            <w:vAlign w:val="center"/>
          </w:tcPr>
          <w:p w14:paraId="1485FAAD" w14:textId="77777777" w:rsidR="00FB61D2" w:rsidRDefault="0097716B">
            <w:pPr>
              <w:pStyle w:val="Sraopastraipa"/>
              <w:tabs>
                <w:tab w:val="left" w:pos="851"/>
                <w:tab w:val="left" w:pos="1134"/>
              </w:tabs>
              <w:ind w:left="709"/>
              <w:jc w:val="center"/>
              <w:rPr>
                <w:rFonts w:ascii="Times New Roman" w:hAnsi="Times New Roman" w:cs="Times New Roman"/>
                <w:sz w:val="24"/>
                <w:szCs w:val="24"/>
              </w:rPr>
            </w:pPr>
            <w:r>
              <w:rPr>
                <w:rFonts w:ascii="Times New Roman" w:hAnsi="Times New Roman" w:cs="Times New Roman"/>
                <w:sz w:val="24"/>
                <w:szCs w:val="24"/>
              </w:rPr>
              <w:t>Pavadinimas</w:t>
            </w:r>
          </w:p>
        </w:tc>
        <w:tc>
          <w:tcPr>
            <w:tcW w:w="1673" w:type="dxa"/>
            <w:vAlign w:val="center"/>
          </w:tcPr>
          <w:p w14:paraId="72EE84D4" w14:textId="77777777" w:rsidR="00FB61D2" w:rsidRDefault="0097716B">
            <w:pPr>
              <w:pStyle w:val="Sraopastraipa"/>
              <w:tabs>
                <w:tab w:val="left" w:pos="991"/>
                <w:tab w:val="left" w:pos="1134"/>
              </w:tabs>
              <w:ind w:left="0" w:hanging="1"/>
              <w:jc w:val="center"/>
              <w:rPr>
                <w:rFonts w:ascii="Times New Roman" w:hAnsi="Times New Roman" w:cs="Times New Roman"/>
                <w:sz w:val="24"/>
                <w:szCs w:val="24"/>
              </w:rPr>
            </w:pPr>
            <w:r>
              <w:rPr>
                <w:rFonts w:ascii="Times New Roman" w:hAnsi="Times New Roman" w:cs="Times New Roman"/>
                <w:sz w:val="24"/>
                <w:szCs w:val="24"/>
              </w:rPr>
              <w:t>Klasė</w:t>
            </w:r>
          </w:p>
        </w:tc>
        <w:tc>
          <w:tcPr>
            <w:tcW w:w="1688" w:type="dxa"/>
            <w:vAlign w:val="center"/>
          </w:tcPr>
          <w:p w14:paraId="436AABE1" w14:textId="77777777" w:rsidR="00FB61D2" w:rsidRDefault="0097716B">
            <w:pPr>
              <w:pStyle w:val="Sraopastraipa"/>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Val. sk.</w:t>
            </w:r>
          </w:p>
          <w:p w14:paraId="6E50C21C" w14:textId="77777777" w:rsidR="00FB61D2" w:rsidRDefault="0097716B">
            <w:pPr>
              <w:pStyle w:val="Sraopastraipa"/>
              <w:tabs>
                <w:tab w:val="left" w:pos="851"/>
                <w:tab w:val="left" w:pos="1134"/>
              </w:tabs>
              <w:ind w:left="-122"/>
              <w:jc w:val="center"/>
              <w:rPr>
                <w:rFonts w:ascii="Times New Roman" w:hAnsi="Times New Roman" w:cs="Times New Roman"/>
                <w:sz w:val="24"/>
                <w:szCs w:val="24"/>
              </w:rPr>
            </w:pPr>
            <w:r>
              <w:rPr>
                <w:rFonts w:ascii="Times New Roman" w:hAnsi="Times New Roman" w:cs="Times New Roman"/>
                <w:sz w:val="24"/>
                <w:szCs w:val="24"/>
              </w:rPr>
              <w:t>per savaitę</w:t>
            </w:r>
          </w:p>
        </w:tc>
      </w:tr>
      <w:tr w:rsidR="00FB61D2" w14:paraId="0B94FEC7" w14:textId="77777777">
        <w:trPr>
          <w:gridAfter w:val="1"/>
          <w:wAfter w:w="28" w:type="dxa"/>
          <w:trHeight w:val="567"/>
        </w:trPr>
        <w:tc>
          <w:tcPr>
            <w:tcW w:w="567" w:type="dxa"/>
            <w:vAlign w:val="center"/>
          </w:tcPr>
          <w:p w14:paraId="74553F7D" w14:textId="77777777" w:rsidR="00FB61D2" w:rsidRDefault="0097716B">
            <w:pPr>
              <w:pStyle w:val="Sraopastraipa"/>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0" w:type="dxa"/>
          </w:tcPr>
          <w:p w14:paraId="05719DF1" w14:textId="77777777" w:rsidR="00FB61D2" w:rsidRDefault="0097716B">
            <w:pPr>
              <w:pStyle w:val="Sraopastraipa"/>
              <w:tabs>
                <w:tab w:val="left" w:pos="1134"/>
              </w:tabs>
              <w:ind w:left="34" w:right="-106"/>
              <w:rPr>
                <w:rFonts w:ascii="Times New Roman" w:hAnsi="Times New Roman" w:cs="Times New Roman"/>
                <w:sz w:val="24"/>
                <w:szCs w:val="24"/>
              </w:rPr>
            </w:pPr>
            <w:r>
              <w:rPr>
                <w:rFonts w:ascii="Times New Roman" w:hAnsi="Times New Roman" w:cs="Times New Roman"/>
                <w:sz w:val="24"/>
                <w:szCs w:val="24"/>
              </w:rPr>
              <w:t>Lietuvių kalbos konsultacija (gabiųjų ugdymas, spragų likvidavimas ir kt.)</w:t>
            </w:r>
          </w:p>
        </w:tc>
        <w:tc>
          <w:tcPr>
            <w:tcW w:w="1673" w:type="dxa"/>
            <w:vAlign w:val="center"/>
          </w:tcPr>
          <w:p w14:paraId="72C4E005" w14:textId="77777777" w:rsidR="00FB61D2" w:rsidRDefault="0097716B">
            <w:pPr>
              <w:pStyle w:val="Sraopastraipa"/>
              <w:tabs>
                <w:tab w:val="left" w:pos="851"/>
                <w:tab w:val="left" w:pos="1134"/>
              </w:tabs>
              <w:ind w:left="43"/>
              <w:jc w:val="center"/>
              <w:rPr>
                <w:rFonts w:ascii="Times New Roman" w:hAnsi="Times New Roman" w:cs="Times New Roman"/>
                <w:sz w:val="24"/>
                <w:szCs w:val="24"/>
              </w:rPr>
            </w:pPr>
            <w:r>
              <w:rPr>
                <w:rFonts w:ascii="Times New Roman" w:hAnsi="Times New Roman" w:cs="Times New Roman"/>
                <w:sz w:val="24"/>
                <w:szCs w:val="24"/>
              </w:rPr>
              <w:t>5-6</w:t>
            </w:r>
          </w:p>
        </w:tc>
        <w:tc>
          <w:tcPr>
            <w:tcW w:w="1688" w:type="dxa"/>
            <w:vAlign w:val="center"/>
          </w:tcPr>
          <w:p w14:paraId="05D305DF" w14:textId="77777777" w:rsidR="00FB61D2" w:rsidRDefault="0097716B">
            <w:pPr>
              <w:pStyle w:val="Sraopastraipa"/>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2</w:t>
            </w:r>
          </w:p>
        </w:tc>
      </w:tr>
      <w:tr w:rsidR="00FB61D2" w14:paraId="19D73289" w14:textId="77777777">
        <w:trPr>
          <w:gridAfter w:val="1"/>
          <w:wAfter w:w="28" w:type="dxa"/>
          <w:trHeight w:val="567"/>
        </w:trPr>
        <w:tc>
          <w:tcPr>
            <w:tcW w:w="567" w:type="dxa"/>
            <w:vAlign w:val="center"/>
          </w:tcPr>
          <w:p w14:paraId="6DFEC5B2" w14:textId="77777777" w:rsidR="00FB61D2" w:rsidRDefault="0097716B">
            <w:pPr>
              <w:pStyle w:val="Sraopastraipa"/>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670" w:type="dxa"/>
          </w:tcPr>
          <w:p w14:paraId="61F340B6" w14:textId="77777777" w:rsidR="00FB61D2" w:rsidRDefault="0097716B">
            <w:pPr>
              <w:pStyle w:val="Sraopastraipa"/>
              <w:tabs>
                <w:tab w:val="left" w:pos="1134"/>
              </w:tabs>
              <w:ind w:left="34" w:right="-106"/>
              <w:rPr>
                <w:rFonts w:ascii="Times New Roman" w:hAnsi="Times New Roman" w:cs="Times New Roman"/>
                <w:sz w:val="24"/>
                <w:szCs w:val="24"/>
              </w:rPr>
            </w:pPr>
            <w:r>
              <w:rPr>
                <w:rFonts w:ascii="Times New Roman" w:hAnsi="Times New Roman" w:cs="Times New Roman"/>
                <w:sz w:val="24"/>
                <w:szCs w:val="24"/>
              </w:rPr>
              <w:t>Lietuvių kalbos konsultacija (iš užsienio atvykusiems mokiniams)</w:t>
            </w:r>
          </w:p>
        </w:tc>
        <w:tc>
          <w:tcPr>
            <w:tcW w:w="1673" w:type="dxa"/>
            <w:vAlign w:val="center"/>
          </w:tcPr>
          <w:p w14:paraId="4C067A7B" w14:textId="77777777" w:rsidR="00FB61D2" w:rsidRDefault="0097716B">
            <w:pPr>
              <w:pStyle w:val="Sraopastraipa"/>
              <w:tabs>
                <w:tab w:val="left" w:pos="851"/>
                <w:tab w:val="left" w:pos="1134"/>
              </w:tabs>
              <w:ind w:left="43"/>
              <w:jc w:val="center"/>
              <w:rPr>
                <w:rFonts w:ascii="Times New Roman" w:hAnsi="Times New Roman" w:cs="Times New Roman"/>
                <w:sz w:val="24"/>
                <w:szCs w:val="24"/>
              </w:rPr>
            </w:pPr>
            <w:r>
              <w:rPr>
                <w:rFonts w:ascii="Times New Roman" w:hAnsi="Times New Roman" w:cs="Times New Roman"/>
                <w:sz w:val="24"/>
                <w:szCs w:val="24"/>
              </w:rPr>
              <w:t>1-8</w:t>
            </w:r>
          </w:p>
        </w:tc>
        <w:tc>
          <w:tcPr>
            <w:tcW w:w="1688" w:type="dxa"/>
            <w:vAlign w:val="center"/>
          </w:tcPr>
          <w:p w14:paraId="2F959DE5" w14:textId="77777777" w:rsidR="00FB61D2" w:rsidRDefault="0097716B">
            <w:pPr>
              <w:pStyle w:val="Sraopastraipa"/>
              <w:tabs>
                <w:tab w:val="left" w:pos="851"/>
                <w:tab w:val="left" w:pos="1134"/>
              </w:tabs>
              <w:ind w:left="64"/>
              <w:jc w:val="center"/>
              <w:rPr>
                <w:rFonts w:ascii="Times New Roman" w:hAnsi="Times New Roman" w:cs="Times New Roman"/>
                <w:sz w:val="24"/>
                <w:szCs w:val="24"/>
              </w:rPr>
            </w:pPr>
            <w:r>
              <w:rPr>
                <w:rFonts w:ascii="Times New Roman" w:hAnsi="Times New Roman" w:cs="Times New Roman"/>
                <w:sz w:val="24"/>
                <w:szCs w:val="24"/>
              </w:rPr>
              <w:t>1</w:t>
            </w:r>
            <w:bookmarkEnd w:id="18"/>
          </w:p>
        </w:tc>
      </w:tr>
      <w:tr w:rsidR="00FB61D2" w14:paraId="348691C9" w14:textId="77777777">
        <w:trPr>
          <w:gridAfter w:val="1"/>
          <w:wAfter w:w="28" w:type="dxa"/>
          <w:trHeight w:val="567"/>
        </w:trPr>
        <w:tc>
          <w:tcPr>
            <w:tcW w:w="567" w:type="dxa"/>
            <w:vAlign w:val="center"/>
          </w:tcPr>
          <w:p w14:paraId="6FBA6B29" w14:textId="77777777" w:rsidR="00FB61D2" w:rsidRDefault="0097716B">
            <w:pPr>
              <w:pStyle w:val="Sraopastraipa"/>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670" w:type="dxa"/>
          </w:tcPr>
          <w:p w14:paraId="5DAE0957" w14:textId="77777777" w:rsidR="00FB61D2" w:rsidRDefault="0097716B">
            <w:pPr>
              <w:pStyle w:val="Sraopastraipa"/>
              <w:tabs>
                <w:tab w:val="left" w:pos="1134"/>
              </w:tabs>
              <w:ind w:left="34" w:right="-106"/>
              <w:rPr>
                <w:rFonts w:ascii="Times New Roman" w:hAnsi="Times New Roman" w:cs="Times New Roman"/>
                <w:sz w:val="24"/>
                <w:szCs w:val="24"/>
              </w:rPr>
            </w:pPr>
            <w:r>
              <w:rPr>
                <w:rFonts w:ascii="Times New Roman" w:hAnsi="Times New Roman" w:cs="Times New Roman"/>
                <w:sz w:val="24"/>
                <w:szCs w:val="24"/>
              </w:rPr>
              <w:t>Pasirenkamasis dalykas – lietuvių kalba (skaitymo, teksto suvokimo, rašybos įgūdžių tobulinimas)</w:t>
            </w:r>
          </w:p>
        </w:tc>
        <w:tc>
          <w:tcPr>
            <w:tcW w:w="1673" w:type="dxa"/>
            <w:vAlign w:val="center"/>
          </w:tcPr>
          <w:p w14:paraId="78A93BC6" w14:textId="77777777" w:rsidR="00FB61D2" w:rsidRDefault="0097716B">
            <w:pPr>
              <w:pStyle w:val="Sraopastraipa"/>
              <w:tabs>
                <w:tab w:val="left" w:pos="851"/>
                <w:tab w:val="left" w:pos="1134"/>
              </w:tabs>
              <w:ind w:left="43"/>
              <w:jc w:val="center"/>
              <w:rPr>
                <w:rFonts w:ascii="Times New Roman" w:hAnsi="Times New Roman" w:cs="Times New Roman"/>
                <w:sz w:val="24"/>
                <w:szCs w:val="24"/>
              </w:rPr>
            </w:pPr>
            <w:r>
              <w:rPr>
                <w:rFonts w:ascii="Times New Roman" w:hAnsi="Times New Roman" w:cs="Times New Roman"/>
                <w:sz w:val="24"/>
                <w:szCs w:val="24"/>
              </w:rPr>
              <w:t>5a</w:t>
            </w:r>
          </w:p>
          <w:p w14:paraId="0F670DB9" w14:textId="77777777" w:rsidR="00FB61D2" w:rsidRDefault="0097716B">
            <w:pPr>
              <w:pStyle w:val="Sraopastraipa"/>
              <w:tabs>
                <w:tab w:val="left" w:pos="851"/>
                <w:tab w:val="left" w:pos="1134"/>
              </w:tabs>
              <w:ind w:left="43"/>
              <w:jc w:val="center"/>
              <w:rPr>
                <w:rFonts w:ascii="Times New Roman" w:hAnsi="Times New Roman" w:cs="Times New Roman"/>
                <w:sz w:val="24"/>
                <w:szCs w:val="24"/>
              </w:rPr>
            </w:pPr>
            <w:r>
              <w:rPr>
                <w:rFonts w:ascii="Times New Roman" w:hAnsi="Times New Roman" w:cs="Times New Roman"/>
                <w:sz w:val="24"/>
                <w:szCs w:val="24"/>
              </w:rPr>
              <w:t>5b</w:t>
            </w:r>
          </w:p>
          <w:p w14:paraId="7F86302B" w14:textId="77777777" w:rsidR="00FB61D2" w:rsidRDefault="0097716B">
            <w:pPr>
              <w:pStyle w:val="Sraopastraipa"/>
              <w:tabs>
                <w:tab w:val="left" w:pos="851"/>
                <w:tab w:val="left" w:pos="1134"/>
              </w:tabs>
              <w:ind w:left="43"/>
              <w:jc w:val="center"/>
              <w:rPr>
                <w:rFonts w:ascii="Times New Roman" w:hAnsi="Times New Roman" w:cs="Times New Roman"/>
                <w:sz w:val="24"/>
                <w:szCs w:val="24"/>
              </w:rPr>
            </w:pPr>
            <w:r>
              <w:rPr>
                <w:rFonts w:ascii="Times New Roman" w:hAnsi="Times New Roman" w:cs="Times New Roman"/>
                <w:sz w:val="24"/>
                <w:szCs w:val="24"/>
              </w:rPr>
              <w:t>6a</w:t>
            </w:r>
          </w:p>
          <w:p w14:paraId="59F2EA24" w14:textId="77777777" w:rsidR="00FB61D2" w:rsidRDefault="0097716B">
            <w:pPr>
              <w:pStyle w:val="Sraopastraipa"/>
              <w:tabs>
                <w:tab w:val="left" w:pos="851"/>
                <w:tab w:val="left" w:pos="1134"/>
              </w:tabs>
              <w:ind w:left="43"/>
              <w:jc w:val="center"/>
              <w:rPr>
                <w:rFonts w:ascii="Times New Roman" w:hAnsi="Times New Roman" w:cs="Times New Roman"/>
                <w:sz w:val="24"/>
                <w:szCs w:val="24"/>
              </w:rPr>
            </w:pPr>
            <w:r>
              <w:rPr>
                <w:rFonts w:ascii="Times New Roman" w:hAnsi="Times New Roman" w:cs="Times New Roman"/>
                <w:sz w:val="24"/>
                <w:szCs w:val="24"/>
              </w:rPr>
              <w:t>6b</w:t>
            </w:r>
          </w:p>
          <w:p w14:paraId="570D3F1E" w14:textId="77777777" w:rsidR="00FB61D2" w:rsidRDefault="0097716B">
            <w:pPr>
              <w:pStyle w:val="Sraopastraipa"/>
              <w:tabs>
                <w:tab w:val="left" w:pos="851"/>
                <w:tab w:val="left" w:pos="1134"/>
              </w:tabs>
              <w:ind w:left="43"/>
              <w:jc w:val="center"/>
              <w:rPr>
                <w:rFonts w:ascii="Times New Roman" w:hAnsi="Times New Roman" w:cs="Times New Roman"/>
                <w:sz w:val="24"/>
                <w:szCs w:val="24"/>
              </w:rPr>
            </w:pPr>
            <w:r>
              <w:rPr>
                <w:rFonts w:ascii="Times New Roman" w:hAnsi="Times New Roman" w:cs="Times New Roman"/>
                <w:sz w:val="24"/>
                <w:szCs w:val="24"/>
              </w:rPr>
              <w:t>6c</w:t>
            </w:r>
          </w:p>
          <w:p w14:paraId="323B4C26" w14:textId="77777777" w:rsidR="00FB61D2" w:rsidRDefault="0097716B">
            <w:pPr>
              <w:pStyle w:val="Sraopastraipa"/>
              <w:tabs>
                <w:tab w:val="left" w:pos="851"/>
                <w:tab w:val="left" w:pos="1134"/>
              </w:tabs>
              <w:ind w:left="43"/>
              <w:jc w:val="center"/>
              <w:rPr>
                <w:rFonts w:ascii="Times New Roman" w:hAnsi="Times New Roman" w:cs="Times New Roman"/>
                <w:sz w:val="24"/>
                <w:szCs w:val="24"/>
              </w:rPr>
            </w:pPr>
            <w:r>
              <w:rPr>
                <w:rFonts w:ascii="Times New Roman" w:hAnsi="Times New Roman" w:cs="Times New Roman"/>
                <w:sz w:val="24"/>
                <w:szCs w:val="24"/>
              </w:rPr>
              <w:t>7a</w:t>
            </w:r>
          </w:p>
          <w:p w14:paraId="27E51703" w14:textId="77777777" w:rsidR="00FB61D2" w:rsidRDefault="0097716B">
            <w:pPr>
              <w:pStyle w:val="Sraopastraipa"/>
              <w:tabs>
                <w:tab w:val="left" w:pos="851"/>
                <w:tab w:val="left" w:pos="1134"/>
              </w:tabs>
              <w:ind w:left="43"/>
              <w:jc w:val="center"/>
              <w:rPr>
                <w:rFonts w:ascii="Times New Roman" w:hAnsi="Times New Roman" w:cs="Times New Roman"/>
                <w:sz w:val="24"/>
                <w:szCs w:val="24"/>
              </w:rPr>
            </w:pPr>
            <w:r>
              <w:rPr>
                <w:rFonts w:ascii="Times New Roman" w:hAnsi="Times New Roman" w:cs="Times New Roman"/>
                <w:sz w:val="24"/>
                <w:szCs w:val="24"/>
              </w:rPr>
              <w:t>7b</w:t>
            </w:r>
          </w:p>
          <w:p w14:paraId="1AB09354" w14:textId="77777777" w:rsidR="00FB61D2" w:rsidRDefault="0097716B">
            <w:pPr>
              <w:pStyle w:val="Sraopastraipa"/>
              <w:tabs>
                <w:tab w:val="left" w:pos="851"/>
                <w:tab w:val="left" w:pos="1134"/>
              </w:tabs>
              <w:ind w:left="43"/>
              <w:jc w:val="center"/>
              <w:rPr>
                <w:rFonts w:ascii="Times New Roman" w:hAnsi="Times New Roman" w:cs="Times New Roman"/>
                <w:sz w:val="24"/>
                <w:szCs w:val="24"/>
              </w:rPr>
            </w:pPr>
            <w:r>
              <w:rPr>
                <w:rFonts w:ascii="Times New Roman" w:hAnsi="Times New Roman" w:cs="Times New Roman"/>
                <w:sz w:val="24"/>
                <w:szCs w:val="24"/>
              </w:rPr>
              <w:t>8a</w:t>
            </w:r>
          </w:p>
          <w:p w14:paraId="0310AAB4" w14:textId="77777777" w:rsidR="00FB61D2" w:rsidRDefault="0097716B">
            <w:pPr>
              <w:pStyle w:val="Sraopastraipa"/>
              <w:tabs>
                <w:tab w:val="left" w:pos="851"/>
                <w:tab w:val="left" w:pos="1134"/>
              </w:tabs>
              <w:ind w:left="43"/>
              <w:jc w:val="center"/>
              <w:rPr>
                <w:rFonts w:ascii="Times New Roman" w:hAnsi="Times New Roman" w:cs="Times New Roman"/>
                <w:sz w:val="24"/>
                <w:szCs w:val="24"/>
              </w:rPr>
            </w:pPr>
            <w:r>
              <w:rPr>
                <w:rFonts w:ascii="Times New Roman" w:hAnsi="Times New Roman" w:cs="Times New Roman"/>
                <w:sz w:val="24"/>
                <w:szCs w:val="24"/>
              </w:rPr>
              <w:t>8b</w:t>
            </w:r>
          </w:p>
        </w:tc>
        <w:tc>
          <w:tcPr>
            <w:tcW w:w="1688" w:type="dxa"/>
            <w:vAlign w:val="center"/>
          </w:tcPr>
          <w:p w14:paraId="31715CCF" w14:textId="77777777" w:rsidR="00FB61D2" w:rsidRDefault="0097716B">
            <w:pPr>
              <w:pStyle w:val="Sraopastraipa"/>
              <w:tabs>
                <w:tab w:val="left" w:pos="851"/>
                <w:tab w:val="left" w:pos="1134"/>
              </w:tabs>
              <w:ind w:left="64"/>
              <w:jc w:val="center"/>
              <w:rPr>
                <w:rFonts w:ascii="Times New Roman" w:hAnsi="Times New Roman" w:cs="Times New Roman"/>
                <w:sz w:val="24"/>
                <w:szCs w:val="24"/>
              </w:rPr>
            </w:pPr>
            <w:r>
              <w:rPr>
                <w:rFonts w:ascii="Times New Roman" w:hAnsi="Times New Roman" w:cs="Times New Roman"/>
                <w:sz w:val="24"/>
                <w:szCs w:val="24"/>
              </w:rPr>
              <w:t>1</w:t>
            </w:r>
          </w:p>
          <w:p w14:paraId="65024B7D" w14:textId="77777777" w:rsidR="00FB61D2" w:rsidRDefault="0097716B">
            <w:pPr>
              <w:pStyle w:val="Sraopastraipa"/>
              <w:tabs>
                <w:tab w:val="left" w:pos="851"/>
                <w:tab w:val="left" w:pos="1134"/>
              </w:tabs>
              <w:ind w:left="64"/>
              <w:jc w:val="center"/>
              <w:rPr>
                <w:rFonts w:ascii="Times New Roman" w:hAnsi="Times New Roman" w:cs="Times New Roman"/>
                <w:sz w:val="24"/>
                <w:szCs w:val="24"/>
              </w:rPr>
            </w:pPr>
            <w:r>
              <w:rPr>
                <w:rFonts w:ascii="Times New Roman" w:hAnsi="Times New Roman" w:cs="Times New Roman"/>
                <w:sz w:val="24"/>
                <w:szCs w:val="24"/>
              </w:rPr>
              <w:t>1</w:t>
            </w:r>
          </w:p>
          <w:p w14:paraId="2416E689" w14:textId="77777777" w:rsidR="00FB61D2" w:rsidRDefault="0097716B">
            <w:pPr>
              <w:pStyle w:val="Sraopastraipa"/>
              <w:tabs>
                <w:tab w:val="left" w:pos="851"/>
                <w:tab w:val="left" w:pos="1134"/>
              </w:tabs>
              <w:ind w:left="64"/>
              <w:jc w:val="center"/>
              <w:rPr>
                <w:rFonts w:ascii="Times New Roman" w:hAnsi="Times New Roman" w:cs="Times New Roman"/>
                <w:sz w:val="24"/>
                <w:szCs w:val="24"/>
              </w:rPr>
            </w:pPr>
            <w:r>
              <w:rPr>
                <w:rFonts w:ascii="Times New Roman" w:hAnsi="Times New Roman" w:cs="Times New Roman"/>
                <w:sz w:val="24"/>
                <w:szCs w:val="24"/>
              </w:rPr>
              <w:t>1</w:t>
            </w:r>
          </w:p>
          <w:p w14:paraId="1D96CD5E" w14:textId="77777777" w:rsidR="00FB61D2" w:rsidRDefault="0097716B">
            <w:pPr>
              <w:pStyle w:val="Sraopastraipa"/>
              <w:tabs>
                <w:tab w:val="left" w:pos="851"/>
                <w:tab w:val="left" w:pos="1134"/>
              </w:tabs>
              <w:ind w:left="64"/>
              <w:jc w:val="center"/>
              <w:rPr>
                <w:rFonts w:ascii="Times New Roman" w:hAnsi="Times New Roman" w:cs="Times New Roman"/>
                <w:sz w:val="24"/>
                <w:szCs w:val="24"/>
              </w:rPr>
            </w:pPr>
            <w:r>
              <w:rPr>
                <w:rFonts w:ascii="Times New Roman" w:hAnsi="Times New Roman" w:cs="Times New Roman"/>
                <w:sz w:val="24"/>
                <w:szCs w:val="24"/>
              </w:rPr>
              <w:t>1</w:t>
            </w:r>
          </w:p>
          <w:p w14:paraId="3D516072" w14:textId="77777777" w:rsidR="00FB61D2" w:rsidRDefault="0097716B">
            <w:pPr>
              <w:pStyle w:val="Sraopastraipa"/>
              <w:tabs>
                <w:tab w:val="left" w:pos="851"/>
                <w:tab w:val="left" w:pos="1134"/>
              </w:tabs>
              <w:ind w:left="64"/>
              <w:jc w:val="center"/>
              <w:rPr>
                <w:rFonts w:ascii="Times New Roman" w:hAnsi="Times New Roman" w:cs="Times New Roman"/>
                <w:sz w:val="24"/>
                <w:szCs w:val="24"/>
              </w:rPr>
            </w:pPr>
            <w:r>
              <w:rPr>
                <w:rFonts w:ascii="Times New Roman" w:hAnsi="Times New Roman" w:cs="Times New Roman"/>
                <w:sz w:val="24"/>
                <w:szCs w:val="24"/>
              </w:rPr>
              <w:t>1</w:t>
            </w:r>
          </w:p>
          <w:p w14:paraId="75EDD252" w14:textId="77777777" w:rsidR="00FB61D2" w:rsidRDefault="0097716B">
            <w:pPr>
              <w:pStyle w:val="Sraopastraipa"/>
              <w:tabs>
                <w:tab w:val="left" w:pos="851"/>
                <w:tab w:val="left" w:pos="1134"/>
              </w:tabs>
              <w:ind w:left="64"/>
              <w:jc w:val="center"/>
              <w:rPr>
                <w:rFonts w:ascii="Times New Roman" w:hAnsi="Times New Roman" w:cs="Times New Roman"/>
                <w:sz w:val="24"/>
                <w:szCs w:val="24"/>
              </w:rPr>
            </w:pPr>
            <w:r>
              <w:rPr>
                <w:rFonts w:ascii="Times New Roman" w:hAnsi="Times New Roman" w:cs="Times New Roman"/>
                <w:sz w:val="24"/>
                <w:szCs w:val="24"/>
              </w:rPr>
              <w:t>1</w:t>
            </w:r>
          </w:p>
          <w:p w14:paraId="3FAA9CFC" w14:textId="77777777" w:rsidR="00FB61D2" w:rsidRDefault="0097716B">
            <w:pPr>
              <w:pStyle w:val="Sraopastraipa"/>
              <w:tabs>
                <w:tab w:val="left" w:pos="851"/>
                <w:tab w:val="left" w:pos="1134"/>
              </w:tabs>
              <w:ind w:left="64"/>
              <w:jc w:val="center"/>
              <w:rPr>
                <w:rFonts w:ascii="Times New Roman" w:hAnsi="Times New Roman" w:cs="Times New Roman"/>
                <w:sz w:val="24"/>
                <w:szCs w:val="24"/>
              </w:rPr>
            </w:pPr>
            <w:r>
              <w:rPr>
                <w:rFonts w:ascii="Times New Roman" w:hAnsi="Times New Roman" w:cs="Times New Roman"/>
                <w:sz w:val="24"/>
                <w:szCs w:val="24"/>
              </w:rPr>
              <w:t>1</w:t>
            </w:r>
          </w:p>
          <w:p w14:paraId="0F553981" w14:textId="77777777" w:rsidR="00FB61D2" w:rsidRDefault="0097716B">
            <w:pPr>
              <w:pStyle w:val="Sraopastraipa"/>
              <w:tabs>
                <w:tab w:val="left" w:pos="851"/>
                <w:tab w:val="left" w:pos="1134"/>
              </w:tabs>
              <w:ind w:left="64"/>
              <w:jc w:val="center"/>
              <w:rPr>
                <w:rFonts w:ascii="Times New Roman" w:hAnsi="Times New Roman" w:cs="Times New Roman"/>
                <w:sz w:val="24"/>
                <w:szCs w:val="24"/>
              </w:rPr>
            </w:pPr>
            <w:r>
              <w:rPr>
                <w:rFonts w:ascii="Times New Roman" w:hAnsi="Times New Roman" w:cs="Times New Roman"/>
                <w:sz w:val="24"/>
                <w:szCs w:val="24"/>
              </w:rPr>
              <w:t>1</w:t>
            </w:r>
          </w:p>
          <w:p w14:paraId="538BC80E" w14:textId="77777777" w:rsidR="00FB61D2" w:rsidRDefault="0097716B">
            <w:pPr>
              <w:pStyle w:val="Sraopastraipa"/>
              <w:tabs>
                <w:tab w:val="left" w:pos="851"/>
                <w:tab w:val="left" w:pos="1134"/>
              </w:tabs>
              <w:ind w:left="64"/>
              <w:jc w:val="center"/>
              <w:rPr>
                <w:rFonts w:ascii="Times New Roman" w:hAnsi="Times New Roman" w:cs="Times New Roman"/>
                <w:sz w:val="24"/>
                <w:szCs w:val="24"/>
              </w:rPr>
            </w:pPr>
            <w:r>
              <w:rPr>
                <w:rFonts w:ascii="Times New Roman" w:hAnsi="Times New Roman" w:cs="Times New Roman"/>
                <w:sz w:val="24"/>
                <w:szCs w:val="24"/>
              </w:rPr>
              <w:t>1</w:t>
            </w:r>
          </w:p>
        </w:tc>
      </w:tr>
      <w:tr w:rsidR="00FB61D2" w14:paraId="51198BD4" w14:textId="77777777">
        <w:trPr>
          <w:gridAfter w:val="1"/>
          <w:wAfter w:w="28" w:type="dxa"/>
          <w:trHeight w:val="567"/>
        </w:trPr>
        <w:tc>
          <w:tcPr>
            <w:tcW w:w="567" w:type="dxa"/>
            <w:vAlign w:val="center"/>
          </w:tcPr>
          <w:p w14:paraId="2993978D" w14:textId="77777777" w:rsidR="00FB61D2" w:rsidRDefault="0097716B">
            <w:pPr>
              <w:pStyle w:val="Sraopastraipa"/>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670" w:type="dxa"/>
            <w:vAlign w:val="center"/>
          </w:tcPr>
          <w:p w14:paraId="1E29B34C" w14:textId="77777777" w:rsidR="00FB61D2" w:rsidRDefault="0097716B">
            <w:pPr>
              <w:pStyle w:val="Sraopastraipa"/>
              <w:tabs>
                <w:tab w:val="left" w:pos="1134"/>
              </w:tabs>
              <w:ind w:left="34"/>
              <w:rPr>
                <w:rFonts w:ascii="Times New Roman" w:hAnsi="Times New Roman" w:cs="Times New Roman"/>
                <w:sz w:val="24"/>
                <w:szCs w:val="24"/>
              </w:rPr>
            </w:pPr>
            <w:r>
              <w:rPr>
                <w:rFonts w:ascii="Times New Roman" w:hAnsi="Times New Roman" w:cs="Times New Roman"/>
                <w:sz w:val="24"/>
                <w:szCs w:val="24"/>
              </w:rPr>
              <w:t>Projektinė etninė veikla</w:t>
            </w:r>
          </w:p>
        </w:tc>
        <w:tc>
          <w:tcPr>
            <w:tcW w:w="1673" w:type="dxa"/>
            <w:vAlign w:val="center"/>
          </w:tcPr>
          <w:p w14:paraId="40D0317E"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5–6</w:t>
            </w:r>
          </w:p>
        </w:tc>
        <w:tc>
          <w:tcPr>
            <w:tcW w:w="1688" w:type="dxa"/>
            <w:vAlign w:val="center"/>
          </w:tcPr>
          <w:p w14:paraId="0E07822C"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2</w:t>
            </w:r>
          </w:p>
        </w:tc>
      </w:tr>
      <w:tr w:rsidR="00FB61D2" w14:paraId="6627624B" w14:textId="77777777">
        <w:trPr>
          <w:gridAfter w:val="1"/>
          <w:wAfter w:w="28" w:type="dxa"/>
          <w:trHeight w:val="567"/>
        </w:trPr>
        <w:tc>
          <w:tcPr>
            <w:tcW w:w="567" w:type="dxa"/>
            <w:vAlign w:val="center"/>
          </w:tcPr>
          <w:p w14:paraId="5C16268C" w14:textId="77777777" w:rsidR="00FB61D2" w:rsidRDefault="0097716B">
            <w:pPr>
              <w:pStyle w:val="Sraopastraipa"/>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670" w:type="dxa"/>
            <w:vAlign w:val="center"/>
          </w:tcPr>
          <w:p w14:paraId="58D19D3A" w14:textId="77777777" w:rsidR="00FB61D2" w:rsidRDefault="0097716B">
            <w:pPr>
              <w:pStyle w:val="Sraopastraipa"/>
              <w:tabs>
                <w:tab w:val="left" w:pos="1134"/>
              </w:tabs>
              <w:ind w:left="34"/>
              <w:rPr>
                <w:rFonts w:ascii="Times New Roman" w:hAnsi="Times New Roman" w:cs="Times New Roman"/>
                <w:sz w:val="24"/>
                <w:szCs w:val="24"/>
              </w:rPr>
            </w:pPr>
            <w:r>
              <w:rPr>
                <w:rFonts w:ascii="Times New Roman" w:hAnsi="Times New Roman" w:cs="Times New Roman"/>
                <w:sz w:val="24"/>
                <w:szCs w:val="24"/>
              </w:rPr>
              <w:t>Informatikos konsultacija (gabiųjų ugdymas, spragų likvidavimas ir kt.)</w:t>
            </w:r>
          </w:p>
        </w:tc>
        <w:tc>
          <w:tcPr>
            <w:tcW w:w="1673" w:type="dxa"/>
            <w:vAlign w:val="center"/>
          </w:tcPr>
          <w:p w14:paraId="7C89A823"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5–8</w:t>
            </w:r>
          </w:p>
        </w:tc>
        <w:tc>
          <w:tcPr>
            <w:tcW w:w="1688" w:type="dxa"/>
            <w:vAlign w:val="center"/>
          </w:tcPr>
          <w:p w14:paraId="48044066"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1</w:t>
            </w:r>
          </w:p>
        </w:tc>
      </w:tr>
      <w:tr w:rsidR="00FB61D2" w14:paraId="75E697C1" w14:textId="77777777">
        <w:trPr>
          <w:gridAfter w:val="1"/>
          <w:wAfter w:w="28" w:type="dxa"/>
          <w:trHeight w:val="567"/>
        </w:trPr>
        <w:tc>
          <w:tcPr>
            <w:tcW w:w="567" w:type="dxa"/>
            <w:vAlign w:val="center"/>
          </w:tcPr>
          <w:p w14:paraId="0FF2BDE7" w14:textId="77777777" w:rsidR="00FB61D2" w:rsidRDefault="0097716B">
            <w:pPr>
              <w:pStyle w:val="Sraopastraipa"/>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5670" w:type="dxa"/>
            <w:vAlign w:val="center"/>
          </w:tcPr>
          <w:p w14:paraId="6E6BF48C" w14:textId="77777777" w:rsidR="00FB61D2" w:rsidRDefault="0097716B">
            <w:pPr>
              <w:pStyle w:val="Sraopastraipa"/>
              <w:tabs>
                <w:tab w:val="left" w:pos="1134"/>
              </w:tabs>
              <w:ind w:left="34"/>
              <w:rPr>
                <w:rFonts w:ascii="Times New Roman" w:hAnsi="Times New Roman" w:cs="Times New Roman"/>
                <w:sz w:val="24"/>
                <w:szCs w:val="24"/>
              </w:rPr>
            </w:pPr>
            <w:r>
              <w:rPr>
                <w:rFonts w:ascii="Times New Roman" w:hAnsi="Times New Roman" w:cs="Times New Roman"/>
                <w:sz w:val="24"/>
                <w:szCs w:val="24"/>
              </w:rPr>
              <w:t>Matematikos konsultacija (gabiųjų ugdymas, spragų likvidavimas ir kt.)</w:t>
            </w:r>
          </w:p>
        </w:tc>
        <w:tc>
          <w:tcPr>
            <w:tcW w:w="1673" w:type="dxa"/>
            <w:vAlign w:val="center"/>
          </w:tcPr>
          <w:p w14:paraId="3E919073"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5–8</w:t>
            </w:r>
          </w:p>
        </w:tc>
        <w:tc>
          <w:tcPr>
            <w:tcW w:w="1688" w:type="dxa"/>
            <w:vAlign w:val="center"/>
          </w:tcPr>
          <w:p w14:paraId="715F73B3"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1</w:t>
            </w:r>
          </w:p>
        </w:tc>
      </w:tr>
      <w:tr w:rsidR="00FB61D2" w14:paraId="679570A7" w14:textId="77777777">
        <w:trPr>
          <w:gridAfter w:val="1"/>
          <w:wAfter w:w="28" w:type="dxa"/>
          <w:trHeight w:val="567"/>
        </w:trPr>
        <w:tc>
          <w:tcPr>
            <w:tcW w:w="567" w:type="dxa"/>
            <w:vAlign w:val="center"/>
          </w:tcPr>
          <w:p w14:paraId="2A58BF86" w14:textId="77777777" w:rsidR="00FB61D2" w:rsidRDefault="0097716B">
            <w:pPr>
              <w:pStyle w:val="Sraopastraipa"/>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9.</w:t>
            </w:r>
          </w:p>
        </w:tc>
        <w:tc>
          <w:tcPr>
            <w:tcW w:w="5670" w:type="dxa"/>
            <w:vAlign w:val="center"/>
          </w:tcPr>
          <w:p w14:paraId="29B84DA0" w14:textId="77777777" w:rsidR="00FB61D2" w:rsidRDefault="0097716B">
            <w:pPr>
              <w:pStyle w:val="Sraopastraipa"/>
              <w:tabs>
                <w:tab w:val="left" w:pos="1134"/>
              </w:tabs>
              <w:ind w:left="34"/>
              <w:rPr>
                <w:rFonts w:ascii="Times New Roman" w:hAnsi="Times New Roman" w:cs="Times New Roman"/>
                <w:sz w:val="24"/>
                <w:szCs w:val="24"/>
              </w:rPr>
            </w:pPr>
            <w:r>
              <w:rPr>
                <w:rFonts w:ascii="Times New Roman" w:hAnsi="Times New Roman" w:cs="Times New Roman"/>
                <w:sz w:val="24"/>
                <w:szCs w:val="24"/>
              </w:rPr>
              <w:t>Gamtos mokslų konsultacija (gabiųjų ugdymas, spragų likvidavimas ir kt.)</w:t>
            </w:r>
          </w:p>
        </w:tc>
        <w:tc>
          <w:tcPr>
            <w:tcW w:w="1673" w:type="dxa"/>
            <w:vAlign w:val="center"/>
          </w:tcPr>
          <w:p w14:paraId="1E86B3B7"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5–8</w:t>
            </w:r>
          </w:p>
        </w:tc>
        <w:tc>
          <w:tcPr>
            <w:tcW w:w="1688" w:type="dxa"/>
            <w:vAlign w:val="center"/>
          </w:tcPr>
          <w:p w14:paraId="30A93CFD"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2</w:t>
            </w:r>
          </w:p>
        </w:tc>
      </w:tr>
      <w:tr w:rsidR="00FB61D2" w14:paraId="0BA9675E" w14:textId="77777777">
        <w:trPr>
          <w:gridAfter w:val="1"/>
          <w:wAfter w:w="28" w:type="dxa"/>
          <w:trHeight w:val="567"/>
        </w:trPr>
        <w:tc>
          <w:tcPr>
            <w:tcW w:w="567" w:type="dxa"/>
            <w:vAlign w:val="center"/>
          </w:tcPr>
          <w:p w14:paraId="6B0FA017" w14:textId="77777777" w:rsidR="00FB61D2" w:rsidRDefault="0097716B">
            <w:pPr>
              <w:pStyle w:val="Sraopastraipa"/>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5670" w:type="dxa"/>
            <w:vAlign w:val="center"/>
          </w:tcPr>
          <w:p w14:paraId="517D81FF" w14:textId="77777777" w:rsidR="00FB61D2" w:rsidRDefault="0097716B">
            <w:pPr>
              <w:pStyle w:val="Sraopastraipa"/>
              <w:tabs>
                <w:tab w:val="left" w:pos="1134"/>
              </w:tabs>
              <w:ind w:left="34"/>
              <w:rPr>
                <w:rFonts w:ascii="Times New Roman" w:hAnsi="Times New Roman" w:cs="Times New Roman"/>
                <w:sz w:val="24"/>
                <w:szCs w:val="24"/>
              </w:rPr>
            </w:pPr>
            <w:r>
              <w:rPr>
                <w:rFonts w:ascii="Times New Roman" w:hAnsi="Times New Roman" w:cs="Times New Roman"/>
                <w:sz w:val="24"/>
                <w:szCs w:val="24"/>
              </w:rPr>
              <w:t>Anglų kalbos konsultacija (gabiųjų ugdymas, spragų likvidavimas ir kt.)</w:t>
            </w:r>
          </w:p>
        </w:tc>
        <w:tc>
          <w:tcPr>
            <w:tcW w:w="1673" w:type="dxa"/>
            <w:vAlign w:val="center"/>
          </w:tcPr>
          <w:p w14:paraId="56F1065A"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5–8</w:t>
            </w:r>
          </w:p>
        </w:tc>
        <w:tc>
          <w:tcPr>
            <w:tcW w:w="1688" w:type="dxa"/>
            <w:vAlign w:val="center"/>
          </w:tcPr>
          <w:p w14:paraId="778D880E"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1</w:t>
            </w:r>
          </w:p>
        </w:tc>
      </w:tr>
      <w:tr w:rsidR="00FB61D2" w14:paraId="7AF44832" w14:textId="77777777">
        <w:trPr>
          <w:gridAfter w:val="1"/>
          <w:wAfter w:w="28" w:type="dxa"/>
          <w:trHeight w:val="567"/>
        </w:trPr>
        <w:tc>
          <w:tcPr>
            <w:tcW w:w="567" w:type="dxa"/>
            <w:vAlign w:val="center"/>
          </w:tcPr>
          <w:p w14:paraId="7CEF325F" w14:textId="77777777" w:rsidR="00FB61D2" w:rsidRDefault="0097716B">
            <w:pPr>
              <w:pStyle w:val="Sraopastraipa"/>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5670" w:type="dxa"/>
            <w:vAlign w:val="center"/>
          </w:tcPr>
          <w:p w14:paraId="7F6C73AC" w14:textId="77777777" w:rsidR="00FB61D2" w:rsidRDefault="0097716B">
            <w:pPr>
              <w:pStyle w:val="Sraopastraipa"/>
              <w:tabs>
                <w:tab w:val="left" w:pos="1134"/>
              </w:tabs>
              <w:ind w:left="34"/>
              <w:rPr>
                <w:rFonts w:ascii="Times New Roman" w:hAnsi="Times New Roman" w:cs="Times New Roman"/>
                <w:sz w:val="24"/>
                <w:szCs w:val="24"/>
              </w:rPr>
            </w:pPr>
            <w:r>
              <w:rPr>
                <w:rFonts w:ascii="Times New Roman" w:hAnsi="Times New Roman" w:cs="Times New Roman"/>
                <w:sz w:val="24"/>
                <w:szCs w:val="24"/>
              </w:rPr>
              <w:t>Istorijos konsultacija (gabiųjų ugdymas, spragų likvidavimas ir kt.)</w:t>
            </w:r>
          </w:p>
        </w:tc>
        <w:tc>
          <w:tcPr>
            <w:tcW w:w="1673" w:type="dxa"/>
            <w:vAlign w:val="center"/>
          </w:tcPr>
          <w:p w14:paraId="7E9E95C7"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5–8</w:t>
            </w:r>
          </w:p>
        </w:tc>
        <w:tc>
          <w:tcPr>
            <w:tcW w:w="1688" w:type="dxa"/>
            <w:vAlign w:val="center"/>
          </w:tcPr>
          <w:p w14:paraId="24E4DCB8"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1</w:t>
            </w:r>
          </w:p>
        </w:tc>
      </w:tr>
      <w:tr w:rsidR="00FB61D2" w14:paraId="275BB402" w14:textId="77777777">
        <w:trPr>
          <w:gridAfter w:val="1"/>
          <w:wAfter w:w="28" w:type="dxa"/>
          <w:trHeight w:val="567"/>
        </w:trPr>
        <w:tc>
          <w:tcPr>
            <w:tcW w:w="567" w:type="dxa"/>
            <w:vAlign w:val="center"/>
          </w:tcPr>
          <w:p w14:paraId="08829FB4" w14:textId="77777777" w:rsidR="00FB61D2" w:rsidRDefault="0097716B">
            <w:pPr>
              <w:pStyle w:val="Sraopastraipa"/>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5670" w:type="dxa"/>
            <w:vAlign w:val="center"/>
          </w:tcPr>
          <w:p w14:paraId="1635617C" w14:textId="77777777" w:rsidR="00FB61D2" w:rsidRDefault="0097716B">
            <w:pPr>
              <w:pStyle w:val="Sraopastraipa"/>
              <w:tabs>
                <w:tab w:val="left" w:pos="1134"/>
              </w:tabs>
              <w:ind w:left="34"/>
              <w:rPr>
                <w:rFonts w:ascii="Times New Roman" w:hAnsi="Times New Roman" w:cs="Times New Roman"/>
                <w:sz w:val="24"/>
                <w:szCs w:val="24"/>
              </w:rPr>
            </w:pPr>
            <w:r>
              <w:rPr>
                <w:rFonts w:ascii="Times New Roman" w:hAnsi="Times New Roman" w:cs="Times New Roman"/>
                <w:sz w:val="24"/>
                <w:szCs w:val="24"/>
              </w:rPr>
              <w:t>Geografijos konsultacija (gabiųjų ugdymas, spragų likvidavimas ir kt.)</w:t>
            </w:r>
          </w:p>
        </w:tc>
        <w:tc>
          <w:tcPr>
            <w:tcW w:w="1673" w:type="dxa"/>
            <w:vAlign w:val="center"/>
          </w:tcPr>
          <w:p w14:paraId="18E98227"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5–8</w:t>
            </w:r>
          </w:p>
        </w:tc>
        <w:tc>
          <w:tcPr>
            <w:tcW w:w="1688" w:type="dxa"/>
            <w:vAlign w:val="center"/>
          </w:tcPr>
          <w:p w14:paraId="5132DD2C"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1</w:t>
            </w:r>
          </w:p>
        </w:tc>
      </w:tr>
      <w:tr w:rsidR="00FB61D2" w14:paraId="7C8B15DB" w14:textId="77777777">
        <w:trPr>
          <w:gridAfter w:val="1"/>
          <w:wAfter w:w="28" w:type="dxa"/>
          <w:trHeight w:val="567"/>
        </w:trPr>
        <w:tc>
          <w:tcPr>
            <w:tcW w:w="567" w:type="dxa"/>
            <w:vAlign w:val="center"/>
          </w:tcPr>
          <w:p w14:paraId="04156E19" w14:textId="77777777" w:rsidR="00FB61D2" w:rsidRDefault="0097716B">
            <w:pPr>
              <w:pStyle w:val="Sraopastraipa"/>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5670" w:type="dxa"/>
            <w:vAlign w:val="center"/>
          </w:tcPr>
          <w:p w14:paraId="452D5F7E" w14:textId="77777777" w:rsidR="00FB61D2" w:rsidRDefault="0097716B">
            <w:pPr>
              <w:pStyle w:val="Sraopastraipa"/>
              <w:tabs>
                <w:tab w:val="left" w:pos="1134"/>
              </w:tabs>
              <w:ind w:left="34"/>
              <w:rPr>
                <w:rFonts w:ascii="Times New Roman" w:hAnsi="Times New Roman" w:cs="Times New Roman"/>
                <w:sz w:val="24"/>
                <w:szCs w:val="24"/>
              </w:rPr>
            </w:pPr>
            <w:r>
              <w:rPr>
                <w:rFonts w:ascii="Times New Roman" w:hAnsi="Times New Roman" w:cs="Times New Roman"/>
                <w:sz w:val="24"/>
                <w:szCs w:val="24"/>
              </w:rPr>
              <w:t>Rusų k. konsultacija (gabiųjų ugdymas, spragų likvidavimas ir kt.)</w:t>
            </w:r>
          </w:p>
        </w:tc>
        <w:tc>
          <w:tcPr>
            <w:tcW w:w="1673" w:type="dxa"/>
            <w:vAlign w:val="center"/>
          </w:tcPr>
          <w:p w14:paraId="78B53744" w14:textId="2B8616B8" w:rsidR="00FB61D2" w:rsidRDefault="004F453C">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5–8</w:t>
            </w:r>
          </w:p>
        </w:tc>
        <w:tc>
          <w:tcPr>
            <w:tcW w:w="1688" w:type="dxa"/>
            <w:vAlign w:val="center"/>
          </w:tcPr>
          <w:p w14:paraId="5B162B61" w14:textId="77777777" w:rsidR="00FB61D2" w:rsidRDefault="0097716B">
            <w:pPr>
              <w:pStyle w:val="Sraopastraipa"/>
              <w:tabs>
                <w:tab w:val="left" w:pos="1134"/>
              </w:tabs>
              <w:ind w:left="31"/>
              <w:jc w:val="center"/>
              <w:rPr>
                <w:rFonts w:ascii="Times New Roman" w:hAnsi="Times New Roman" w:cs="Times New Roman"/>
                <w:sz w:val="24"/>
                <w:szCs w:val="24"/>
              </w:rPr>
            </w:pPr>
            <w:r>
              <w:rPr>
                <w:rFonts w:ascii="Times New Roman" w:hAnsi="Times New Roman" w:cs="Times New Roman"/>
                <w:sz w:val="24"/>
                <w:szCs w:val="24"/>
              </w:rPr>
              <w:t>1</w:t>
            </w:r>
          </w:p>
        </w:tc>
      </w:tr>
      <w:tr w:rsidR="00FB61D2" w14:paraId="690B25DC" w14:textId="77777777">
        <w:trPr>
          <w:trHeight w:val="397"/>
        </w:trPr>
        <w:tc>
          <w:tcPr>
            <w:tcW w:w="9626" w:type="dxa"/>
            <w:gridSpan w:val="5"/>
          </w:tcPr>
          <w:p w14:paraId="7ED268CB" w14:textId="77777777" w:rsidR="00FB61D2" w:rsidRDefault="0097716B">
            <w:pPr>
              <w:pStyle w:val="Sraopastraipa"/>
              <w:tabs>
                <w:tab w:val="left" w:pos="851"/>
                <w:tab w:val="left" w:pos="1134"/>
              </w:tabs>
              <w:ind w:left="709"/>
              <w:jc w:val="both"/>
              <w:rPr>
                <w:rFonts w:ascii="Times New Roman" w:hAnsi="Times New Roman" w:cs="Times New Roman"/>
                <w:sz w:val="24"/>
                <w:szCs w:val="24"/>
              </w:rPr>
            </w:pPr>
            <w:r>
              <w:rPr>
                <w:rFonts w:ascii="Times New Roman" w:hAnsi="Times New Roman" w:cs="Times New Roman"/>
                <w:sz w:val="24"/>
                <w:szCs w:val="24"/>
              </w:rPr>
              <w:t>Iš viso:  22 val.</w:t>
            </w:r>
          </w:p>
        </w:tc>
      </w:tr>
    </w:tbl>
    <w:p w14:paraId="1A94DA18" w14:textId="6E4E8115" w:rsidR="00FB61D2" w:rsidRDefault="0097716B" w:rsidP="00941B00">
      <w:pPr>
        <w:tabs>
          <w:tab w:val="left" w:pos="851"/>
          <w:tab w:val="left" w:pos="1134"/>
        </w:tabs>
        <w:spacing w:after="0" w:line="23" w:lineRule="atLeast"/>
        <w:jc w:val="both"/>
        <w:rPr>
          <w:rFonts w:ascii="Times New Roman" w:hAnsi="Times New Roman" w:cs="Times New Roman"/>
          <w:sz w:val="24"/>
          <w:szCs w:val="24"/>
        </w:rPr>
      </w:pPr>
      <w:r>
        <w:tab/>
      </w:r>
    </w:p>
    <w:p w14:paraId="3C89FCBF" w14:textId="0B37CB70" w:rsidR="008F08DC" w:rsidRDefault="008F08DC">
      <w:pPr>
        <w:pStyle w:val="Sraopastraipa"/>
        <w:numPr>
          <w:ilvl w:val="0"/>
          <w:numId w:val="1"/>
        </w:numPr>
        <w:tabs>
          <w:tab w:val="num" w:pos="0"/>
          <w:tab w:val="left" w:pos="709"/>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Progimnazija sudaro individualų mokinio mokymosi planą, kuriame numatomi mokymosi turinio ir metodų pritaikymai pagal mokinio mokymosi poreikius ir būdai mokymosi pažangai stebėti.</w:t>
      </w:r>
    </w:p>
    <w:p w14:paraId="5B7F9B44" w14:textId="04EABE0F" w:rsidR="00FB61D2" w:rsidRDefault="0097716B">
      <w:pPr>
        <w:pStyle w:val="Sraopastraipa"/>
        <w:numPr>
          <w:ilvl w:val="0"/>
          <w:numId w:val="1"/>
        </w:numPr>
        <w:tabs>
          <w:tab w:val="num" w:pos="0"/>
          <w:tab w:val="left" w:pos="709"/>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Individualus mokymosi planas sudaromas mokiniui, kuris:</w:t>
      </w:r>
    </w:p>
    <w:p w14:paraId="497463A8" w14:textId="7A1F037D" w:rsidR="00FB61D2" w:rsidRDefault="008F08DC">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atvykęs arba grįžęs iš užsienio;</w:t>
      </w:r>
    </w:p>
    <w:p w14:paraId="112009B6" w14:textId="12D5BE4F" w:rsidR="00FB61D2" w:rsidRDefault="008F08DC">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mokomas namie pagal gydytojų konsultacinės komisijos rekomendacijas;</w:t>
      </w:r>
    </w:p>
    <w:p w14:paraId="15215141" w14:textId="2CF2A5C1" w:rsidR="00FB61D2" w:rsidRDefault="008F08DC">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turi specialiųjų ugdymosi poreikių;</w:t>
      </w:r>
    </w:p>
    <w:p w14:paraId="3A36DEB0" w14:textId="7DBB8C40" w:rsidR="00FB61D2" w:rsidRDefault="008F08DC">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turi išskirtinių gabumų, siekia aukštų mokymosi pasiekimų</w:t>
      </w:r>
      <w:r w:rsidR="00C25907">
        <w:rPr>
          <w:rFonts w:ascii="Times New Roman" w:hAnsi="Times New Roman" w:cs="Times New Roman"/>
          <w:sz w:val="24"/>
          <w:szCs w:val="24"/>
        </w:rPr>
        <w:t>.</w:t>
      </w:r>
    </w:p>
    <w:p w14:paraId="7E2985E6" w14:textId="2072D938" w:rsidR="00C25907" w:rsidRDefault="00B473D6">
      <w:pPr>
        <w:pStyle w:val="Sraopastraipa"/>
        <w:numPr>
          <w:ilvl w:val="0"/>
          <w:numId w:val="1"/>
        </w:numPr>
        <w:tabs>
          <w:tab w:val="num" w:pos="0"/>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M</w:t>
      </w:r>
      <w:r w:rsidR="00C25907">
        <w:rPr>
          <w:rFonts w:ascii="Times New Roman" w:hAnsi="Times New Roman" w:cs="Times New Roman"/>
          <w:sz w:val="24"/>
          <w:szCs w:val="24"/>
        </w:rPr>
        <w:t xml:space="preserve">okinių individualūs ugdymo planai </w:t>
      </w:r>
      <w:r>
        <w:rPr>
          <w:rFonts w:ascii="Times New Roman" w:hAnsi="Times New Roman" w:cs="Times New Roman"/>
          <w:sz w:val="24"/>
          <w:szCs w:val="24"/>
        </w:rPr>
        <w:t>progimnazij</w:t>
      </w:r>
      <w:r w:rsidR="00C25907">
        <w:rPr>
          <w:rFonts w:ascii="Times New Roman" w:hAnsi="Times New Roman" w:cs="Times New Roman"/>
          <w:sz w:val="24"/>
          <w:szCs w:val="24"/>
        </w:rPr>
        <w:t>oje nuolat peržiūrimi ir, jeigu reikia, koreguojami. Susitartos plano formos pateikiamos 1 ir 2 prieduose</w:t>
      </w:r>
      <w:r w:rsidR="005C6A2D">
        <w:rPr>
          <w:rFonts w:ascii="Times New Roman" w:hAnsi="Times New Roman" w:cs="Times New Roman"/>
          <w:sz w:val="24"/>
          <w:szCs w:val="24"/>
        </w:rPr>
        <w:t>.</w:t>
      </w:r>
    </w:p>
    <w:p w14:paraId="253C370F" w14:textId="1CFF032D" w:rsidR="00FB61D2" w:rsidRDefault="0097716B">
      <w:pPr>
        <w:pStyle w:val="Sraopastraipa"/>
        <w:numPr>
          <w:ilvl w:val="0"/>
          <w:numId w:val="1"/>
        </w:numPr>
        <w:tabs>
          <w:tab w:val="num" w:pos="0"/>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Atsižvelgdama į socialinę, kultūrinę ir mokymosi įvairovę, atliepdama įtraukiojo ugdymo nuostatas, siekdama kokybiško, atitinkančio kiekvieno mokinio galias, progimnazija diferencijuoja, individualizuoja ugdymo turinį. Diferencijavimas ir individualizavimas vyksta:</w:t>
      </w:r>
    </w:p>
    <w:p w14:paraId="12190BAD" w14:textId="04BF74F5" w:rsidR="00FB61D2" w:rsidRDefault="005C6A2D">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individualizuojant ir/ar diferencijuojant ugdymo turinį, užduočių atlikimo laiką;</w:t>
      </w:r>
    </w:p>
    <w:p w14:paraId="65E19B6D" w14:textId="3FF68CAF" w:rsidR="00FB61D2" w:rsidRDefault="005C6A2D">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skirtingų pasiekimų lygių užduočių parengimą;</w:t>
      </w:r>
    </w:p>
    <w:p w14:paraId="1B148B8D" w14:textId="707FD975" w:rsidR="00FB61D2" w:rsidRDefault="005C6A2D">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skiriant projektinę veiklą atsižvelgiant į mokinių poreikius, domėjimosi sritis ir gebėjimą savarankiškai gilinti žinias, padedant ir konsultuojant mokytojui (3 priedas);</w:t>
      </w:r>
    </w:p>
    <w:p w14:paraId="7E3A69B9" w14:textId="73C64D12" w:rsidR="00FB61D2" w:rsidRDefault="005C6A2D">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pritaikant mokymosi aplinką ir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priemones;</w:t>
      </w:r>
    </w:p>
    <w:p w14:paraId="21F6E5AE" w14:textId="19879737" w:rsidR="00FB61D2" w:rsidRDefault="005C6A2D">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pasitelkiant įvairius vertinimo metodus, formas ir būdus.</w:t>
      </w:r>
    </w:p>
    <w:p w14:paraId="17D60746" w14:textId="77777777" w:rsidR="00FB61D2" w:rsidRDefault="0097716B">
      <w:pPr>
        <w:pStyle w:val="Sraopastraipa"/>
        <w:numPr>
          <w:ilvl w:val="0"/>
          <w:numId w:val="1"/>
        </w:numPr>
        <w:tabs>
          <w:tab w:val="num" w:pos="0"/>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eastAsia="Times New Roman" w:hAnsi="Times New Roman" w:cs="Times New Roman"/>
          <w:position w:val="-1"/>
          <w:sz w:val="24"/>
          <w:szCs w:val="24"/>
          <w:lang w:bidi="en-US"/>
        </w:rPr>
        <w:t>Progimnazija, siekdama gerinti mokinių mokymosi pasiekimus, taiko šias priemones ir būdus:</w:t>
      </w:r>
    </w:p>
    <w:p w14:paraId="08E1D1B7" w14:textId="01C0CD36" w:rsidR="00FB61D2" w:rsidRDefault="005C6A2D">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diegia mokinių pasiekimų gerinimo modelį (4 priedas) ;</w:t>
      </w:r>
    </w:p>
    <w:p w14:paraId="5A36FF51" w14:textId="5C8D34E2" w:rsidR="00FB61D2" w:rsidRDefault="005C6A2D">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sudaro galimybes mokytojams gilinti profesines žinias, tobulinti kompetencijas ir gebėjimus;</w:t>
      </w:r>
    </w:p>
    <w:p w14:paraId="0AEDBC37" w14:textId="303298A6" w:rsidR="00FB61D2" w:rsidRDefault="005C6A2D">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tobulina mokyklos mokinių pasiekimų ir pažangos vertinimo procesus;</w:t>
      </w:r>
    </w:p>
    <w:p w14:paraId="5D5A5223" w14:textId="2016DAEB" w:rsidR="00FB61D2" w:rsidRDefault="005C6A2D">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organizuoja diagnostinius lietuvių kalbos, rusų kalbos (gimtosios) ir matematikos testus, mokiniai dalyvauja NMPP, tarptautiniuose tyrimuose;</w:t>
      </w:r>
    </w:p>
    <w:p w14:paraId="6D0DDF7B" w14:textId="27D92F35" w:rsidR="00FB61D2" w:rsidRDefault="005C6A2D">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taiko trišalių pokalbių metodiką (tėvai – mokinys – klasės vadovas ir / ar mokytojas);</w:t>
      </w:r>
    </w:p>
    <w:p w14:paraId="4843588F" w14:textId="51F4C2D1" w:rsidR="00FB61D2" w:rsidRDefault="005C6A2D">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nuolat stebi ugdymosi procesą, laiku nustato, kokios reikia pagalbos ir teikia ją mokiniams, ypač iš šeimų, kuriose nepalanki socialinė, ekonominė ir kultūrinė aplinka;</w:t>
      </w:r>
    </w:p>
    <w:p w14:paraId="5AA94EEC" w14:textId="35E2BF77" w:rsidR="00FB61D2" w:rsidRDefault="005C6A2D">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progimnazija nuolat vertina, kaip ugdymo procese taikomas diferencijavimas, individualizavimas, bei kokią įtaką tai daro mokinių pasiekimams ir pažangai. Sprendimai dėl tolesnio ugdymo grindžiami mokinio mokymosi motyvacija, pasirinktu ugdymo turiniu, individualia pažanga ir mokinio keliamais tikslais.</w:t>
      </w:r>
    </w:p>
    <w:p w14:paraId="2C459FEF" w14:textId="77777777" w:rsidR="00FB61D2" w:rsidRDefault="0097716B">
      <w:pPr>
        <w:pStyle w:val="Sraopastraipa"/>
        <w:numPr>
          <w:ilvl w:val="0"/>
          <w:numId w:val="26"/>
        </w:numPr>
        <w:tabs>
          <w:tab w:val="clear" w:pos="6663"/>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Siekiant užtikrinti daugiau pasirinkimo galimybių mokiniams, klasės dalijamos į laikinai sudarytas mokinių grupes pasirinktam dalykui mokytis, diferencijuotai mokytis dalyko ar mokymosi pagalbai teikti:</w:t>
      </w:r>
    </w:p>
    <w:p w14:paraId="06155265" w14:textId="142F59FB" w:rsidR="00FB61D2" w:rsidRDefault="00651940" w:rsidP="00651940">
      <w:pPr>
        <w:pStyle w:val="Sraopastraipa"/>
        <w:numPr>
          <w:ilvl w:val="1"/>
          <w:numId w:val="1"/>
        </w:numPr>
        <w:tabs>
          <w:tab w:val="clear" w:pos="64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doriniam ugdymui, jeigu tos pačios klasės mokiniai yra pasirinkę ir tikybą, ir etiką – grupėje ne mažiau kaip 9 mokiniai, esant mažesniam mokinių skaičiui, jungiamos paralelės arba gretimos klasės;</w:t>
      </w:r>
    </w:p>
    <w:p w14:paraId="7B069380" w14:textId="4C8295E4" w:rsidR="00FB61D2" w:rsidRDefault="00651940" w:rsidP="00651940">
      <w:pPr>
        <w:pStyle w:val="Sraopastraipa"/>
        <w:numPr>
          <w:ilvl w:val="1"/>
          <w:numId w:val="1"/>
        </w:numPr>
        <w:tabs>
          <w:tab w:val="clear" w:pos="64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mokant informacinių technologijų, atsižvelgiant į informacinių technologijų kabinete esančių kompiuterių skaičių – 15; </w:t>
      </w:r>
    </w:p>
    <w:p w14:paraId="46559926" w14:textId="75B89F16" w:rsidR="00FB61D2" w:rsidRDefault="00572FB9" w:rsidP="00651940">
      <w:pPr>
        <w:pStyle w:val="Sraopastraipa"/>
        <w:numPr>
          <w:ilvl w:val="1"/>
          <w:numId w:val="1"/>
        </w:numPr>
        <w:tabs>
          <w:tab w:val="clear" w:pos="64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gamtos mokslų tiriamiesiems darbams atlikti;</w:t>
      </w:r>
    </w:p>
    <w:p w14:paraId="5CE12630" w14:textId="46BC07DA" w:rsidR="00FB61D2" w:rsidRDefault="00572FB9" w:rsidP="00651940">
      <w:pPr>
        <w:pStyle w:val="Sraopastraipa"/>
        <w:numPr>
          <w:ilvl w:val="1"/>
          <w:numId w:val="1"/>
        </w:numPr>
        <w:tabs>
          <w:tab w:val="clear" w:pos="64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mokant technologijų 5–8 klasėse, minimalus mokinių skaičius grupėje – 18 mokinių; </w:t>
      </w:r>
    </w:p>
    <w:p w14:paraId="4482E20B" w14:textId="36860F96" w:rsidR="00FB61D2" w:rsidRDefault="00572FB9" w:rsidP="00651940">
      <w:pPr>
        <w:pStyle w:val="Sraopastraipa"/>
        <w:numPr>
          <w:ilvl w:val="1"/>
          <w:numId w:val="1"/>
        </w:numPr>
        <w:tabs>
          <w:tab w:val="clear" w:pos="64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mokant užsienio (anglų) kalbos: </w:t>
      </w:r>
      <w:bookmarkStart w:id="19" w:name="_Hlk198626810"/>
      <w:r>
        <w:rPr>
          <w:rFonts w:ascii="Times New Roman" w:hAnsi="Times New Roman" w:cs="Times New Roman"/>
          <w:sz w:val="24"/>
          <w:szCs w:val="24"/>
        </w:rPr>
        <w:t>1–4 klasėse, jei klasėje mokosi ne mažiau kaip 20 mokinių; 5–8 klasėse, jei klasėje mokosi ne mažiau kaip 21 mokinys;</w:t>
      </w:r>
      <w:bookmarkEnd w:id="19"/>
    </w:p>
    <w:p w14:paraId="6C269B55" w14:textId="5010BBB7" w:rsidR="00FB61D2" w:rsidRDefault="00572FB9" w:rsidP="00651940">
      <w:pPr>
        <w:pStyle w:val="Sraopastraipa"/>
        <w:numPr>
          <w:ilvl w:val="1"/>
          <w:numId w:val="1"/>
        </w:numPr>
        <w:tabs>
          <w:tab w:val="clear" w:pos="64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lietuvių kalbai ir literatūrai mokyti: 1–4 klasėse, jei klasėje mokosi ne mažiau kaip 18 mokinių; 5–8 klasėse, jei klasėje mokosi ne mažiau kaip 21 mokinys;</w:t>
      </w:r>
    </w:p>
    <w:p w14:paraId="2021F5D4" w14:textId="2CFE4D99" w:rsidR="00FB61D2" w:rsidRDefault="00572FB9" w:rsidP="00651940">
      <w:pPr>
        <w:pStyle w:val="Sraopastraipa"/>
        <w:numPr>
          <w:ilvl w:val="1"/>
          <w:numId w:val="1"/>
        </w:numPr>
        <w:tabs>
          <w:tab w:val="clear" w:pos="64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pasirenkamiesiems dalykams mokytis sudaromos mokinių grupės, minimalus skaičius grupėje – 12.</w:t>
      </w:r>
    </w:p>
    <w:p w14:paraId="51E099DC" w14:textId="77777777" w:rsidR="00FB61D2" w:rsidRDefault="0097716B">
      <w:pPr>
        <w:pStyle w:val="Sraopastraipa"/>
        <w:numPr>
          <w:ilvl w:val="0"/>
          <w:numId w:val="1"/>
        </w:numPr>
        <w:tabs>
          <w:tab w:val="clear" w:pos="6663"/>
          <w:tab w:val="left" w:pos="0"/>
          <w:tab w:val="left" w:pos="851"/>
        </w:tabs>
        <w:spacing w:after="0" w:line="23" w:lineRule="atLeast"/>
        <w:ind w:left="0" w:firstLine="709"/>
        <w:jc w:val="both"/>
        <w:rPr>
          <w:rFonts w:ascii="Times New Roman" w:hAnsi="Times New Roman" w:cs="Times New Roman"/>
          <w:b/>
          <w:bCs/>
          <w:sz w:val="24"/>
          <w:szCs w:val="24"/>
        </w:rPr>
      </w:pPr>
      <w:r>
        <w:rPr>
          <w:rFonts w:ascii="Times New Roman" w:hAnsi="Times New Roman" w:cs="Times New Roman"/>
          <w:b/>
          <w:bCs/>
          <w:sz w:val="24"/>
          <w:szCs w:val="24"/>
        </w:rPr>
        <w:t>Mokinių pažangos ir pasiekimų vertinimo tvarka:</w:t>
      </w:r>
    </w:p>
    <w:p w14:paraId="307B7094" w14:textId="20A4FA03" w:rsidR="00FB61D2" w:rsidRDefault="00E6446C">
      <w:pPr>
        <w:pStyle w:val="Sraopastraipa"/>
        <w:numPr>
          <w:ilvl w:val="1"/>
          <w:numId w:val="1"/>
        </w:numPr>
        <w:tabs>
          <w:tab w:val="left" w:pos="851"/>
        </w:tabs>
        <w:spacing w:after="0" w:line="23" w:lineRule="atLeast"/>
        <w:ind w:left="0" w:firstLine="709"/>
        <w:jc w:val="both"/>
        <w:rPr>
          <w:rFonts w:ascii="Times New Roman" w:hAnsi="Times New Roman" w:cs="Times New Roman"/>
          <w:b/>
          <w:bCs/>
          <w:sz w:val="24"/>
          <w:szCs w:val="24"/>
        </w:rPr>
      </w:pPr>
      <w:r>
        <w:rPr>
          <w:rFonts w:ascii="Times New Roman" w:hAnsi="Times New Roman" w:cs="Times New Roman"/>
          <w:sz w:val="24"/>
          <w:szCs w:val="24"/>
        </w:rPr>
        <w:t xml:space="preserve"> 1–8 klasių mokinių pasiekimai ir pažanga vertinami vadovaujantis Visagino ,,Gerosios vilties” progimnazijos </w:t>
      </w:r>
      <w:bookmarkStart w:id="20" w:name="_Hlk173246294"/>
      <w:r>
        <w:rPr>
          <w:rFonts w:ascii="Times New Roman" w:hAnsi="Times New Roman" w:cs="Times New Roman"/>
          <w:sz w:val="24"/>
          <w:szCs w:val="24"/>
        </w:rPr>
        <w:t>mokinių mokymosi pasiekimų ir pažangos</w:t>
      </w:r>
      <w:bookmarkEnd w:id="20"/>
      <w:r>
        <w:rPr>
          <w:rFonts w:ascii="Times New Roman" w:hAnsi="Times New Roman" w:cs="Times New Roman"/>
          <w:sz w:val="24"/>
          <w:szCs w:val="24"/>
        </w:rPr>
        <w:t xml:space="preserve"> vertinimo tvarkos aprašu, patvirtintu progimnazijos direktoriaus 2024-08-29 įsakymu Nr. V -78/1;</w:t>
      </w:r>
    </w:p>
    <w:p w14:paraId="0A9AA793" w14:textId="4A4DEEC0" w:rsidR="00FB61D2" w:rsidRDefault="00E6446C">
      <w:pPr>
        <w:pStyle w:val="Sraopastraipa"/>
        <w:numPr>
          <w:ilvl w:val="1"/>
          <w:numId w:val="1"/>
        </w:numPr>
        <w:tabs>
          <w:tab w:val="left" w:pos="851"/>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su dalyko vertinimo kriterijais ir normomis kiekvienas mokytojas supažindina mokinius per pirmąsias pamokas rugsėjo mėnesį ir mokinių tėvus – per el. dienyną TAMO;</w:t>
      </w:r>
    </w:p>
    <w:p w14:paraId="6A1B62A7" w14:textId="2ACD21A7" w:rsidR="00FB61D2" w:rsidRDefault="00E6446C">
      <w:pPr>
        <w:pStyle w:val="Sraopastraipa"/>
        <w:numPr>
          <w:ilvl w:val="1"/>
          <w:numId w:val="1"/>
        </w:numPr>
        <w:tabs>
          <w:tab w:val="left" w:pos="851"/>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ugdymo laikotarpio pabaigoje mokinio ugdymo pasiekimus / rezultatus apibendrina ir fiksuoja jį ugdęs dalyko mokytojas arba kitas teisės aktais nustatytas asmuo, atsižvelgiant į atitinkamame ugdymo laikotarpyje gautus įvertinimus, susietus su numatytais pasiekimais bendrosiose programose. Vertinimo kriterijai mokinio pasiekimams įvertinti susieti su bendrosiose programose konkretaus dalyko aprašytais vertinimo aprašais ir žinomi besimokančiajam.</w:t>
      </w:r>
    </w:p>
    <w:p w14:paraId="37A49FF9" w14:textId="1A90DEB5" w:rsidR="00FB61D2" w:rsidRDefault="00E6446C">
      <w:pPr>
        <w:pStyle w:val="Sraopastraipa"/>
        <w:numPr>
          <w:ilvl w:val="1"/>
          <w:numId w:val="1"/>
        </w:numPr>
        <w:tabs>
          <w:tab w:val="left" w:pos="851"/>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Nacionalinių mokinių pasiekimų patikrinimo rezultatai neįskaičiuojami į ugdymo laikotarpio (pusmečio) įvertinimą.</w:t>
      </w:r>
    </w:p>
    <w:p w14:paraId="4199DE3C" w14:textId="77777777" w:rsidR="00FB61D2" w:rsidRDefault="0097716B">
      <w:pPr>
        <w:pStyle w:val="Sraopastraipa"/>
        <w:numPr>
          <w:ilvl w:val="0"/>
          <w:numId w:val="1"/>
        </w:numPr>
        <w:tabs>
          <w:tab w:val="clear" w:pos="6663"/>
          <w:tab w:val="left" w:pos="0"/>
          <w:tab w:val="left" w:pos="851"/>
        </w:tabs>
        <w:spacing w:after="0" w:line="23" w:lineRule="atLeast"/>
        <w:ind w:left="0"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Saugios ir sveikos aplinkos užtikrinimas: </w:t>
      </w:r>
    </w:p>
    <w:p w14:paraId="46EF8847" w14:textId="549CED7C" w:rsidR="00FB61D2" w:rsidRDefault="007341AE">
      <w:pPr>
        <w:pStyle w:val="Sraopastraipa"/>
        <w:numPr>
          <w:ilvl w:val="1"/>
          <w:numId w:val="1"/>
        </w:numPr>
        <w:tabs>
          <w:tab w:val="num" w:pos="0"/>
          <w:tab w:val="left" w:pos="851"/>
        </w:tabs>
        <w:spacing w:after="0" w:line="23" w:lineRule="atLeast"/>
        <w:ind w:left="0" w:firstLine="709"/>
        <w:jc w:val="both"/>
        <w:rPr>
          <w:rFonts w:ascii="Times New Roman" w:hAnsi="Times New Roman" w:cs="Times New Roman"/>
          <w:b/>
          <w:bCs/>
          <w:sz w:val="24"/>
          <w:szCs w:val="24"/>
        </w:rPr>
      </w:pPr>
      <w:r>
        <w:rPr>
          <w:rFonts w:ascii="Times New Roman" w:hAnsi="Times New Roman" w:cs="Times New Roman"/>
          <w:sz w:val="24"/>
          <w:szCs w:val="24"/>
        </w:rPr>
        <w:t xml:space="preserve"> mokinių saugumas pertraukų metu užtikrinamas pagal progimnazijos darbo tvarkos taisykles – skiriamas darbuotojų budėjimas fojė, koridoriuose, valgykloje ir kitose bendrose erdvėse, taip stebint tvarką bei užkertant kelią netinkamam elgesiui ar pavojingoms situacijoms;</w:t>
      </w:r>
    </w:p>
    <w:p w14:paraId="6E4BD585" w14:textId="234F8B56" w:rsidR="00FB61D2" w:rsidRDefault="007341AE">
      <w:pPr>
        <w:pStyle w:val="Sraopastraipa"/>
        <w:numPr>
          <w:ilvl w:val="1"/>
          <w:numId w:val="1"/>
        </w:numPr>
        <w:tabs>
          <w:tab w:val="num" w:pos="0"/>
          <w:tab w:val="left" w:pos="851"/>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saugumą užtikrinantis mokytojas įvykus nelaimingam atsitikimui jo prižiūrimoje teritorijoje, nedelsiant pasirūpina, kad nukentėjusiam būtų suteikta pirmoji medicininė pagalba, informuoja tą dieną saugumą užtikrinantį vadovą, visuomenės sveikatos priežiūros specialistą, parašo nelaimingo atsitikimo paaiškinimą progimnazijos direktoriui;</w:t>
      </w:r>
    </w:p>
    <w:p w14:paraId="6E4B4553" w14:textId="3DA11B30" w:rsidR="00FB61D2" w:rsidRDefault="007341AE">
      <w:pPr>
        <w:pStyle w:val="Sraopastraipa"/>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tabs>
          <w:tab w:val="num" w:pos="0"/>
          <w:tab w:val="left" w:pos="851"/>
        </w:tabs>
        <w:spacing w:after="0" w:line="23" w:lineRule="atLeast"/>
        <w:ind w:left="0" w:firstLine="709"/>
        <w:jc w:val="both"/>
        <w:outlineLvl w:val="0"/>
        <w:rPr>
          <w:rFonts w:ascii="Times New Roman" w:eastAsia="Times New Roman" w:hAnsi="Times New Roman" w:cs="Times New Roman"/>
          <w:position w:val="-1"/>
          <w:sz w:val="24"/>
          <w:szCs w:val="24"/>
          <w:lang w:bidi="en-US"/>
        </w:rPr>
      </w:pPr>
      <w:r>
        <w:rPr>
          <w:rFonts w:ascii="Times New Roman" w:hAnsi="Times New Roman" w:cs="Times New Roman"/>
          <w:sz w:val="24"/>
          <w:szCs w:val="24"/>
        </w:rPr>
        <w:t xml:space="preserve"> siekiant užtikrinti aktyvų ir prasmingą pertraukų praleidimą, mokiniams sudarytos galimybės užsiimti fizine veikla: žaisti stalo tenisą, dalyvauti interaktyviose mankštose bei šokių pertraukėlėse, o pradinių klasių korpuse veikia interaktyvios grindys, kurios skatina judėjimą ir įsitraukimą;</w:t>
      </w:r>
      <w:r>
        <w:rPr>
          <w:rFonts w:ascii="Times New Roman" w:eastAsia="Times New Roman" w:hAnsi="Times New Roman" w:cs="Times New Roman"/>
          <w:position w:val="-1"/>
          <w:sz w:val="24"/>
          <w:szCs w:val="24"/>
          <w:lang w:bidi="en-US"/>
        </w:rPr>
        <w:t xml:space="preserve"> </w:t>
      </w:r>
    </w:p>
    <w:p w14:paraId="58AF84A6" w14:textId="64B3A45C" w:rsidR="00FB61D2" w:rsidRDefault="007341AE">
      <w:pPr>
        <w:pStyle w:val="Sraopastraipa"/>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tabs>
          <w:tab w:val="num" w:pos="0"/>
          <w:tab w:val="left" w:pos="851"/>
        </w:tabs>
        <w:spacing w:after="0" w:line="23" w:lineRule="atLeast"/>
        <w:ind w:left="0" w:firstLine="709"/>
        <w:jc w:val="both"/>
        <w:outlineLvl w:val="0"/>
        <w:rPr>
          <w:rFonts w:ascii="Times New Roman" w:eastAsia="Times New Roman" w:hAnsi="Times New Roman" w:cs="Times New Roman"/>
          <w:position w:val="-1"/>
          <w:sz w:val="24"/>
          <w:szCs w:val="24"/>
          <w:lang w:bidi="en-US"/>
        </w:rPr>
      </w:pPr>
      <w:r>
        <w:rPr>
          <w:rFonts w:ascii="Times New Roman" w:eastAsia="Times New Roman" w:hAnsi="Times New Roman" w:cs="Times New Roman"/>
          <w:position w:val="-1"/>
          <w:sz w:val="24"/>
          <w:szCs w:val="24"/>
          <w:lang w:bidi="en-US"/>
        </w:rPr>
        <w:t xml:space="preserve"> fizinio ugdymo pamokos lauke gali būti organizuojamos esant ne žemesnei kaip minus 8°C temperatūrai (mokiniams vilkint tinkamą sportinę aprangą ir avint tinkamą avalynę). Oro užterštumui kietosiomis dalelėmis viršijus leistiną lygį fizinio ugdymo pamokos negali vykti lauke;</w:t>
      </w:r>
    </w:p>
    <w:p w14:paraId="6080CC1D" w14:textId="5AB546FF" w:rsidR="00FB61D2" w:rsidRDefault="007341AE">
      <w:pPr>
        <w:pStyle w:val="Sraopastraipa"/>
        <w:numPr>
          <w:ilvl w:val="1"/>
          <w:numId w:val="1"/>
        </w:numPr>
        <w:tabs>
          <w:tab w:val="num" w:pos="0"/>
          <w:tab w:val="left" w:pos="851"/>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mokymosi aktyvinimui per judėjimą pasitelkiamos lauko erdvės – pamokos reguliariai organizuojamos progimnazijos kieme, integruojant fizinį aktyvumą į ugdymo turinį;</w:t>
      </w:r>
    </w:p>
    <w:p w14:paraId="48235F62" w14:textId="77717BDA" w:rsidR="00FB61D2" w:rsidRDefault="007341AE">
      <w:pPr>
        <w:pStyle w:val="Sraopastraipa"/>
        <w:numPr>
          <w:ilvl w:val="1"/>
          <w:numId w:val="1"/>
        </w:numPr>
        <w:tabs>
          <w:tab w:val="num" w:pos="0"/>
          <w:tab w:val="left" w:pos="851"/>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siekiant stiprinti bendruomeniškumą ir skatinti fizinį aktyvumą, kiekvienų mokslo metų pradžioje visa progimnazijos bendruomenė kviečiama dalyvauti tradiciniame renginyje – „Maratonas“.</w:t>
      </w:r>
    </w:p>
    <w:p w14:paraId="100F0D31" w14:textId="57A94484" w:rsidR="00FB61D2" w:rsidRDefault="007341AE">
      <w:pPr>
        <w:pStyle w:val="Sraopastraipa"/>
        <w:numPr>
          <w:ilvl w:val="1"/>
          <w:numId w:val="1"/>
        </w:numPr>
        <w:tabs>
          <w:tab w:val="num" w:pos="0"/>
          <w:tab w:val="left" w:pos="851"/>
        </w:tabs>
        <w:spacing w:after="0" w:line="23" w:lineRule="atLeast"/>
        <w:ind w:left="0" w:firstLine="709"/>
        <w:jc w:val="both"/>
        <w:rPr>
          <w:rFonts w:ascii="Times New Roman" w:hAnsi="Times New Roman" w:cs="Times New Roman"/>
          <w:b/>
          <w:bCs/>
          <w:sz w:val="24"/>
          <w:szCs w:val="24"/>
        </w:rPr>
      </w:pPr>
      <w:r>
        <w:rPr>
          <w:rFonts w:ascii="Times New Roman" w:hAnsi="Times New Roman" w:cs="Times New Roman"/>
          <w:sz w:val="24"/>
          <w:szCs w:val="24"/>
        </w:rPr>
        <w:t xml:space="preserve"> mokslo metų pabaigoje 5–8 klasių mokiniams organizuojamas sveikos gyvensenos įgūdžių apibendrinamasis renginys „Sveikatos ratas“, kurio metu akcentuojama fizinė, emocinė ir socialinė sveikata, įtraukiamos aktyvios veiklos ir refleksija apie įgytas žinias;</w:t>
      </w:r>
    </w:p>
    <w:p w14:paraId="2C79DB6E" w14:textId="5DB416B8" w:rsidR="00FB61D2" w:rsidRDefault="007341AE">
      <w:pPr>
        <w:pStyle w:val="Sraopastraipa"/>
        <w:numPr>
          <w:ilvl w:val="1"/>
          <w:numId w:val="1"/>
        </w:numPr>
        <w:shd w:val="clear" w:color="auto" w:fill="FFFFFF" w:themeFill="background1"/>
        <w:tabs>
          <w:tab w:val="num" w:pos="0"/>
          <w:tab w:val="left" w:pos="851"/>
        </w:tabs>
        <w:spacing w:after="0" w:line="23" w:lineRule="atLeast"/>
        <w:ind w:left="0" w:firstLine="709"/>
        <w:jc w:val="both"/>
        <w:rPr>
          <w:rFonts w:ascii="Times New Roman" w:hAnsi="Times New Roman" w:cs="Times New Roman"/>
          <w:b/>
          <w:bCs/>
          <w:sz w:val="24"/>
          <w:szCs w:val="24"/>
        </w:rPr>
      </w:pPr>
      <w:r>
        <w:rPr>
          <w:rFonts w:ascii="Times New Roman" w:eastAsia="Times New Roman" w:hAnsi="Times New Roman" w:cs="Times New Roman"/>
          <w:sz w:val="24"/>
          <w:szCs w:val="24"/>
          <w:lang w:eastAsia="lt-LT"/>
        </w:rPr>
        <w:t xml:space="preserve"> pradinėse klasėse įgyvendinamos prevencinės programos: 1a, 1b klasėse įgyvendinama prevencinė programa ,,</w:t>
      </w:r>
      <w:proofErr w:type="spellStart"/>
      <w:r>
        <w:rPr>
          <w:rFonts w:ascii="Times New Roman" w:eastAsia="Times New Roman" w:hAnsi="Times New Roman" w:cs="Times New Roman"/>
          <w:sz w:val="24"/>
          <w:szCs w:val="24"/>
          <w:lang w:eastAsia="lt-LT"/>
        </w:rPr>
        <w:t>Zipio</w:t>
      </w:r>
      <w:proofErr w:type="spellEnd"/>
      <w:r>
        <w:rPr>
          <w:rFonts w:ascii="Times New Roman" w:eastAsia="Times New Roman" w:hAnsi="Times New Roman" w:cs="Times New Roman"/>
          <w:sz w:val="24"/>
          <w:szCs w:val="24"/>
          <w:lang w:eastAsia="lt-LT"/>
        </w:rPr>
        <w:t xml:space="preserve"> draugai“, 2a, 2b, 2c, 3a, 3b  klasėse – ,,Obuolio draugai“, 4a, 4b, 4c klasėse – ,,Įveikime kartu“.</w:t>
      </w:r>
    </w:p>
    <w:p w14:paraId="59E3E180" w14:textId="1BC134A5" w:rsidR="00FB61D2" w:rsidRDefault="00797173">
      <w:pPr>
        <w:pStyle w:val="Sraopastraipa"/>
        <w:numPr>
          <w:ilvl w:val="1"/>
          <w:numId w:val="1"/>
        </w:numPr>
        <w:tabs>
          <w:tab w:val="num" w:pos="0"/>
          <w:tab w:val="left" w:pos="851"/>
        </w:tabs>
        <w:spacing w:after="0" w:line="23" w:lineRule="atLeast"/>
        <w:ind w:left="0" w:firstLine="709"/>
        <w:jc w:val="both"/>
        <w:rPr>
          <w:rFonts w:ascii="Times New Roman" w:hAnsi="Times New Roman" w:cs="Times New Roman"/>
          <w:b/>
          <w:bCs/>
          <w:sz w:val="24"/>
          <w:szCs w:val="24"/>
        </w:rPr>
      </w:pPr>
      <w:r>
        <w:rPr>
          <w:rFonts w:ascii="Times New Roman" w:hAnsi="Times New Roman" w:cs="Times New Roman"/>
          <w:sz w:val="24"/>
          <w:szCs w:val="24"/>
        </w:rPr>
        <w:t xml:space="preserve"> 5–8 klasėse įgyvendinama ilgalaikė prevencinė programa „Paauglystės kryžkelės“, kurios tikslas – stiprinti mokinių emocinius ir socialinius gebėjimus, skatinti sąmoningumą bei savivoką. Programos metu mokiniai mokosi atpažinti ir įvardyti jausmus, konstruktyviai bendrauti, spręsti konfliktus, ieškoti pagalbos, palaikyti draugiškus santykius bei įveikti psichologinius iššūkius, tokius kaip vienišumas, patyčios, netektys ar pokyčių baimė;</w:t>
      </w:r>
    </w:p>
    <w:p w14:paraId="164EE3D6" w14:textId="797628FC" w:rsidR="00FB61D2" w:rsidRDefault="007B65DC" w:rsidP="009B780F">
      <w:pPr>
        <w:pStyle w:val="Sraopastraipa"/>
        <w:numPr>
          <w:ilvl w:val="1"/>
          <w:numId w:val="1"/>
        </w:numPr>
        <w:tabs>
          <w:tab w:val="clear" w:pos="64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progimnazijoje, vadovaujantis ,,Smurto ir patyčių prevencijos ir intervencijos vykdymo tvarkos aprašu“, patvirtintu </w:t>
      </w:r>
      <w:r w:rsidR="00BE4E1F">
        <w:rPr>
          <w:rFonts w:ascii="Times New Roman" w:hAnsi="Times New Roman" w:cs="Times New Roman"/>
          <w:sz w:val="24"/>
          <w:szCs w:val="24"/>
        </w:rPr>
        <w:t xml:space="preserve">progimnazijos </w:t>
      </w:r>
      <w:r>
        <w:rPr>
          <w:rFonts w:ascii="Times New Roman" w:hAnsi="Times New Roman" w:cs="Times New Roman"/>
          <w:sz w:val="24"/>
          <w:szCs w:val="24"/>
        </w:rPr>
        <w:t xml:space="preserve">direktoriaus 2025-04-29 įsakymu Nr. V-58, nuosekliai vykdoma patyčių ir smurto prevencija, skatinant pagarbius tarpusavio santykius, empatiją ir saugią emocinę aplinką. Įgyvendinamos ne tik prevencinės programos, kurių metu mokiniai mokomi atpažinti ir įvardyti jausmus, spręsti konfliktus, kreiptis pagalbos bei padėti kitiems. Taip pat organizuojamos teminės veiklos, klasės valandėlės, bendruomenės susitikimai, įtraukiant socialinį pedagogą, psichologą ir klasių vadovus. Visi bendruomenės nariai skatinami būti aktyviais saugios aplinkos kūrėjais ir reaguoti į bet kokias patyčių apraiškas. </w:t>
      </w:r>
    </w:p>
    <w:p w14:paraId="6B8757A4" w14:textId="77777777" w:rsidR="00FB61D2" w:rsidRDefault="0097716B">
      <w:pPr>
        <w:pStyle w:val="Sraopastraipa"/>
        <w:numPr>
          <w:ilvl w:val="0"/>
          <w:numId w:val="1"/>
        </w:numPr>
        <w:tabs>
          <w:tab w:val="num" w:pos="0"/>
          <w:tab w:val="left" w:pos="851"/>
          <w:tab w:val="left" w:pos="1134"/>
        </w:tabs>
        <w:spacing w:after="0" w:line="23" w:lineRule="atLeast"/>
        <w:ind w:left="0"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Ugdymas karjerai:</w:t>
      </w:r>
    </w:p>
    <w:p w14:paraId="423A12AF" w14:textId="29602BF9" w:rsidR="00FB61D2" w:rsidRDefault="00CF0107">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ugdymas karjerai organizuojamas ugdymo proceso dienomis, skirtomis kultūrinei, meninei, pažintinei veiklai, integruotas į mokomuosius dalykus, klasės valandėles, mokyklos renginius; </w:t>
      </w:r>
    </w:p>
    <w:p w14:paraId="48EB90D3" w14:textId="6983B836" w:rsidR="00FB61D2" w:rsidRDefault="00CF0107">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ugdymą karjerai organizuoja ugdymo karjerai specialistas, klasių vadovai, dalykų  mokytojai, socialinis pedagogas, psichologas. Ugdymą karjerai koordinuoja direktoriaus pavaduotojas ugdymui, atsakingas už ugdymą karjerai;</w:t>
      </w:r>
    </w:p>
    <w:p w14:paraId="101FD2E9" w14:textId="7D3EE344" w:rsidR="00FB61D2" w:rsidRDefault="00CF0107">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ugdymas karjerai apima ugdymo karjerai, karjeros informavimo ir karjeros konsultavimo paslaugas;</w:t>
      </w:r>
    </w:p>
    <w:p w14:paraId="2FEAE978" w14:textId="70A1A295" w:rsidR="00FB61D2" w:rsidRDefault="00CF0107">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progimnazija vykdo mokinių ugdymą karjerai:</w:t>
      </w:r>
    </w:p>
    <w:p w14:paraId="620B7C9B" w14:textId="77777777" w:rsidR="00FB61D2" w:rsidRDefault="0097716B">
      <w:pPr>
        <w:pStyle w:val="Sraopastraipa"/>
        <w:numPr>
          <w:ilvl w:val="2"/>
          <w:numId w:val="1"/>
        </w:numPr>
        <w:tabs>
          <w:tab w:val="left" w:pos="851"/>
          <w:tab w:val="left" w:pos="1134"/>
          <w:tab w:val="left" w:pos="1418"/>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atsižvelgdama į mokinių amžiaus tarpsnio ypatumus;</w:t>
      </w:r>
    </w:p>
    <w:p w14:paraId="6DB8223E" w14:textId="77777777" w:rsidR="00FB61D2" w:rsidRDefault="0097716B">
      <w:pPr>
        <w:pStyle w:val="Sraopastraipa"/>
        <w:numPr>
          <w:ilvl w:val="2"/>
          <w:numId w:val="1"/>
        </w:numPr>
        <w:tabs>
          <w:tab w:val="left" w:pos="851"/>
          <w:tab w:val="left" w:pos="1134"/>
          <w:tab w:val="left" w:pos="1418"/>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sudaro sąlygas visiems mokiniams įgyti karjeros kompetencijų: žinių, gebėjimų ir nuostatų apie save, tyrinėti profesines galimybes, priimti sprendimus ir planuoti savo karjeros kelią;</w:t>
      </w:r>
    </w:p>
    <w:p w14:paraId="4C069FDB" w14:textId="77777777" w:rsidR="00FB61D2" w:rsidRDefault="0097716B">
      <w:pPr>
        <w:pStyle w:val="Sraopastraipa"/>
        <w:numPr>
          <w:ilvl w:val="2"/>
          <w:numId w:val="1"/>
        </w:numPr>
        <w:tabs>
          <w:tab w:val="left" w:pos="851"/>
          <w:tab w:val="left" w:pos="1134"/>
          <w:tab w:val="left" w:pos="1418"/>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organizuoja su ugdymu karjerai suderintas kultūrines, menines, pažintines ir kitas veiklas bei neformalųjį švietimą.</w:t>
      </w:r>
    </w:p>
    <w:p w14:paraId="352F6DCD" w14:textId="77777777" w:rsidR="00FB61D2" w:rsidRDefault="0097716B">
      <w:pPr>
        <w:pStyle w:val="Sraopastraipa"/>
        <w:numPr>
          <w:ilvl w:val="0"/>
          <w:numId w:val="1"/>
        </w:numPr>
        <w:tabs>
          <w:tab w:val="num" w:pos="0"/>
          <w:tab w:val="left" w:pos="851"/>
          <w:tab w:val="left" w:pos="1134"/>
          <w:tab w:val="left" w:pos="1418"/>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Ugdymas karjerai vykdomas:</w:t>
      </w:r>
    </w:p>
    <w:p w14:paraId="779411C2" w14:textId="04D1CD24" w:rsidR="00FB61D2" w:rsidRDefault="00E51834" w:rsidP="00E51834">
      <w:pPr>
        <w:pStyle w:val="Sraopastraipa"/>
        <w:numPr>
          <w:ilvl w:val="1"/>
          <w:numId w:val="1"/>
        </w:numPr>
        <w:tabs>
          <w:tab w:val="clear" w:pos="64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integruojant ugdymo karjerai turinį į įvairių dalykų pamokas: 1–4 klasėse ne mažiau kaip 5 pamokos per mokslo metus, 5–8 klasėse </w:t>
      </w:r>
      <w:r w:rsidR="00AD5D12">
        <w:rPr>
          <w:rFonts w:ascii="Times New Roman" w:hAnsi="Times New Roman" w:cs="Times New Roman"/>
          <w:sz w:val="24"/>
          <w:szCs w:val="24"/>
        </w:rPr>
        <w:t>–</w:t>
      </w:r>
      <w:r>
        <w:rPr>
          <w:rFonts w:ascii="Times New Roman" w:hAnsi="Times New Roman" w:cs="Times New Roman"/>
          <w:sz w:val="24"/>
          <w:szCs w:val="24"/>
        </w:rPr>
        <w:t xml:space="preserve"> ne mažiau kaip 1–2 pamokos ir 2–3 per klasės valandėlės per mokslo metus;</w:t>
      </w:r>
    </w:p>
    <w:p w14:paraId="067A39D7" w14:textId="35F98639" w:rsidR="00FB61D2" w:rsidRDefault="00E51834" w:rsidP="00E51834">
      <w:pPr>
        <w:pStyle w:val="Sraopastraipa"/>
        <w:numPr>
          <w:ilvl w:val="1"/>
          <w:numId w:val="1"/>
        </w:numPr>
        <w:tabs>
          <w:tab w:val="clear" w:pos="64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vykdant mokinių profesinį konsultavimą (individualų ir grupinį);</w:t>
      </w:r>
    </w:p>
    <w:p w14:paraId="1A09920C" w14:textId="409F1AB7" w:rsidR="00FB61D2" w:rsidRDefault="00E51834" w:rsidP="00E51834">
      <w:pPr>
        <w:pStyle w:val="Sraopastraipa"/>
        <w:numPr>
          <w:ilvl w:val="1"/>
          <w:numId w:val="1"/>
        </w:numPr>
        <w:tabs>
          <w:tab w:val="clear" w:pos="64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organizuojant profesinį </w:t>
      </w:r>
      <w:proofErr w:type="spellStart"/>
      <w:r>
        <w:rPr>
          <w:rFonts w:ascii="Times New Roman" w:hAnsi="Times New Roman" w:cs="Times New Roman"/>
          <w:sz w:val="24"/>
          <w:szCs w:val="24"/>
        </w:rPr>
        <w:t>įveiklinimą</w:t>
      </w:r>
      <w:proofErr w:type="spellEnd"/>
      <w:r>
        <w:rPr>
          <w:rFonts w:ascii="Times New Roman" w:hAnsi="Times New Roman" w:cs="Times New Roman"/>
          <w:sz w:val="24"/>
          <w:szCs w:val="24"/>
        </w:rPr>
        <w:t>: išvykas į įmones, įstaigas ir darbo veiklos stebėjimą, praktinę veiklą ir įgytos patirties aptarimą.</w:t>
      </w:r>
    </w:p>
    <w:p w14:paraId="7C349EE3" w14:textId="77777777" w:rsidR="00FB61D2" w:rsidRDefault="0097716B">
      <w:pPr>
        <w:pStyle w:val="Sraopastraipa"/>
        <w:numPr>
          <w:ilvl w:val="0"/>
          <w:numId w:val="1"/>
        </w:numPr>
        <w:tabs>
          <w:tab w:val="left" w:pos="851"/>
          <w:tab w:val="left" w:pos="1134"/>
          <w:tab w:val="left" w:pos="1418"/>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Organizuojant karjeros ugdymą pasitelkiama progimnazijos bendruomenė, mieste veikiančios įmonės, socialiniai partneriai, visuomeninės organizacijos.</w:t>
      </w:r>
    </w:p>
    <w:p w14:paraId="09C06414" w14:textId="77777777" w:rsidR="00FB61D2" w:rsidRDefault="0097716B">
      <w:pPr>
        <w:pStyle w:val="Sraopastraipa"/>
        <w:numPr>
          <w:ilvl w:val="0"/>
          <w:numId w:val="1"/>
        </w:numPr>
        <w:tabs>
          <w:tab w:val="num" w:pos="0"/>
          <w:tab w:val="left" w:pos="851"/>
          <w:tab w:val="left" w:pos="1134"/>
        </w:tabs>
        <w:spacing w:after="0" w:line="23" w:lineRule="atLeast"/>
        <w:ind w:left="0" w:firstLine="709"/>
        <w:jc w:val="both"/>
        <w:rPr>
          <w:rFonts w:ascii="Times New Roman" w:hAnsi="Times New Roman" w:cs="Times New Roman"/>
          <w:b/>
          <w:bCs/>
          <w:sz w:val="24"/>
          <w:szCs w:val="24"/>
        </w:rPr>
      </w:pPr>
      <w:r>
        <w:rPr>
          <w:rFonts w:ascii="Times New Roman" w:hAnsi="Times New Roman" w:cs="Times New Roman"/>
          <w:b/>
          <w:bCs/>
          <w:sz w:val="24"/>
          <w:szCs w:val="24"/>
        </w:rPr>
        <w:t>Mokinių socialinės-pilietinės veiklos organizavimas:</w:t>
      </w:r>
    </w:p>
    <w:p w14:paraId="34CBFF40" w14:textId="44EECBDA" w:rsidR="00FB61D2" w:rsidRDefault="00AD5D12">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socialinė-pilietinė veikla yra privaloma 5–8 klasių ugdymo proceso dalis, kuri siejama su pilietiškumo ugdymu, progimnazijos bendruomenės tradicijomis, savanorystės veikla, pagalba, vykdomais projektais, kultūrinėmis bei socializacijos programomis, mokinių, </w:t>
      </w:r>
      <w:r w:rsidR="00E14D42">
        <w:rPr>
          <w:rFonts w:ascii="Times New Roman" w:hAnsi="Times New Roman" w:cs="Times New Roman"/>
          <w:sz w:val="24"/>
          <w:szCs w:val="24"/>
        </w:rPr>
        <w:t>progimnazijos</w:t>
      </w:r>
      <w:r>
        <w:rPr>
          <w:rFonts w:ascii="Times New Roman" w:hAnsi="Times New Roman" w:cs="Times New Roman"/>
          <w:sz w:val="24"/>
          <w:szCs w:val="24"/>
        </w:rPr>
        <w:t xml:space="preserve"> ir vietos bendruomenės poreikiais. Socialinė-pilietinė veikla pasirenkama vadovaujantis šiais principais: prasmingumo, asmeninio tobulėjimo, socialinio teisingumo, dalyvavimo sprendžiant visuomenei aktualius klausimus;</w:t>
      </w:r>
    </w:p>
    <w:p w14:paraId="110C05A2" w14:textId="180F4BD4" w:rsidR="00FB61D2" w:rsidRDefault="00E14D42">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bookmarkStart w:id="21" w:name="_Hlk198737221"/>
      <w:r>
        <w:rPr>
          <w:rFonts w:ascii="Times New Roman" w:hAnsi="Times New Roman" w:cs="Times New Roman"/>
          <w:sz w:val="24"/>
          <w:szCs w:val="24"/>
        </w:rPr>
        <w:t xml:space="preserve"> socialinė-pilietinė veikla </w:t>
      </w:r>
      <w:bookmarkEnd w:id="21"/>
      <w:r>
        <w:rPr>
          <w:rFonts w:ascii="Times New Roman" w:hAnsi="Times New Roman" w:cs="Times New Roman"/>
          <w:sz w:val="24"/>
          <w:szCs w:val="24"/>
        </w:rPr>
        <w:t>gali būti vykdoma ugdymo proceso, skirto kultūrinei, meninei, pažintinei, kūrybinei, sportinei, praktinei, socialinei veiklai, metu, po pamokų, pertraukų metu. Mokiniui pageidaujant ši veikla gali būti vykdoma ir mokinių atostogų metu;</w:t>
      </w:r>
    </w:p>
    <w:p w14:paraId="1540C0FD" w14:textId="1DDCD17E" w:rsidR="00FB61D2" w:rsidRDefault="00E14D42">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socialinė-pilietinė veikla turi būti atlikta iki ugdymo proceso pabaigos;</w:t>
      </w:r>
    </w:p>
    <w:p w14:paraId="70387908" w14:textId="3B5DA192" w:rsidR="00FB61D2" w:rsidRDefault="00E14D42">
      <w:pPr>
        <w:pStyle w:val="Sraopastraipa"/>
        <w:numPr>
          <w:ilvl w:val="1"/>
          <w:numId w:val="1"/>
        </w:numPr>
        <w:tabs>
          <w:tab w:val="left" w:pos="851"/>
          <w:tab w:val="left" w:pos="1134"/>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socialinės-pilietinės veiklos vertinimo rezultatas fiksuojamas įrašu „įskaityta“ („</w:t>
      </w:r>
      <w:proofErr w:type="spellStart"/>
      <w:r>
        <w:rPr>
          <w:rFonts w:ascii="Times New Roman" w:hAnsi="Times New Roman" w:cs="Times New Roman"/>
          <w:sz w:val="24"/>
          <w:szCs w:val="24"/>
        </w:rPr>
        <w:t>įsk</w:t>
      </w:r>
      <w:proofErr w:type="spellEnd"/>
      <w:r>
        <w:rPr>
          <w:rFonts w:ascii="Times New Roman" w:hAnsi="Times New Roman" w:cs="Times New Roman"/>
          <w:sz w:val="24"/>
          <w:szCs w:val="24"/>
        </w:rPr>
        <w:t>.“) arba „neįskaityta“ („</w:t>
      </w:r>
      <w:proofErr w:type="spellStart"/>
      <w:r>
        <w:rPr>
          <w:rFonts w:ascii="Times New Roman" w:hAnsi="Times New Roman" w:cs="Times New Roman"/>
          <w:sz w:val="24"/>
          <w:szCs w:val="24"/>
        </w:rPr>
        <w:t>neįsk</w:t>
      </w:r>
      <w:proofErr w:type="spellEnd"/>
      <w:r>
        <w:rPr>
          <w:rFonts w:ascii="Times New Roman" w:hAnsi="Times New Roman" w:cs="Times New Roman"/>
          <w:sz w:val="24"/>
          <w:szCs w:val="24"/>
        </w:rPr>
        <w:t>.“), nurodant veikloms įgyvendinti panaudotą valandų skaičių. Mokiniams, negavusiems įskaityto socialinės-pilietinės veiklos įvertinimo, skiriama papildomo laiko išsikelti naujus ar patikslinti išsikeltus tikslus ir juos pasiekti;</w:t>
      </w:r>
    </w:p>
    <w:p w14:paraId="418820EA" w14:textId="7DA915E4" w:rsidR="00FB61D2" w:rsidRDefault="002B7853">
      <w:pPr>
        <w:pStyle w:val="Sraopastraipa"/>
        <w:numPr>
          <w:ilvl w:val="1"/>
          <w:numId w:val="1"/>
        </w:numPr>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socialinė-pilietinė veikla </w:t>
      </w:r>
      <w:r w:rsidR="004F453C">
        <w:rPr>
          <w:rFonts w:ascii="Times New Roman" w:hAnsi="Times New Roman" w:cs="Times New Roman"/>
          <w:sz w:val="24"/>
          <w:szCs w:val="24"/>
        </w:rPr>
        <w:t>5–8</w:t>
      </w:r>
      <w:r>
        <w:rPr>
          <w:rFonts w:ascii="Times New Roman" w:hAnsi="Times New Roman" w:cs="Times New Roman"/>
          <w:sz w:val="24"/>
          <w:szCs w:val="24"/>
        </w:rPr>
        <w:t xml:space="preserve"> klasės organizuojama vadovaujantis Visagino ,,Gerosios vilties“ progimnazijos socialinės-pilietinės veiklos organizavimo tvarkos aprašu, patvirtintu 2023-06-20 progimnazijos direktoriaus įsakymu Nr. 32.</w:t>
      </w:r>
    </w:p>
    <w:p w14:paraId="1E639856" w14:textId="77777777" w:rsidR="00FB61D2" w:rsidRDefault="0097716B">
      <w:pPr>
        <w:pStyle w:val="Sraopastraipa"/>
        <w:numPr>
          <w:ilvl w:val="0"/>
          <w:numId w:val="1"/>
        </w:numPr>
        <w:tabs>
          <w:tab w:val="clear" w:pos="6663"/>
          <w:tab w:val="left" w:pos="0"/>
        </w:tabs>
        <w:spacing w:after="0" w:line="23" w:lineRule="atLeast"/>
        <w:ind w:left="0" w:firstLine="709"/>
        <w:rPr>
          <w:rFonts w:ascii="Times New Roman" w:hAnsi="Times New Roman" w:cs="Times New Roman"/>
          <w:b/>
          <w:bCs/>
          <w:sz w:val="24"/>
          <w:szCs w:val="24"/>
        </w:rPr>
      </w:pPr>
      <w:bookmarkStart w:id="22" w:name="_Hlk198885767"/>
      <w:r>
        <w:rPr>
          <w:rFonts w:ascii="Times New Roman" w:hAnsi="Times New Roman" w:cs="Times New Roman"/>
          <w:b/>
          <w:bCs/>
          <w:sz w:val="24"/>
          <w:szCs w:val="24"/>
        </w:rPr>
        <w:t>Ugdymo ne mokyklos aplinkose organizavimas</w:t>
      </w:r>
      <w:bookmarkEnd w:id="22"/>
      <w:r>
        <w:rPr>
          <w:rFonts w:ascii="Times New Roman" w:hAnsi="Times New Roman" w:cs="Times New Roman"/>
          <w:b/>
          <w:bCs/>
          <w:sz w:val="24"/>
          <w:szCs w:val="24"/>
        </w:rPr>
        <w:t>:</w:t>
      </w:r>
    </w:p>
    <w:p w14:paraId="6DD7E139" w14:textId="5AB9BA32" w:rsidR="00FB61D2" w:rsidRDefault="002B7853">
      <w:pPr>
        <w:pStyle w:val="Sraopastraipa"/>
        <w:numPr>
          <w:ilvl w:val="1"/>
          <w:numId w:val="1"/>
        </w:numPr>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siekdama įvairinti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formas, organizuoti ugdymąsi už mokyklos ribų, progimnazija bendradarbiauja su socialiniais partneriais: Visagino miesto muziejumi, Visagino rekreacijos paslaugų centru, </w:t>
      </w:r>
      <w:r w:rsidRPr="004A37DB">
        <w:rPr>
          <w:rFonts w:ascii="Times New Roman" w:hAnsi="Times New Roman" w:cs="Times New Roman"/>
          <w:bCs/>
          <w:sz w:val="24"/>
          <w:szCs w:val="24"/>
        </w:rPr>
        <w:t>Visagino švietimo pagalbos tarnyba</w:t>
      </w:r>
      <w:r>
        <w:rPr>
          <w:rFonts w:ascii="Times New Roman" w:hAnsi="Times New Roman" w:cs="Times New Roman"/>
          <w:b/>
          <w:sz w:val="24"/>
          <w:szCs w:val="24"/>
        </w:rPr>
        <w:t>,</w:t>
      </w:r>
      <w:r>
        <w:rPr>
          <w:rFonts w:ascii="Times New Roman" w:hAnsi="Times New Roman" w:cs="Times New Roman"/>
          <w:sz w:val="24"/>
          <w:szCs w:val="24"/>
        </w:rPr>
        <w:t xml:space="preserve"> Utenos regioniniu STEAM centru, Visagino viešąja biblioteka ir jos filialais, Utenos apskrities vyriausiojo policijos komisariato Visagino policijos komisariatu, Valstybės sienos apsaugos tarnybos Ignalinos pasienio rinktine, visomis Visagino miesto mokyklomis;</w:t>
      </w:r>
    </w:p>
    <w:p w14:paraId="0DE83A93" w14:textId="5CC58BCD" w:rsidR="00FB61D2" w:rsidRPr="00557CA9" w:rsidRDefault="008D4E57">
      <w:pPr>
        <w:pStyle w:val="Sraopastraipa"/>
        <w:numPr>
          <w:ilvl w:val="1"/>
          <w:numId w:val="1"/>
        </w:numPr>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veikla ne progimnazijos aplinkoje gali būti organizuojama, jei joje ketina dalyvauti ne mažiau kaip </w:t>
      </w:r>
      <w:r w:rsidRPr="00557CA9">
        <w:rPr>
          <w:rFonts w:ascii="Times New Roman" w:hAnsi="Times New Roman" w:cs="Times New Roman"/>
          <w:sz w:val="24"/>
          <w:szCs w:val="24"/>
        </w:rPr>
        <w:t xml:space="preserve">75% klasės ar grupės mokinių; </w:t>
      </w:r>
    </w:p>
    <w:p w14:paraId="211BDE6A" w14:textId="0E95D3D6" w:rsidR="00FB61D2" w:rsidRPr="00557CA9" w:rsidRDefault="008D4E57">
      <w:pPr>
        <w:pStyle w:val="Sraopastraipa"/>
        <w:numPr>
          <w:ilvl w:val="1"/>
          <w:numId w:val="1"/>
        </w:numPr>
        <w:spacing w:after="0" w:line="23" w:lineRule="atLeast"/>
        <w:ind w:left="0" w:firstLine="709"/>
        <w:jc w:val="both"/>
        <w:rPr>
          <w:rFonts w:ascii="Times New Roman" w:hAnsi="Times New Roman" w:cs="Times New Roman"/>
          <w:sz w:val="24"/>
          <w:szCs w:val="24"/>
        </w:rPr>
      </w:pPr>
      <w:r w:rsidRPr="00557CA9">
        <w:rPr>
          <w:rFonts w:ascii="Times New Roman" w:hAnsi="Times New Roman" w:cs="Times New Roman"/>
          <w:sz w:val="24"/>
          <w:szCs w:val="24"/>
        </w:rPr>
        <w:t xml:space="preserve"> mokinio tėvai turi teisę nepritarti, kad vaikas dalyvautų veikloje, organizuojamoje ne progimnazijos aplinkoje. Mokiniams, nedalyvaujantiems organizuojamoje veikloje, vyksta ugdymo procesas progimnazijos nustatyta ugdymo organizavimo forma;</w:t>
      </w:r>
    </w:p>
    <w:p w14:paraId="45304726" w14:textId="6E43224C" w:rsidR="00FB61D2" w:rsidRDefault="008D4E57">
      <w:pPr>
        <w:pStyle w:val="Sraopastraipa"/>
        <w:numPr>
          <w:ilvl w:val="1"/>
          <w:numId w:val="1"/>
        </w:numPr>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poreikis organizuoti ugdymą ne progimnazijos aplinkoje ir tam reikalingi resursai derinami su progimnazijos direktoriumi;</w:t>
      </w:r>
    </w:p>
    <w:p w14:paraId="682650F2" w14:textId="70A327B8" w:rsidR="00FB61D2" w:rsidRDefault="00460F67">
      <w:pPr>
        <w:pStyle w:val="Sraopastraipa"/>
        <w:numPr>
          <w:ilvl w:val="1"/>
          <w:numId w:val="1"/>
        </w:numPr>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ugdymas ne progimnazijos aplinkose organizuojamas vadovaujantis ,,Ugdymo ne </w:t>
      </w:r>
      <w:r w:rsidR="00CB1E11">
        <w:rPr>
          <w:rFonts w:ascii="Times New Roman" w:hAnsi="Times New Roman" w:cs="Times New Roman"/>
          <w:sz w:val="24"/>
          <w:szCs w:val="24"/>
        </w:rPr>
        <w:t>mokyklo</w:t>
      </w:r>
      <w:r>
        <w:rPr>
          <w:rFonts w:ascii="Times New Roman" w:hAnsi="Times New Roman" w:cs="Times New Roman"/>
          <w:sz w:val="24"/>
          <w:szCs w:val="24"/>
        </w:rPr>
        <w:t>s aplinkoje organizavimo aprašu“, patvirtintu progimnazijos direktoriaus 2025-01-08 įsakymu Nr. V-1.</w:t>
      </w:r>
    </w:p>
    <w:p w14:paraId="20FC5372" w14:textId="5952D819" w:rsidR="00FB61D2" w:rsidRDefault="004A37DB">
      <w:pPr>
        <w:pStyle w:val="Sraopastraipa"/>
        <w:numPr>
          <w:ilvl w:val="0"/>
          <w:numId w:val="1"/>
        </w:numPr>
        <w:tabs>
          <w:tab w:val="clear" w:pos="6663"/>
          <w:tab w:val="left" w:pos="0"/>
          <w:tab w:val="left" w:pos="992"/>
        </w:tabs>
        <w:spacing w:after="0" w:line="23" w:lineRule="atLeast"/>
        <w:ind w:left="0" w:firstLine="709"/>
        <w:jc w:val="both"/>
        <w:rPr>
          <w:rFonts w:ascii="Times New Roman" w:hAnsi="Times New Roman" w:cs="Times New Roman"/>
          <w:b/>
          <w:bCs/>
          <w:sz w:val="24"/>
          <w:szCs w:val="24"/>
        </w:rPr>
      </w:pPr>
      <w:r>
        <w:rPr>
          <w:rFonts w:ascii="Times New Roman" w:hAnsi="Times New Roman" w:cs="Times New Roman"/>
          <w:bCs/>
          <w:sz w:val="24"/>
          <w:szCs w:val="24"/>
        </w:rPr>
        <w:t xml:space="preserve"> Užsieniečių ir Lietuvos Respublikos piliečių, atvykusių ar grįžusių gyventi ir dirbti Lietuvos Respublikoje, ugdymas organizuojamas </w:t>
      </w:r>
      <w:r w:rsidRPr="0045743F">
        <w:rPr>
          <w:rFonts w:ascii="Times New Roman" w:hAnsi="Times New Roman" w:cs="Times New Roman"/>
          <w:sz w:val="24"/>
          <w:szCs w:val="24"/>
        </w:rPr>
        <w:t xml:space="preserve">vadovaujantis Bendrųjų ugdymo planų 10 priedu. </w:t>
      </w:r>
      <w:r>
        <w:rPr>
          <w:rFonts w:ascii="Times New Roman" w:hAnsi="Times New Roman" w:cs="Times New Roman"/>
          <w:sz w:val="24"/>
          <w:szCs w:val="24"/>
        </w:rPr>
        <w:t xml:space="preserve">Progimnazija, priimdama mokytis pagal pradinio ar pagrindinio ugdymo </w:t>
      </w:r>
      <w:r w:rsidR="00A90170" w:rsidRPr="00557CA9">
        <w:rPr>
          <w:rFonts w:ascii="Times New Roman" w:hAnsi="Times New Roman" w:cs="Times New Roman"/>
          <w:sz w:val="24"/>
          <w:szCs w:val="24"/>
        </w:rPr>
        <w:t>1</w:t>
      </w:r>
      <w:r>
        <w:rPr>
          <w:rFonts w:ascii="Times New Roman" w:hAnsi="Times New Roman" w:cs="Times New Roman"/>
          <w:sz w:val="24"/>
          <w:szCs w:val="24"/>
        </w:rPr>
        <w:t xml:space="preserve"> dalies programą užsieniečius ir Lietuvos Respublikos piliečius, atvykusius ar grįžusius gyventi ir dirbti Lietuvos Respublikoje, vadovaujasi Nuosekliojo mokymosi pagal bendrojo ugdymo programas tvarkos aprašu, patvirtintu Lietuvos Respublikos švietimo, mokslo ir sporto ministro 2005 m. balandžio 5 d. įsakymu Nr. ISAK-556 „Dėl Nuosekliojo mokymosi pagal bendrojo ugdymo programas tvarkos aprašo patvirtinimo“.</w:t>
      </w:r>
    </w:p>
    <w:p w14:paraId="0B19F5BD" w14:textId="77777777" w:rsidR="00FB61D2" w:rsidRDefault="00FB61D2">
      <w:pPr>
        <w:pStyle w:val="Sraopastraipa"/>
        <w:spacing w:after="0" w:line="240" w:lineRule="auto"/>
        <w:ind w:left="709"/>
        <w:jc w:val="both"/>
        <w:rPr>
          <w:rFonts w:ascii="Times New Roman" w:hAnsi="Times New Roman" w:cs="Times New Roman"/>
          <w:sz w:val="24"/>
          <w:szCs w:val="24"/>
        </w:rPr>
      </w:pPr>
    </w:p>
    <w:p w14:paraId="7DF50569" w14:textId="77777777" w:rsidR="00FB61D2" w:rsidRDefault="0097716B">
      <w:pPr>
        <w:tabs>
          <w:tab w:val="left" w:pos="568"/>
          <w:tab w:val="left" w:pos="99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KETVIRTASIS SKIRSNIS</w:t>
      </w:r>
    </w:p>
    <w:p w14:paraId="3BDD7E5D" w14:textId="77777777" w:rsidR="00FB61D2" w:rsidRDefault="0097716B">
      <w:pPr>
        <w:tabs>
          <w:tab w:val="left" w:pos="568"/>
          <w:tab w:val="left" w:pos="99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MOKYMOSI PAGALBOS TEIKIMAS MOKINIUI NEPASIEKUS PATENKINAMO PASIEKIMŲ LYGMENS PATIKRINIMUOSE</w:t>
      </w:r>
    </w:p>
    <w:p w14:paraId="3B457AF2" w14:textId="77777777" w:rsidR="00FB61D2" w:rsidRDefault="00FB61D2">
      <w:pPr>
        <w:tabs>
          <w:tab w:val="left" w:pos="568"/>
          <w:tab w:val="left" w:pos="993"/>
        </w:tabs>
        <w:spacing w:after="0" w:line="240" w:lineRule="auto"/>
        <w:jc w:val="center"/>
        <w:rPr>
          <w:rFonts w:ascii="Times New Roman" w:hAnsi="Times New Roman" w:cs="Times New Roman"/>
          <w:b/>
          <w:sz w:val="24"/>
          <w:szCs w:val="24"/>
        </w:rPr>
      </w:pPr>
    </w:p>
    <w:p w14:paraId="738A627D" w14:textId="7BE8781E" w:rsidR="00FB61D2" w:rsidRDefault="0097716B">
      <w:pPr>
        <w:pStyle w:val="Sraopastraipa"/>
        <w:numPr>
          <w:ilvl w:val="0"/>
          <w:numId w:val="1"/>
        </w:numPr>
        <w:tabs>
          <w:tab w:val="clear" w:pos="6663"/>
          <w:tab w:val="left" w:pos="0"/>
          <w:tab w:val="left" w:pos="568"/>
          <w:tab w:val="left" w:pos="992"/>
          <w:tab w:val="left" w:pos="993"/>
        </w:tabs>
        <w:spacing w:after="0" w:line="23"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Asmeniui, įgijusiam pradinį išsilavinimą arba baigusiam pagrindinio ugdymo programos pirmąją dalį ir nepasiekusiam patenkinamo pasiekimų lygmens dalyvaujant  nacionaliniuose mokinių pasiekimų patikrinimuose ir nepasiekusiam vertinto dalyko patenkinamo pasiekimų lygmens, sudaromas individualių mokymosi pasiekimų gerinimo planas ir skiriama reikalinga mokymosi pagalba kiekvienam dalykui atskirai, vadovaujamasi Bendrųjų ugdymo planų 46-51 p.</w:t>
      </w:r>
    </w:p>
    <w:p w14:paraId="1EF147AE" w14:textId="77777777" w:rsidR="00FB61D2" w:rsidRDefault="00FB61D2">
      <w:pPr>
        <w:pStyle w:val="Sraopastraipa"/>
        <w:tabs>
          <w:tab w:val="num" w:pos="0"/>
        </w:tabs>
        <w:spacing w:after="0" w:line="240" w:lineRule="auto"/>
        <w:ind w:left="0" w:firstLine="709"/>
        <w:jc w:val="both"/>
        <w:rPr>
          <w:rFonts w:ascii="Times New Roman" w:hAnsi="Times New Roman" w:cs="Times New Roman"/>
          <w:sz w:val="24"/>
          <w:szCs w:val="24"/>
        </w:rPr>
      </w:pPr>
    </w:p>
    <w:p w14:paraId="295791D7" w14:textId="77777777" w:rsidR="00FB61D2" w:rsidRDefault="0097716B">
      <w:pPr>
        <w:pStyle w:val="Sraopastraipa"/>
        <w:tabs>
          <w:tab w:val="num" w:pos="0"/>
        </w:tabs>
        <w:spacing w:after="0" w:line="240" w:lineRule="auto"/>
        <w:ind w:hanging="720"/>
        <w:jc w:val="center"/>
        <w:rPr>
          <w:rFonts w:ascii="Times New Roman" w:hAnsi="Times New Roman" w:cs="Times New Roman"/>
          <w:b/>
          <w:bCs/>
          <w:sz w:val="24"/>
          <w:szCs w:val="24"/>
        </w:rPr>
      </w:pPr>
      <w:bookmarkStart w:id="23" w:name="_Hlk198887664"/>
      <w:r>
        <w:rPr>
          <w:rFonts w:ascii="Times New Roman" w:hAnsi="Times New Roman" w:cs="Times New Roman"/>
          <w:b/>
          <w:bCs/>
          <w:sz w:val="24"/>
          <w:szCs w:val="24"/>
        </w:rPr>
        <w:t>PENKTASIS SKIRSNIS</w:t>
      </w:r>
      <w:bookmarkEnd w:id="23"/>
    </w:p>
    <w:p w14:paraId="1F829E5A" w14:textId="77777777" w:rsidR="00FB61D2" w:rsidRDefault="0097716B">
      <w:pPr>
        <w:pStyle w:val="Sraopastraipa"/>
        <w:tabs>
          <w:tab w:val="num" w:pos="0"/>
        </w:tabs>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MOKINIŲ MOKYMO NAMIE IR UGDYMOSI ŠEIMOJE ORGANIZAVIMAS</w:t>
      </w:r>
    </w:p>
    <w:p w14:paraId="7101B3D7" w14:textId="77777777" w:rsidR="00FB61D2" w:rsidRDefault="00FB61D2">
      <w:pPr>
        <w:pStyle w:val="Sraopastraipa"/>
        <w:tabs>
          <w:tab w:val="num" w:pos="0"/>
        </w:tabs>
        <w:spacing w:after="0" w:line="240" w:lineRule="auto"/>
        <w:ind w:left="0" w:firstLine="709"/>
        <w:jc w:val="both"/>
        <w:rPr>
          <w:rFonts w:ascii="Times New Roman" w:hAnsi="Times New Roman" w:cs="Times New Roman"/>
          <w:b/>
          <w:sz w:val="24"/>
          <w:szCs w:val="24"/>
        </w:rPr>
      </w:pPr>
    </w:p>
    <w:p w14:paraId="695D3471" w14:textId="77777777" w:rsidR="00FB61D2" w:rsidRDefault="0097716B">
      <w:pPr>
        <w:pStyle w:val="Sraopastraipa"/>
        <w:numPr>
          <w:ilvl w:val="0"/>
          <w:numId w:val="1"/>
        </w:numPr>
        <w:tabs>
          <w:tab w:val="clear" w:pos="6663"/>
          <w:tab w:val="left" w:pos="0"/>
        </w:tabs>
        <w:spacing w:after="0" w:line="23" w:lineRule="atLeast"/>
        <w:ind w:left="0" w:firstLine="851"/>
        <w:jc w:val="both"/>
        <w:rPr>
          <w:rFonts w:ascii="Times New Roman" w:hAnsi="Times New Roman" w:cs="Times New Roman"/>
          <w:sz w:val="24"/>
          <w:szCs w:val="24"/>
        </w:rPr>
      </w:pPr>
      <w:r>
        <w:rPr>
          <w:rFonts w:ascii="Times New Roman" w:hAnsi="Times New Roman" w:cs="Times New Roman"/>
          <w:sz w:val="24"/>
          <w:szCs w:val="24"/>
        </w:rPr>
        <w:t>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bei Bendrųjų ugdymo planų 52-58 p.</w:t>
      </w:r>
    </w:p>
    <w:p w14:paraId="37B1BE46" w14:textId="1E8CC05C" w:rsidR="00FB61D2" w:rsidRDefault="0097716B">
      <w:pPr>
        <w:pStyle w:val="Sraopastraipa"/>
        <w:numPr>
          <w:ilvl w:val="0"/>
          <w:numId w:val="1"/>
        </w:numPr>
        <w:tabs>
          <w:tab w:val="clear" w:pos="6663"/>
          <w:tab w:val="left" w:pos="0"/>
        </w:tabs>
        <w:spacing w:after="0" w:line="23" w:lineRule="atLeast"/>
        <w:ind w:left="0" w:firstLine="851"/>
        <w:jc w:val="both"/>
        <w:rPr>
          <w:rFonts w:ascii="Times New Roman" w:hAnsi="Times New Roman" w:cs="Times New Roman"/>
          <w:sz w:val="24"/>
          <w:szCs w:val="24"/>
        </w:rPr>
      </w:pPr>
      <w:r>
        <w:rPr>
          <w:rFonts w:ascii="Times New Roman" w:hAnsi="Times New Roman" w:cs="Times New Roman"/>
          <w:sz w:val="24"/>
          <w:szCs w:val="24"/>
        </w:rPr>
        <w:t>Mokinys gali būti ugdomas (ugdytis) šeimoje pagal pradinio, pagrindinio ar vidurinio ugdymo programą. Progimnazija padeda mokinio tėvams organizuoti vaikų ugdymą šeimoje, vadovaudamasi Ugdymosi šeimoje įgyvendinimo tvarkos aprašu, patvirtintu Lietuvos Respublikos Vyriausybės 2020 m. gegužės 20 d. nutarimu Nr. 504 „Dėl Ugdymosi šeimoje įgyvendinimo tvarkos aprašo patvirtinimo“.</w:t>
      </w:r>
    </w:p>
    <w:p w14:paraId="38DD5A7F" w14:textId="77777777" w:rsidR="00FB61D2" w:rsidRDefault="00FB61D2">
      <w:pPr>
        <w:pStyle w:val="Sraopastraipa"/>
        <w:tabs>
          <w:tab w:val="num" w:pos="0"/>
        </w:tabs>
        <w:spacing w:after="0" w:line="240" w:lineRule="auto"/>
        <w:ind w:left="0" w:firstLine="709"/>
        <w:rPr>
          <w:rFonts w:ascii="Times New Roman" w:hAnsi="Times New Roman" w:cs="Times New Roman"/>
          <w:sz w:val="24"/>
          <w:szCs w:val="24"/>
        </w:rPr>
      </w:pPr>
    </w:p>
    <w:p w14:paraId="1EE59687" w14:textId="77777777" w:rsidR="00FB61D2" w:rsidRDefault="0097716B">
      <w:pPr>
        <w:pStyle w:val="Sraopastraipa"/>
        <w:spacing w:after="0" w:line="240" w:lineRule="auto"/>
        <w:ind w:left="0"/>
        <w:jc w:val="center"/>
        <w:rPr>
          <w:rFonts w:ascii="Times New Roman" w:hAnsi="Times New Roman" w:cs="Times New Roman"/>
          <w:b/>
          <w:bCs/>
          <w:sz w:val="24"/>
          <w:szCs w:val="24"/>
        </w:rPr>
      </w:pPr>
      <w:bookmarkStart w:id="24" w:name="_Hlk198888288"/>
      <w:r>
        <w:rPr>
          <w:rFonts w:ascii="Times New Roman" w:hAnsi="Times New Roman" w:cs="Times New Roman"/>
          <w:b/>
          <w:bCs/>
          <w:sz w:val="24"/>
          <w:szCs w:val="24"/>
        </w:rPr>
        <w:t>ŠEŠTASIS SKIRSNIS</w:t>
      </w:r>
      <w:bookmarkEnd w:id="24"/>
    </w:p>
    <w:p w14:paraId="68CC6B18" w14:textId="77777777" w:rsidR="00FB61D2" w:rsidRDefault="0097716B">
      <w:pPr>
        <w:pStyle w:val="Sraopastraipa"/>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UGDYMO ORGANIZAVIMAS GRUPINE MOKYMOSI FORMA NUOTOLINIU MOKYMO PROCESO ORGANIZAVIMO BŪDU IR</w:t>
      </w:r>
    </w:p>
    <w:p w14:paraId="05355E73" w14:textId="77777777" w:rsidR="00FB61D2" w:rsidRDefault="0097716B">
      <w:pPr>
        <w:pStyle w:val="Sraopastraipa"/>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KASDIENIU MOKYMO PROCESO ORGANIZAVIMO BŪDU</w:t>
      </w:r>
    </w:p>
    <w:p w14:paraId="6B751660" w14:textId="77777777" w:rsidR="00FB61D2" w:rsidRDefault="00FB61D2">
      <w:pPr>
        <w:pStyle w:val="Sraopastraipa"/>
        <w:spacing w:after="0" w:line="240" w:lineRule="auto"/>
        <w:ind w:left="0"/>
        <w:jc w:val="center"/>
        <w:rPr>
          <w:rFonts w:ascii="Times New Roman" w:hAnsi="Times New Roman" w:cs="Times New Roman"/>
          <w:b/>
          <w:bCs/>
          <w:sz w:val="24"/>
          <w:szCs w:val="24"/>
        </w:rPr>
      </w:pPr>
    </w:p>
    <w:p w14:paraId="05E84E59" w14:textId="77777777" w:rsidR="00FB61D2" w:rsidRDefault="0097716B">
      <w:pPr>
        <w:pStyle w:val="Sraopastraipa"/>
        <w:numPr>
          <w:ilvl w:val="0"/>
          <w:numId w:val="1"/>
        </w:numPr>
        <w:tabs>
          <w:tab w:val="clear" w:pos="6663"/>
          <w:tab w:val="left" w:pos="1276"/>
        </w:tabs>
        <w:spacing w:after="0" w:line="23" w:lineRule="atLeast"/>
        <w:ind w:left="0" w:firstLine="851"/>
        <w:jc w:val="both"/>
        <w:rPr>
          <w:rFonts w:ascii="Times New Roman" w:hAnsi="Times New Roman" w:cs="Times New Roman"/>
          <w:sz w:val="24"/>
          <w:szCs w:val="24"/>
        </w:rPr>
      </w:pPr>
      <w:r>
        <w:rPr>
          <w:rFonts w:ascii="Times New Roman" w:hAnsi="Times New Roman" w:cs="Times New Roman"/>
          <w:sz w:val="24"/>
          <w:szCs w:val="24"/>
        </w:rPr>
        <w:t>Progimnazijoje ugdymo procesas organizuojamas kasdieniu ugdymo proceso organizavimo būdu, tačiau siekiant užtikrinti mokinių saugumą, esant ekstremalioms situacijoms (karštis, šaltis, remonto darbai, paskelbus karantiną šalyje ir kt.), 1–8 klasių mokinių mokymas vyksta mišriu ir / ar hibridiniu ugdymo proceso organizavimo būdu arba nuotoliniu būdu.</w:t>
      </w:r>
    </w:p>
    <w:p w14:paraId="3C126E58" w14:textId="17D56A3E" w:rsidR="00FB61D2" w:rsidRDefault="0097716B">
      <w:pPr>
        <w:pStyle w:val="Sraopastraipa"/>
        <w:numPr>
          <w:ilvl w:val="0"/>
          <w:numId w:val="1"/>
        </w:numPr>
        <w:tabs>
          <w:tab w:val="clear" w:pos="6663"/>
        </w:tabs>
        <w:spacing w:after="0" w:line="23" w:lineRule="atLeast"/>
        <w:ind w:left="0" w:firstLine="851"/>
        <w:jc w:val="both"/>
        <w:rPr>
          <w:rFonts w:ascii="Times New Roman" w:hAnsi="Times New Roman" w:cs="Times New Roman"/>
          <w:sz w:val="24"/>
          <w:szCs w:val="24"/>
        </w:rPr>
      </w:pPr>
      <w:r>
        <w:rPr>
          <w:rFonts w:ascii="Times New Roman" w:hAnsi="Times New Roman" w:cs="Times New Roman"/>
          <w:sz w:val="24"/>
          <w:szCs w:val="24"/>
        </w:rPr>
        <w:t>Mokiniai ir jų tėvai iš anksto informuojami dėl nuotolinio mokymo būdo naudojimo ugdymo procese.</w:t>
      </w:r>
    </w:p>
    <w:p w14:paraId="2A2000C9" w14:textId="0FDB6563" w:rsidR="00FB61D2" w:rsidRDefault="0097716B">
      <w:pPr>
        <w:pStyle w:val="Sraopastraipa"/>
        <w:numPr>
          <w:ilvl w:val="0"/>
          <w:numId w:val="1"/>
        </w:numPr>
        <w:tabs>
          <w:tab w:val="clear" w:pos="6663"/>
        </w:tabs>
        <w:spacing w:after="0" w:line="23" w:lineRule="atLeast"/>
        <w:ind w:left="0" w:firstLine="851"/>
        <w:jc w:val="both"/>
        <w:rPr>
          <w:rFonts w:ascii="Times New Roman" w:hAnsi="Times New Roman" w:cs="Times New Roman"/>
          <w:sz w:val="24"/>
          <w:szCs w:val="24"/>
        </w:rPr>
      </w:pPr>
      <w:r>
        <w:rPr>
          <w:rFonts w:ascii="Times New Roman" w:hAnsi="Times New Roman" w:cs="Times New Roman"/>
          <w:sz w:val="24"/>
          <w:szCs w:val="24"/>
        </w:rPr>
        <w:t>Progimnazija</w:t>
      </w:r>
      <w:r w:rsidR="00342BAE">
        <w:rPr>
          <w:rFonts w:ascii="Times New Roman" w:hAnsi="Times New Roman" w:cs="Times New Roman"/>
          <w:sz w:val="24"/>
          <w:szCs w:val="24"/>
        </w:rPr>
        <w:t xml:space="preserve">, </w:t>
      </w:r>
      <w:r>
        <w:rPr>
          <w:rFonts w:ascii="Times New Roman" w:hAnsi="Times New Roman" w:cs="Times New Roman"/>
          <w:sz w:val="24"/>
          <w:szCs w:val="24"/>
        </w:rPr>
        <w:t xml:space="preserve">planuojanti ugdymo procesą organizuoti nuotoliniu mokymo proceso organizavimo būdu, vadovaujasi Mokymo nuotoliniu mokymo proceso organizavimo būdu kriterijų aprašu, patvirtintu Lietuvos Respublikos švietimo, mokslo ir sporto ministro 2020 m. liepos 2 d. įsakymu Nr. V-1006 „Dėl Mokymo nuotoliniu ugdymo proceso organizavimo būdu kriterijų aprašo </w:t>
      </w:r>
      <w:r>
        <w:rPr>
          <w:rFonts w:ascii="Times New Roman" w:hAnsi="Times New Roman" w:cs="Times New Roman"/>
          <w:sz w:val="24"/>
          <w:szCs w:val="24"/>
        </w:rPr>
        <w:lastRenderedPageBreak/>
        <w:t>patvirtinimo“.</w:t>
      </w:r>
      <w:r w:rsidR="00CF5B3D">
        <w:rPr>
          <w:rFonts w:ascii="Times New Roman" w:hAnsi="Times New Roman" w:cs="Times New Roman"/>
          <w:sz w:val="24"/>
          <w:szCs w:val="24"/>
        </w:rPr>
        <w:t xml:space="preserve"> </w:t>
      </w:r>
      <w:r>
        <w:rPr>
          <w:rFonts w:ascii="Times New Roman" w:hAnsi="Times New Roman" w:cs="Times New Roman"/>
          <w:sz w:val="24"/>
          <w:szCs w:val="24"/>
          <w:lang w:bidi="en-US"/>
        </w:rPr>
        <w:t>Nuotoliniu mokymo būdu progimnazija ugdo mokinius pagal patvirtintus pamokų, neformaliojo švietimo, konsultacijų, pagalbos mokiniui specialistų tvarkaraščius. Esant poreikiui, tvarkaraščiai gali būti keičiami.</w:t>
      </w:r>
    </w:p>
    <w:p w14:paraId="28CAD831" w14:textId="77777777" w:rsidR="00FB61D2" w:rsidRDefault="0097716B">
      <w:pPr>
        <w:pStyle w:val="Sraopastraipa"/>
        <w:numPr>
          <w:ilvl w:val="0"/>
          <w:numId w:val="1"/>
        </w:numPr>
        <w:tabs>
          <w:tab w:val="clear" w:pos="6663"/>
        </w:tabs>
        <w:spacing w:after="0" w:line="23"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Organizuojant ugdymo procesą nuotoliniu mokymo proceso organizavimo būdu, yra įvertinamos mokinių mokymosi sąlygos namuose, aprūpinimas mokymosi priemonėmis, reikalingomis dalyvauti nuotolinio mokymosi procese. Jei reikia teikiama mokinio šeimai pagalba. </w:t>
      </w:r>
    </w:p>
    <w:p w14:paraId="08D499FC" w14:textId="77777777" w:rsidR="00FB61D2" w:rsidRDefault="00FB61D2">
      <w:pPr>
        <w:spacing w:after="0" w:line="240" w:lineRule="auto"/>
        <w:jc w:val="center"/>
        <w:rPr>
          <w:rFonts w:ascii="Times New Roman" w:hAnsi="Times New Roman" w:cs="Times New Roman"/>
          <w:b/>
          <w:bCs/>
          <w:sz w:val="24"/>
          <w:szCs w:val="24"/>
        </w:rPr>
      </w:pPr>
    </w:p>
    <w:p w14:paraId="5F240547" w14:textId="77777777" w:rsidR="00FB61D2" w:rsidRDefault="0097716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SEPTINTASIS SKIRSNIS</w:t>
      </w:r>
    </w:p>
    <w:p w14:paraId="03EB5F7F" w14:textId="77777777" w:rsidR="00FB61D2" w:rsidRDefault="0097716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UGDYMO ORGANIZAVIMAS MOKYKLOSE, KURIOSE ĮTEISINTAS MOKYMAS TAUTINIŲ MAŽUMŲ KALBOS ARBA TAUTINĖS MAŽUMOS KALBA</w:t>
      </w:r>
    </w:p>
    <w:p w14:paraId="77BB316C" w14:textId="77777777" w:rsidR="00FB61D2" w:rsidRDefault="00FB61D2">
      <w:pPr>
        <w:spacing w:after="0" w:line="240" w:lineRule="auto"/>
        <w:jc w:val="center"/>
        <w:rPr>
          <w:rFonts w:ascii="Times New Roman" w:hAnsi="Times New Roman" w:cs="Times New Roman"/>
          <w:b/>
          <w:bCs/>
          <w:sz w:val="24"/>
          <w:szCs w:val="24"/>
        </w:rPr>
      </w:pPr>
    </w:p>
    <w:p w14:paraId="6363F577" w14:textId="10F5E701" w:rsidR="00FB61D2" w:rsidRDefault="0097716B" w:rsidP="0097752F">
      <w:pPr>
        <w:pStyle w:val="Sraopastraipa"/>
        <w:numPr>
          <w:ilvl w:val="0"/>
          <w:numId w:val="1"/>
        </w:numPr>
        <w:tabs>
          <w:tab w:val="clear" w:pos="6663"/>
        </w:tabs>
        <w:spacing w:after="0" w:line="276"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Vadovaujantis Bendrųjų ugdymo planų </w:t>
      </w:r>
      <w:r>
        <w:rPr>
          <w:rFonts w:ascii="Times New Roman" w:hAnsi="Times New Roman" w:cs="Times New Roman"/>
          <w:sz w:val="24"/>
          <w:szCs w:val="24"/>
          <w:shd w:val="clear" w:color="auto" w:fill="FFFFFF" w:themeFill="background1"/>
        </w:rPr>
        <w:t>61</w:t>
      </w:r>
      <w:r>
        <w:rPr>
          <w:rFonts w:ascii="Times New Roman" w:hAnsi="Times New Roman" w:cs="Times New Roman"/>
          <w:sz w:val="24"/>
          <w:szCs w:val="24"/>
        </w:rPr>
        <w:t xml:space="preserve"> </w:t>
      </w:r>
      <w:r w:rsidR="0097752F">
        <w:rPr>
          <w:rFonts w:ascii="Times New Roman" w:hAnsi="Times New Roman" w:cs="Times New Roman"/>
          <w:sz w:val="24"/>
          <w:szCs w:val="24"/>
        </w:rPr>
        <w:t>p.</w:t>
      </w:r>
      <w:r w:rsidR="005F7270">
        <w:rPr>
          <w:rFonts w:ascii="Times New Roman" w:hAnsi="Times New Roman" w:cs="Times New Roman"/>
          <w:sz w:val="24"/>
          <w:szCs w:val="24"/>
        </w:rPr>
        <w:t xml:space="preserve"> </w:t>
      </w:r>
      <w:r>
        <w:rPr>
          <w:rFonts w:ascii="Times New Roman" w:hAnsi="Times New Roman" w:cs="Times New Roman"/>
          <w:sz w:val="24"/>
          <w:szCs w:val="24"/>
        </w:rPr>
        <w:t>ir Progimnazijos tarybos sprendimu skiriamos:</w:t>
      </w:r>
    </w:p>
    <w:p w14:paraId="0CCCD28A" w14:textId="4837F7A2" w:rsidR="00FB61D2" w:rsidRDefault="0097716B" w:rsidP="0097752F">
      <w:pPr>
        <w:pStyle w:val="Sraopastraipa"/>
        <w:numPr>
          <w:ilvl w:val="1"/>
          <w:numId w:val="1"/>
        </w:numPr>
        <w:shd w:val="clear" w:color="auto" w:fill="FFFFFF" w:themeFill="background1"/>
        <w:tabs>
          <w:tab w:val="clear" w:pos="644"/>
        </w:tabs>
        <w:spacing w:after="0" w:line="276"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1 klasėse </w:t>
      </w:r>
      <w:r w:rsidR="005F7270">
        <w:rPr>
          <w:rFonts w:ascii="Times New Roman" w:hAnsi="Times New Roman" w:cs="Times New Roman"/>
          <w:sz w:val="24"/>
          <w:szCs w:val="24"/>
        </w:rPr>
        <w:t xml:space="preserve">rusų </w:t>
      </w:r>
      <w:r>
        <w:rPr>
          <w:rFonts w:ascii="Times New Roman" w:hAnsi="Times New Roman" w:cs="Times New Roman"/>
          <w:sz w:val="24"/>
          <w:szCs w:val="24"/>
        </w:rPr>
        <w:t>gimtajai kalbai mokyti skiriamos 6 valandos, lietuvių kalbai ir literatūrai mokyti – 6 valandos;</w:t>
      </w:r>
    </w:p>
    <w:p w14:paraId="28B5B8B9" w14:textId="54C11304" w:rsidR="00FB61D2" w:rsidRDefault="0097716B" w:rsidP="0097752F">
      <w:pPr>
        <w:pStyle w:val="Sraopastraipa"/>
        <w:numPr>
          <w:ilvl w:val="1"/>
          <w:numId w:val="1"/>
        </w:numPr>
        <w:shd w:val="clear" w:color="auto" w:fill="FFFFFF" w:themeFill="background1"/>
        <w:tabs>
          <w:tab w:val="clear" w:pos="644"/>
        </w:tabs>
        <w:spacing w:after="0" w:line="276"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 2 klasėse </w:t>
      </w:r>
      <w:r w:rsidR="005F7270">
        <w:rPr>
          <w:rFonts w:ascii="Times New Roman" w:hAnsi="Times New Roman" w:cs="Times New Roman"/>
          <w:sz w:val="24"/>
          <w:szCs w:val="24"/>
        </w:rPr>
        <w:t xml:space="preserve">rusų </w:t>
      </w:r>
      <w:r>
        <w:rPr>
          <w:rFonts w:ascii="Times New Roman" w:hAnsi="Times New Roman" w:cs="Times New Roman"/>
          <w:sz w:val="24"/>
          <w:szCs w:val="24"/>
        </w:rPr>
        <w:t>gimtajai kalbai mokyti skiriamos 6 valandos, lietuvių kalbai mokyti – 5 valandos;</w:t>
      </w:r>
    </w:p>
    <w:p w14:paraId="5E7C5AB6" w14:textId="40ACADBE" w:rsidR="00FB61D2" w:rsidRDefault="0097716B" w:rsidP="0097752F">
      <w:pPr>
        <w:pStyle w:val="Sraopastraipa"/>
        <w:numPr>
          <w:ilvl w:val="1"/>
          <w:numId w:val="1"/>
        </w:numPr>
        <w:shd w:val="clear" w:color="auto" w:fill="FFFFFF" w:themeFill="background1"/>
        <w:tabs>
          <w:tab w:val="clear" w:pos="644"/>
        </w:tabs>
        <w:spacing w:after="0" w:line="276"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3 klasėse </w:t>
      </w:r>
      <w:r w:rsidR="005F7270">
        <w:rPr>
          <w:rFonts w:ascii="Times New Roman" w:hAnsi="Times New Roman" w:cs="Times New Roman"/>
          <w:sz w:val="24"/>
          <w:szCs w:val="24"/>
        </w:rPr>
        <w:t xml:space="preserve">rusų </w:t>
      </w:r>
      <w:r>
        <w:rPr>
          <w:rFonts w:ascii="Times New Roman" w:hAnsi="Times New Roman" w:cs="Times New Roman"/>
          <w:sz w:val="24"/>
          <w:szCs w:val="24"/>
        </w:rPr>
        <w:t>gimtajai kalbai mokyti skiriamos 6 valandos, lietuvių kalbai ir literatūrai mokyti – 6 valandos;</w:t>
      </w:r>
    </w:p>
    <w:p w14:paraId="63B0D939" w14:textId="1A46B3B8" w:rsidR="00FB61D2" w:rsidRDefault="0097716B" w:rsidP="0097752F">
      <w:pPr>
        <w:pStyle w:val="Sraopastraipa"/>
        <w:numPr>
          <w:ilvl w:val="1"/>
          <w:numId w:val="1"/>
        </w:numPr>
        <w:shd w:val="clear" w:color="auto" w:fill="FFFFFF" w:themeFill="background1"/>
        <w:tabs>
          <w:tab w:val="clear" w:pos="644"/>
        </w:tabs>
        <w:spacing w:after="0" w:line="276"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4 klasėse rusų </w:t>
      </w:r>
      <w:r w:rsidR="005F7270">
        <w:rPr>
          <w:rFonts w:ascii="Times New Roman" w:hAnsi="Times New Roman" w:cs="Times New Roman"/>
          <w:sz w:val="24"/>
          <w:szCs w:val="24"/>
        </w:rPr>
        <w:t xml:space="preserve">gimtajai </w:t>
      </w:r>
      <w:r>
        <w:rPr>
          <w:rFonts w:ascii="Times New Roman" w:hAnsi="Times New Roman" w:cs="Times New Roman"/>
          <w:sz w:val="24"/>
          <w:szCs w:val="24"/>
        </w:rPr>
        <w:t>kalbai mokyti skiriamos 6 valandos, lietuvių kalbai mokyti – 6 valandos</w:t>
      </w:r>
      <w:r w:rsidR="005F7270">
        <w:rPr>
          <w:rFonts w:ascii="Times New Roman" w:hAnsi="Times New Roman" w:cs="Times New Roman"/>
          <w:sz w:val="24"/>
          <w:szCs w:val="24"/>
        </w:rPr>
        <w:t>;</w:t>
      </w:r>
    </w:p>
    <w:p w14:paraId="128A4922" w14:textId="52DF3EEF" w:rsidR="00FB61D2" w:rsidRDefault="005F7270" w:rsidP="0097752F">
      <w:pPr>
        <w:pStyle w:val="Sraopastraipa"/>
        <w:numPr>
          <w:ilvl w:val="1"/>
          <w:numId w:val="1"/>
        </w:numPr>
        <w:shd w:val="clear" w:color="auto" w:fill="FFFFFF" w:themeFill="background1"/>
        <w:tabs>
          <w:tab w:val="clear" w:pos="644"/>
        </w:tabs>
        <w:spacing w:after="0" w:line="276" w:lineRule="auto"/>
        <w:ind w:left="0" w:firstLine="425"/>
        <w:jc w:val="both"/>
        <w:rPr>
          <w:rFonts w:ascii="Times New Roman" w:hAnsi="Times New Roman" w:cs="Times New Roman"/>
          <w:sz w:val="24"/>
          <w:szCs w:val="24"/>
        </w:rPr>
      </w:pPr>
      <w:r>
        <w:rPr>
          <w:rFonts w:ascii="Times New Roman" w:hAnsi="Times New Roman" w:cs="Times New Roman"/>
          <w:sz w:val="24"/>
          <w:szCs w:val="24"/>
        </w:rPr>
        <w:t>papildomai lietuvių kalbai 2 ir 4 klasėse skiriama po 1 val. iš valandų, skirtų mokinio ugdymo poreikiams tenkinti.</w:t>
      </w:r>
    </w:p>
    <w:p w14:paraId="5E2466A1" w14:textId="21205BEF" w:rsidR="00FB61D2" w:rsidRDefault="000212D8" w:rsidP="005F7270">
      <w:pPr>
        <w:pStyle w:val="Sraopastraipa"/>
        <w:numPr>
          <w:ilvl w:val="0"/>
          <w:numId w:val="1"/>
        </w:numPr>
        <w:tabs>
          <w:tab w:val="clear" w:pos="6663"/>
        </w:tabs>
        <w:spacing w:after="0" w:line="23" w:lineRule="atLeast"/>
        <w:ind w:left="0" w:firstLine="425"/>
        <w:jc w:val="both"/>
        <w:rPr>
          <w:rFonts w:ascii="Times New Roman" w:hAnsi="Times New Roman" w:cs="Times New Roman"/>
          <w:sz w:val="24"/>
          <w:szCs w:val="24"/>
        </w:rPr>
      </w:pPr>
      <w:bookmarkStart w:id="25" w:name="_Hlk168905541"/>
      <w:r>
        <w:rPr>
          <w:rFonts w:ascii="Times New Roman" w:hAnsi="Times New Roman" w:cs="Times New Roman"/>
          <w:sz w:val="24"/>
          <w:szCs w:val="24"/>
        </w:rPr>
        <w:t xml:space="preserve">Progimnazijoje ugdymo procesas vykdomas dvikalbiu ugdymo būdu (rusų ir lietuvių kalbomis): </w:t>
      </w:r>
    </w:p>
    <w:p w14:paraId="3582210E" w14:textId="3F664B0C" w:rsidR="00FB61D2" w:rsidRDefault="0097716B">
      <w:pPr>
        <w:pStyle w:val="Sraopastraipa"/>
        <w:numPr>
          <w:ilvl w:val="1"/>
          <w:numId w:val="1"/>
        </w:numPr>
        <w:tabs>
          <w:tab w:val="num" w:pos="0"/>
          <w:tab w:val="left" w:pos="568"/>
          <w:tab w:val="left" w:pos="993"/>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 xml:space="preserve">ne mažiau kaip 50 proc. ugdymo turinio dėstoma lietuvių kalba, o 5–8 klasėse istorija, geografija, karjeros ugdymas, gyvenimo įgūdžiai </w:t>
      </w:r>
      <w:r w:rsidR="00AD65ED">
        <w:rPr>
          <w:rFonts w:ascii="Times New Roman" w:hAnsi="Times New Roman" w:cs="Times New Roman"/>
          <w:sz w:val="24"/>
          <w:szCs w:val="24"/>
        </w:rPr>
        <w:t>veda</w:t>
      </w:r>
      <w:r>
        <w:rPr>
          <w:rFonts w:ascii="Times New Roman" w:hAnsi="Times New Roman" w:cs="Times New Roman"/>
          <w:sz w:val="24"/>
          <w:szCs w:val="24"/>
        </w:rPr>
        <w:t>mi lietuvių kalba;</w:t>
      </w:r>
    </w:p>
    <w:p w14:paraId="5C3AE582" w14:textId="77777777" w:rsidR="00FB61D2" w:rsidRDefault="0097716B">
      <w:pPr>
        <w:pStyle w:val="Sraopastraipa"/>
        <w:numPr>
          <w:ilvl w:val="1"/>
          <w:numId w:val="1"/>
        </w:numPr>
        <w:tabs>
          <w:tab w:val="num" w:pos="0"/>
          <w:tab w:val="left" w:pos="568"/>
          <w:tab w:val="left" w:pos="993"/>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pamokose naudojamos virtualios mokymo priemonės (</w:t>
      </w:r>
      <w:proofErr w:type="spellStart"/>
      <w:r>
        <w:rPr>
          <w:rFonts w:ascii="Times New Roman" w:hAnsi="Times New Roman" w:cs="Times New Roman"/>
          <w:sz w:val="24"/>
          <w:szCs w:val="24"/>
        </w:rPr>
        <w:t>Eduka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Reflektus</w:t>
      </w:r>
      <w:proofErr w:type="spellEnd"/>
      <w:r>
        <w:rPr>
          <w:rFonts w:ascii="Times New Roman" w:hAnsi="Times New Roman" w:cs="Times New Roman"/>
          <w:sz w:val="24"/>
          <w:szCs w:val="24"/>
        </w:rPr>
        <w:t xml:space="preserve"> ir pan.) lietuvių kalba;</w:t>
      </w:r>
    </w:p>
    <w:p w14:paraId="5A839ABF" w14:textId="5C3173DA" w:rsidR="00FB61D2" w:rsidRDefault="0097716B">
      <w:pPr>
        <w:pStyle w:val="Sraopastraipa"/>
        <w:numPr>
          <w:ilvl w:val="1"/>
          <w:numId w:val="1"/>
        </w:numPr>
        <w:tabs>
          <w:tab w:val="num" w:pos="0"/>
          <w:tab w:val="left" w:pos="568"/>
          <w:tab w:val="left" w:pos="993"/>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mokytojas parenka v</w:t>
      </w:r>
      <w:r w:rsidR="00776AB7">
        <w:rPr>
          <w:rFonts w:ascii="Times New Roman" w:hAnsi="Times New Roman" w:cs="Times New Roman"/>
          <w:sz w:val="24"/>
          <w:szCs w:val="24"/>
        </w:rPr>
        <w:t>aizd</w:t>
      </w:r>
      <w:r>
        <w:rPr>
          <w:rFonts w:ascii="Times New Roman" w:hAnsi="Times New Roman" w:cs="Times New Roman"/>
          <w:sz w:val="24"/>
          <w:szCs w:val="24"/>
        </w:rPr>
        <w:t>o ir garso medžiagą apie nagrinėjamą dalyką lietuvių kalba;</w:t>
      </w:r>
    </w:p>
    <w:p w14:paraId="05D46828" w14:textId="77777777" w:rsidR="00FB61D2" w:rsidRDefault="0097716B">
      <w:pPr>
        <w:pStyle w:val="Sraopastraipa"/>
        <w:numPr>
          <w:ilvl w:val="1"/>
          <w:numId w:val="1"/>
        </w:numPr>
        <w:tabs>
          <w:tab w:val="num" w:pos="0"/>
          <w:tab w:val="left" w:pos="568"/>
          <w:tab w:val="left" w:pos="993"/>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terminai ir sąvokos pateikiamos rusų ir lietuvių kalbomis;</w:t>
      </w:r>
    </w:p>
    <w:p w14:paraId="40AC870B" w14:textId="77777777" w:rsidR="00FB61D2" w:rsidRDefault="0097716B">
      <w:pPr>
        <w:pStyle w:val="Sraopastraipa"/>
        <w:numPr>
          <w:ilvl w:val="1"/>
          <w:numId w:val="1"/>
        </w:numPr>
        <w:tabs>
          <w:tab w:val="num" w:pos="0"/>
          <w:tab w:val="left" w:pos="568"/>
          <w:tab w:val="left" w:pos="993"/>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pamokos pradžia (tema, uždaviniai, sudominimas) ir pabaiga (įsivertinimas, refleksija) vedami lietuvių kalba;</w:t>
      </w:r>
    </w:p>
    <w:p w14:paraId="35C599E6" w14:textId="77777777" w:rsidR="00FB61D2" w:rsidRDefault="0097716B">
      <w:pPr>
        <w:pStyle w:val="Sraopastraipa"/>
        <w:numPr>
          <w:ilvl w:val="1"/>
          <w:numId w:val="1"/>
        </w:numPr>
        <w:tabs>
          <w:tab w:val="num" w:pos="0"/>
          <w:tab w:val="left" w:pos="568"/>
          <w:tab w:val="left" w:pos="993"/>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dalykų pamokose naudojami pratybų sąsiuviniai ir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priemonės lietuvių kalba;</w:t>
      </w:r>
    </w:p>
    <w:p w14:paraId="78ADCB6B" w14:textId="77777777" w:rsidR="00FB61D2" w:rsidRDefault="0097716B">
      <w:pPr>
        <w:pStyle w:val="Sraopastraipa"/>
        <w:numPr>
          <w:ilvl w:val="1"/>
          <w:numId w:val="1"/>
        </w:numPr>
        <w:tabs>
          <w:tab w:val="num" w:pos="0"/>
          <w:tab w:val="left" w:pos="568"/>
          <w:tab w:val="left" w:pos="993"/>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mokiniams siūlomi lietuvių kalbos dalyko moduliai, neformaliojo ugdymo užsiėmimai lietuvių kalba;</w:t>
      </w:r>
    </w:p>
    <w:p w14:paraId="3E61B0EC" w14:textId="77777777" w:rsidR="00FB61D2" w:rsidRDefault="0097716B">
      <w:pPr>
        <w:pStyle w:val="Sraopastraipa"/>
        <w:numPr>
          <w:ilvl w:val="1"/>
          <w:numId w:val="1"/>
        </w:numPr>
        <w:tabs>
          <w:tab w:val="num" w:pos="0"/>
          <w:tab w:val="left" w:pos="568"/>
          <w:tab w:val="left" w:pos="993"/>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netradiciškai minimos Lietuvių kalbos dienos nuo vasario 16 –</w:t>
      </w:r>
      <w:proofErr w:type="spellStart"/>
      <w:r>
        <w:rPr>
          <w:rFonts w:ascii="Times New Roman" w:hAnsi="Times New Roman" w:cs="Times New Roman"/>
          <w:sz w:val="24"/>
          <w:szCs w:val="24"/>
        </w:rPr>
        <w:t>osios</w:t>
      </w:r>
      <w:proofErr w:type="spellEnd"/>
      <w:r>
        <w:rPr>
          <w:rFonts w:ascii="Times New Roman" w:hAnsi="Times New Roman" w:cs="Times New Roman"/>
          <w:sz w:val="24"/>
          <w:szCs w:val="24"/>
        </w:rPr>
        <w:t xml:space="preserve"> iki kovo 11 –</w:t>
      </w:r>
      <w:proofErr w:type="spellStart"/>
      <w:r>
        <w:rPr>
          <w:rFonts w:ascii="Times New Roman" w:hAnsi="Times New Roman" w:cs="Times New Roman"/>
          <w:sz w:val="24"/>
          <w:szCs w:val="24"/>
        </w:rPr>
        <w:t>osios</w:t>
      </w:r>
      <w:proofErr w:type="spellEnd"/>
      <w:r>
        <w:rPr>
          <w:rFonts w:ascii="Times New Roman" w:hAnsi="Times New Roman" w:cs="Times New Roman"/>
          <w:sz w:val="24"/>
          <w:szCs w:val="24"/>
        </w:rPr>
        <w:t>;</w:t>
      </w:r>
    </w:p>
    <w:p w14:paraId="44CD1AB0" w14:textId="33375CF9" w:rsidR="00FB61D2" w:rsidRDefault="0097716B">
      <w:pPr>
        <w:pStyle w:val="Sraopastraipa"/>
        <w:numPr>
          <w:ilvl w:val="1"/>
          <w:numId w:val="1"/>
        </w:numPr>
        <w:tabs>
          <w:tab w:val="num" w:pos="0"/>
          <w:tab w:val="left" w:pos="568"/>
          <w:tab w:val="left" w:pos="993"/>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 xml:space="preserve">bibliotekoje organizuojamos lietuvių kalbos popietės </w:t>
      </w:r>
      <w:r w:rsidR="00E163C3">
        <w:rPr>
          <w:rFonts w:ascii="Times New Roman" w:hAnsi="Times New Roman" w:cs="Times New Roman"/>
          <w:sz w:val="24"/>
          <w:szCs w:val="24"/>
        </w:rPr>
        <w:t>mokini</w:t>
      </w:r>
      <w:r>
        <w:rPr>
          <w:rFonts w:ascii="Times New Roman" w:hAnsi="Times New Roman" w:cs="Times New Roman"/>
          <w:sz w:val="24"/>
          <w:szCs w:val="24"/>
        </w:rPr>
        <w:t>ams ir tėvams;</w:t>
      </w:r>
    </w:p>
    <w:p w14:paraId="0B859A52" w14:textId="77777777" w:rsidR="00FB61D2" w:rsidRDefault="0097716B">
      <w:pPr>
        <w:pStyle w:val="Sraopastraipa"/>
        <w:numPr>
          <w:ilvl w:val="1"/>
          <w:numId w:val="1"/>
        </w:numPr>
        <w:tabs>
          <w:tab w:val="num" w:pos="0"/>
          <w:tab w:val="left" w:pos="568"/>
          <w:tab w:val="left" w:pos="993"/>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renginiai, akcijos, pilietiškumo ugdymo, karjeros dienos ir pan. organizuojami lietuvių kalba;</w:t>
      </w:r>
    </w:p>
    <w:p w14:paraId="1F7E011A" w14:textId="22E947B5" w:rsidR="00FB61D2" w:rsidRDefault="0097716B">
      <w:pPr>
        <w:pStyle w:val="Sraopastraipa"/>
        <w:numPr>
          <w:ilvl w:val="1"/>
          <w:numId w:val="1"/>
        </w:numPr>
        <w:tabs>
          <w:tab w:val="num" w:pos="0"/>
          <w:tab w:val="left" w:pos="568"/>
          <w:tab w:val="left" w:pos="993"/>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 xml:space="preserve">per mokslo metus įgyvendinami </w:t>
      </w:r>
      <w:r w:rsidRPr="00CF5B3D">
        <w:rPr>
          <w:rFonts w:ascii="Times New Roman" w:hAnsi="Times New Roman" w:cs="Times New Roman"/>
          <w:sz w:val="24"/>
          <w:szCs w:val="24"/>
        </w:rPr>
        <w:t>du</w:t>
      </w:r>
      <w:r>
        <w:rPr>
          <w:rFonts w:ascii="Times New Roman" w:hAnsi="Times New Roman" w:cs="Times New Roman"/>
          <w:sz w:val="24"/>
          <w:szCs w:val="24"/>
        </w:rPr>
        <w:t xml:space="preserve"> Tautinių mažumų departamento iš dalies finansuojami projektai </w:t>
      </w:r>
      <w:r w:rsidR="00CF5B3D" w:rsidRPr="00CF5B3D">
        <w:rPr>
          <w:rFonts w:ascii="Times New Roman" w:hAnsi="Times New Roman" w:cs="Times New Roman"/>
          <w:i/>
          <w:sz w:val="24"/>
          <w:szCs w:val="24"/>
        </w:rPr>
        <w:t>(,,</w:t>
      </w:r>
      <w:proofErr w:type="spellStart"/>
      <w:r w:rsidR="00CF5B3D" w:rsidRPr="00CF5B3D">
        <w:rPr>
          <w:rFonts w:ascii="Times New Roman" w:hAnsi="Times New Roman" w:cs="Times New Roman"/>
          <w:i/>
          <w:sz w:val="24"/>
          <w:szCs w:val="24"/>
        </w:rPr>
        <w:t>Etno</w:t>
      </w:r>
      <w:proofErr w:type="spellEnd"/>
      <w:r w:rsidR="00CF5B3D" w:rsidRPr="00CF5B3D">
        <w:rPr>
          <w:rFonts w:ascii="Times New Roman" w:hAnsi="Times New Roman" w:cs="Times New Roman"/>
          <w:i/>
          <w:sz w:val="24"/>
          <w:szCs w:val="24"/>
        </w:rPr>
        <w:t xml:space="preserve"> mozaika“ ir ,,Žemaitija: istorijos, kurios įkvepia</w:t>
      </w:r>
      <w:r w:rsidR="00CF5B3D">
        <w:rPr>
          <w:rFonts w:ascii="Times New Roman" w:hAnsi="Times New Roman" w:cs="Times New Roman"/>
          <w:i/>
          <w:sz w:val="24"/>
          <w:szCs w:val="24"/>
        </w:rPr>
        <w:t>“</w:t>
      </w:r>
      <w:r w:rsidR="00CF5B3D" w:rsidRPr="00CF5B3D">
        <w:rPr>
          <w:rFonts w:ascii="Times New Roman" w:hAnsi="Times New Roman" w:cs="Times New Roman"/>
          <w:i/>
          <w:sz w:val="24"/>
          <w:szCs w:val="24"/>
        </w:rPr>
        <w:t xml:space="preserve">)  </w:t>
      </w:r>
      <w:r>
        <w:rPr>
          <w:rFonts w:ascii="Times New Roman" w:hAnsi="Times New Roman" w:cs="Times New Roman"/>
          <w:sz w:val="24"/>
          <w:szCs w:val="24"/>
        </w:rPr>
        <w:t xml:space="preserve">su kitomis Lietuvos švietimo įstaigomis, </w:t>
      </w:r>
    </w:p>
    <w:p w14:paraId="3FFCF699" w14:textId="77777777" w:rsidR="00FB61D2" w:rsidRDefault="0097716B">
      <w:pPr>
        <w:pStyle w:val="Sraopastraipa"/>
        <w:numPr>
          <w:ilvl w:val="1"/>
          <w:numId w:val="1"/>
        </w:numPr>
        <w:tabs>
          <w:tab w:val="num" w:pos="0"/>
          <w:tab w:val="left" w:pos="568"/>
          <w:tab w:val="left" w:pos="993"/>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mokslo metų pabaigoje organizuojama vasaros stovykla lietuvių kalba.</w:t>
      </w:r>
    </w:p>
    <w:bookmarkEnd w:id="25"/>
    <w:p w14:paraId="668D0F3E" w14:textId="77777777" w:rsidR="00FB61D2" w:rsidRDefault="00FB61D2">
      <w:pPr>
        <w:pStyle w:val="Sraopastraipa"/>
        <w:tabs>
          <w:tab w:val="left" w:pos="568"/>
          <w:tab w:val="left" w:pos="993"/>
        </w:tabs>
        <w:spacing w:after="0" w:line="240" w:lineRule="auto"/>
        <w:ind w:left="567"/>
        <w:jc w:val="both"/>
        <w:rPr>
          <w:rFonts w:ascii="Times New Roman" w:hAnsi="Times New Roman" w:cs="Times New Roman"/>
          <w:sz w:val="24"/>
          <w:szCs w:val="24"/>
        </w:rPr>
      </w:pPr>
    </w:p>
    <w:p w14:paraId="4C8E9830" w14:textId="77777777" w:rsidR="00FB61D2" w:rsidRDefault="0097716B">
      <w:pPr>
        <w:tabs>
          <w:tab w:val="left" w:pos="993"/>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 SKYRIUS</w:t>
      </w:r>
    </w:p>
    <w:p w14:paraId="15713B0A" w14:textId="77777777" w:rsidR="00FB61D2" w:rsidRDefault="0097716B">
      <w:pPr>
        <w:tabs>
          <w:tab w:val="left" w:pos="993"/>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PRADINIO UGDYMO PROGRAMOS ĮGYVENDINIMAS</w:t>
      </w:r>
    </w:p>
    <w:p w14:paraId="33F29AB1" w14:textId="77777777" w:rsidR="00FB61D2" w:rsidRDefault="00FB61D2">
      <w:pPr>
        <w:spacing w:after="0" w:line="240" w:lineRule="auto"/>
        <w:jc w:val="center"/>
        <w:rPr>
          <w:rFonts w:ascii="Times New Roman" w:eastAsia="Times New Roman" w:hAnsi="Times New Roman" w:cs="Times New Roman"/>
          <w:b/>
          <w:bCs/>
          <w:sz w:val="24"/>
          <w:szCs w:val="24"/>
        </w:rPr>
      </w:pPr>
    </w:p>
    <w:p w14:paraId="7D254AA5" w14:textId="77777777" w:rsidR="00FB61D2" w:rsidRDefault="0097716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PIRMASIS SKIRSNIS</w:t>
      </w:r>
    </w:p>
    <w:p w14:paraId="1AAD8DAF" w14:textId="77777777" w:rsidR="00FB61D2" w:rsidRDefault="0097716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PAMOKŲ SKAIČIUS PRADINIO UGDYMO BENDROSIOS PROGRAMOS ĮGYVENDINIMUI</w:t>
      </w:r>
    </w:p>
    <w:p w14:paraId="0F21423A" w14:textId="77777777" w:rsidR="00FB61D2" w:rsidRDefault="00FB61D2">
      <w:pPr>
        <w:spacing w:after="0" w:line="240" w:lineRule="auto"/>
        <w:jc w:val="center"/>
        <w:rPr>
          <w:rFonts w:ascii="Times New Roman" w:eastAsia="Times New Roman" w:hAnsi="Times New Roman" w:cs="Times New Roman"/>
          <w:b/>
          <w:bCs/>
          <w:sz w:val="24"/>
          <w:szCs w:val="24"/>
        </w:rPr>
      </w:pPr>
    </w:p>
    <w:p w14:paraId="09F661C6" w14:textId="77777777" w:rsidR="00FB61D2" w:rsidRDefault="0097716B" w:rsidP="000E2335">
      <w:pPr>
        <w:pStyle w:val="Sraopastraipa"/>
        <w:numPr>
          <w:ilvl w:val="0"/>
          <w:numId w:val="1"/>
        </w:numPr>
        <w:tabs>
          <w:tab w:val="clear" w:pos="6663"/>
        </w:tabs>
        <w:spacing w:after="0" w:line="23" w:lineRule="atLeast"/>
        <w:ind w:left="0" w:firstLine="499"/>
        <w:jc w:val="both"/>
        <w:rPr>
          <w:rFonts w:ascii="Times New Roman" w:eastAsia="Times New Roman" w:hAnsi="Times New Roman" w:cs="Times New Roman"/>
          <w:b/>
          <w:bCs/>
          <w:sz w:val="24"/>
          <w:szCs w:val="24"/>
        </w:rPr>
      </w:pPr>
      <w:r>
        <w:rPr>
          <w:rFonts w:ascii="Times New Roman" w:hAnsi="Times New Roman" w:cs="Times New Roman"/>
          <w:sz w:val="24"/>
          <w:szCs w:val="24"/>
        </w:rPr>
        <w:lastRenderedPageBreak/>
        <w:t xml:space="preserve">Pamokų skaičius pradinio ugdymo programai </w:t>
      </w:r>
      <w:r>
        <w:rPr>
          <w:rFonts w:ascii="Times New Roman" w:hAnsi="Times New Roman" w:cs="Times New Roman"/>
          <w:sz w:val="24"/>
          <w:szCs w:val="24"/>
          <w:lang w:eastAsia="lt-LT"/>
        </w:rPr>
        <w:t xml:space="preserve">įgyvendinti </w:t>
      </w:r>
      <w:r>
        <w:rPr>
          <w:rFonts w:ascii="Times New Roman" w:hAnsi="Times New Roman" w:cs="Times New Roman"/>
          <w:color w:val="000000"/>
          <w:sz w:val="24"/>
          <w:szCs w:val="24"/>
          <w:shd w:val="clear" w:color="auto" w:fill="FFFFFF"/>
        </w:rPr>
        <w:t>grupinio mokymosi forma kasdieniu ir nuotoliniu mokymo proceso organizavimo būdu</w:t>
      </w:r>
      <w:r>
        <w:rPr>
          <w:rFonts w:ascii="Times New Roman" w:hAnsi="Times New Roman" w:cs="Times New Roman"/>
          <w:sz w:val="24"/>
          <w:szCs w:val="24"/>
        </w:rPr>
        <w:t>:</w:t>
      </w:r>
    </w:p>
    <w:p w14:paraId="4C118CF8" w14:textId="77777777" w:rsidR="00FB61D2" w:rsidRDefault="00FB61D2">
      <w:pPr>
        <w:pStyle w:val="Sraopastraipa"/>
        <w:spacing w:after="0" w:line="240" w:lineRule="auto"/>
        <w:ind w:left="426"/>
        <w:rPr>
          <w:rFonts w:ascii="Times New Roman" w:eastAsia="Times New Roman" w:hAnsi="Times New Roman" w:cs="Times New Roman"/>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603"/>
        <w:gridCol w:w="609"/>
        <w:gridCol w:w="608"/>
        <w:gridCol w:w="605"/>
        <w:gridCol w:w="618"/>
        <w:gridCol w:w="648"/>
        <w:gridCol w:w="692"/>
        <w:gridCol w:w="594"/>
        <w:gridCol w:w="693"/>
        <w:gridCol w:w="851"/>
        <w:gridCol w:w="1417"/>
      </w:tblGrid>
      <w:tr w:rsidR="00223842" w:rsidRPr="00223842" w14:paraId="6BC3E730" w14:textId="77777777" w:rsidTr="00223842">
        <w:trPr>
          <w:trHeight w:val="165"/>
        </w:trPr>
        <w:tc>
          <w:tcPr>
            <w:tcW w:w="1696" w:type="dxa"/>
            <w:vAlign w:val="center"/>
          </w:tcPr>
          <w:p w14:paraId="6DCB6A91" w14:textId="77777777" w:rsidR="00223842" w:rsidRPr="00223842" w:rsidRDefault="00223842" w:rsidP="00223842">
            <w:pPr>
              <w:shd w:val="clear" w:color="000000" w:fill="auto"/>
              <w:spacing w:after="0" w:line="240" w:lineRule="auto"/>
              <w:ind w:left="132"/>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Klasė / dalykai  </w:t>
            </w:r>
          </w:p>
        </w:tc>
        <w:tc>
          <w:tcPr>
            <w:tcW w:w="603" w:type="dxa"/>
            <w:vAlign w:val="center"/>
          </w:tcPr>
          <w:p w14:paraId="2FC4416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1a</w:t>
            </w:r>
          </w:p>
        </w:tc>
        <w:tc>
          <w:tcPr>
            <w:tcW w:w="609" w:type="dxa"/>
            <w:vAlign w:val="center"/>
          </w:tcPr>
          <w:p w14:paraId="170CCDBA"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1b</w:t>
            </w:r>
          </w:p>
        </w:tc>
        <w:tc>
          <w:tcPr>
            <w:tcW w:w="608" w:type="dxa"/>
            <w:vAlign w:val="center"/>
          </w:tcPr>
          <w:p w14:paraId="613D27D8"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2a</w:t>
            </w:r>
          </w:p>
        </w:tc>
        <w:tc>
          <w:tcPr>
            <w:tcW w:w="605" w:type="dxa"/>
            <w:vAlign w:val="center"/>
          </w:tcPr>
          <w:p w14:paraId="022E6A0E"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2b</w:t>
            </w:r>
          </w:p>
        </w:tc>
        <w:tc>
          <w:tcPr>
            <w:tcW w:w="618" w:type="dxa"/>
            <w:vAlign w:val="center"/>
          </w:tcPr>
          <w:p w14:paraId="49A753BB"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2c</w:t>
            </w:r>
          </w:p>
        </w:tc>
        <w:tc>
          <w:tcPr>
            <w:tcW w:w="648" w:type="dxa"/>
            <w:vAlign w:val="center"/>
          </w:tcPr>
          <w:p w14:paraId="3344131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3a</w:t>
            </w:r>
          </w:p>
        </w:tc>
        <w:tc>
          <w:tcPr>
            <w:tcW w:w="692" w:type="dxa"/>
            <w:vAlign w:val="center"/>
          </w:tcPr>
          <w:p w14:paraId="559C2D6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3b</w:t>
            </w:r>
          </w:p>
        </w:tc>
        <w:tc>
          <w:tcPr>
            <w:tcW w:w="594" w:type="dxa"/>
            <w:vAlign w:val="center"/>
          </w:tcPr>
          <w:p w14:paraId="63865AB3"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4a</w:t>
            </w:r>
          </w:p>
        </w:tc>
        <w:tc>
          <w:tcPr>
            <w:tcW w:w="693" w:type="dxa"/>
            <w:vAlign w:val="center"/>
          </w:tcPr>
          <w:p w14:paraId="34526B28"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4b</w:t>
            </w:r>
          </w:p>
        </w:tc>
        <w:tc>
          <w:tcPr>
            <w:tcW w:w="851" w:type="dxa"/>
            <w:vAlign w:val="center"/>
          </w:tcPr>
          <w:p w14:paraId="58E5A71C"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4c</w:t>
            </w:r>
          </w:p>
        </w:tc>
        <w:tc>
          <w:tcPr>
            <w:tcW w:w="1417" w:type="dxa"/>
            <w:vAlign w:val="center"/>
          </w:tcPr>
          <w:p w14:paraId="7D48C53E"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Iš viso skiriama pamokų pradinio ugdymo programai </w:t>
            </w:r>
          </w:p>
        </w:tc>
      </w:tr>
      <w:tr w:rsidR="00223842" w:rsidRPr="00223842" w14:paraId="05AFAD43" w14:textId="77777777" w:rsidTr="00223842">
        <w:trPr>
          <w:trHeight w:val="340"/>
        </w:trPr>
        <w:tc>
          <w:tcPr>
            <w:tcW w:w="9634" w:type="dxa"/>
            <w:gridSpan w:val="12"/>
            <w:vAlign w:val="center"/>
          </w:tcPr>
          <w:p w14:paraId="55890C74"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Dorinis ugdymas  </w:t>
            </w:r>
          </w:p>
        </w:tc>
      </w:tr>
      <w:tr w:rsidR="00223842" w:rsidRPr="00223842" w14:paraId="7B7BE336" w14:textId="77777777" w:rsidTr="00223842">
        <w:trPr>
          <w:trHeight w:val="300"/>
        </w:trPr>
        <w:tc>
          <w:tcPr>
            <w:tcW w:w="1696" w:type="dxa"/>
          </w:tcPr>
          <w:p w14:paraId="3F96A521" w14:textId="77777777" w:rsidR="00223842" w:rsidRPr="00223842" w:rsidRDefault="00223842" w:rsidP="00223842">
            <w:pPr>
              <w:shd w:val="clear" w:color="000000" w:fill="auto"/>
              <w:spacing w:after="0" w:line="240" w:lineRule="auto"/>
              <w:ind w:left="132" w:right="136"/>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Dorinis ugdymas (tikyba arba etika)  </w:t>
            </w:r>
          </w:p>
        </w:tc>
        <w:tc>
          <w:tcPr>
            <w:tcW w:w="603" w:type="dxa"/>
            <w:vAlign w:val="center"/>
          </w:tcPr>
          <w:p w14:paraId="1149A8E6"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35(1)</w:t>
            </w:r>
          </w:p>
        </w:tc>
        <w:tc>
          <w:tcPr>
            <w:tcW w:w="609" w:type="dxa"/>
            <w:vAlign w:val="center"/>
          </w:tcPr>
          <w:p w14:paraId="51E14516"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35(1)</w:t>
            </w:r>
          </w:p>
        </w:tc>
        <w:tc>
          <w:tcPr>
            <w:tcW w:w="608" w:type="dxa"/>
            <w:vAlign w:val="center"/>
          </w:tcPr>
          <w:p w14:paraId="4A244C69"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35(1)</w:t>
            </w:r>
          </w:p>
        </w:tc>
        <w:tc>
          <w:tcPr>
            <w:tcW w:w="605" w:type="dxa"/>
            <w:vAlign w:val="center"/>
          </w:tcPr>
          <w:p w14:paraId="6D9435CD"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35(1)</w:t>
            </w:r>
          </w:p>
        </w:tc>
        <w:tc>
          <w:tcPr>
            <w:tcW w:w="618" w:type="dxa"/>
            <w:vAlign w:val="center"/>
          </w:tcPr>
          <w:p w14:paraId="69E0FB9F"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648" w:type="dxa"/>
            <w:vAlign w:val="center"/>
          </w:tcPr>
          <w:p w14:paraId="7721F03B"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692" w:type="dxa"/>
            <w:vAlign w:val="center"/>
          </w:tcPr>
          <w:p w14:paraId="6C09EFBB"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594" w:type="dxa"/>
            <w:vAlign w:val="center"/>
          </w:tcPr>
          <w:p w14:paraId="543ED324"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693" w:type="dxa"/>
            <w:vAlign w:val="center"/>
          </w:tcPr>
          <w:p w14:paraId="0936EFD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851" w:type="dxa"/>
            <w:vAlign w:val="center"/>
          </w:tcPr>
          <w:p w14:paraId="1B9AA8F9"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1417" w:type="dxa"/>
            <w:vAlign w:val="center"/>
          </w:tcPr>
          <w:p w14:paraId="17512AF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p>
          <w:p w14:paraId="1FE9ABF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350(10)</w:t>
            </w:r>
          </w:p>
          <w:p w14:paraId="62769D42"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p>
        </w:tc>
      </w:tr>
      <w:tr w:rsidR="00223842" w:rsidRPr="00223842" w14:paraId="58F9B89B" w14:textId="77777777" w:rsidTr="00223842">
        <w:trPr>
          <w:trHeight w:val="340"/>
        </w:trPr>
        <w:tc>
          <w:tcPr>
            <w:tcW w:w="9634" w:type="dxa"/>
            <w:gridSpan w:val="12"/>
          </w:tcPr>
          <w:p w14:paraId="5AC8809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Kalbinis ugdymas</w:t>
            </w:r>
          </w:p>
        </w:tc>
      </w:tr>
      <w:tr w:rsidR="00223842" w:rsidRPr="00223842" w14:paraId="19C6D721" w14:textId="77777777" w:rsidTr="00223842">
        <w:trPr>
          <w:trHeight w:val="300"/>
        </w:trPr>
        <w:tc>
          <w:tcPr>
            <w:tcW w:w="1696" w:type="dxa"/>
          </w:tcPr>
          <w:p w14:paraId="7F2C0266" w14:textId="77777777" w:rsidR="00223842" w:rsidRPr="00223842" w:rsidRDefault="00223842" w:rsidP="00223842">
            <w:pPr>
              <w:spacing w:after="0" w:line="240" w:lineRule="auto"/>
              <w:ind w:left="132" w:right="136"/>
              <w:jc w:val="both"/>
              <w:rPr>
                <w:rFonts w:ascii="Times New Roman" w:eastAsia="Times New Roman" w:hAnsi="Times New Roman" w:cs="Times New Roman"/>
                <w:sz w:val="20"/>
                <w:szCs w:val="20"/>
              </w:rPr>
            </w:pPr>
            <w:r w:rsidRPr="00223842">
              <w:rPr>
                <w:rFonts w:ascii="Times New Roman" w:eastAsia="Times New Roman" w:hAnsi="Times New Roman" w:cs="Times New Roman"/>
                <w:sz w:val="20"/>
                <w:szCs w:val="20"/>
              </w:rPr>
              <w:t xml:space="preserve">Lietuvių kalba ir literatūra </w:t>
            </w:r>
          </w:p>
        </w:tc>
        <w:tc>
          <w:tcPr>
            <w:tcW w:w="603" w:type="dxa"/>
            <w:vAlign w:val="center"/>
          </w:tcPr>
          <w:p w14:paraId="5664F911" w14:textId="77777777" w:rsidR="00223842" w:rsidRPr="00223842" w:rsidRDefault="00223842" w:rsidP="00223842">
            <w:pPr>
              <w:spacing w:after="0" w:line="240" w:lineRule="auto"/>
              <w:jc w:val="center"/>
              <w:rPr>
                <w:rFonts w:ascii="Times New Roman" w:eastAsia="Times New Roman" w:hAnsi="Times New Roman" w:cs="Times New Roman"/>
                <w:sz w:val="20"/>
                <w:szCs w:val="20"/>
              </w:rPr>
            </w:pPr>
            <w:r w:rsidRPr="00223842">
              <w:rPr>
                <w:rFonts w:ascii="Times New Roman" w:eastAsia="Times New Roman" w:hAnsi="Times New Roman" w:cs="Times New Roman"/>
                <w:sz w:val="20"/>
                <w:szCs w:val="20"/>
              </w:rPr>
              <w:t>210(6)</w:t>
            </w:r>
          </w:p>
        </w:tc>
        <w:tc>
          <w:tcPr>
            <w:tcW w:w="609" w:type="dxa"/>
            <w:vAlign w:val="center"/>
          </w:tcPr>
          <w:p w14:paraId="7AB3DE4F" w14:textId="77777777" w:rsidR="00223842" w:rsidRPr="00223842" w:rsidRDefault="00223842" w:rsidP="00223842">
            <w:pPr>
              <w:spacing w:after="0" w:line="240" w:lineRule="auto"/>
              <w:jc w:val="center"/>
              <w:rPr>
                <w:rFonts w:ascii="Times New Roman" w:eastAsia="Times New Roman" w:hAnsi="Times New Roman" w:cs="Times New Roman"/>
                <w:sz w:val="20"/>
                <w:szCs w:val="20"/>
              </w:rPr>
            </w:pPr>
            <w:r w:rsidRPr="00223842">
              <w:rPr>
                <w:rFonts w:ascii="Times New Roman" w:eastAsia="Times New Roman" w:hAnsi="Times New Roman" w:cs="Times New Roman"/>
                <w:sz w:val="20"/>
                <w:szCs w:val="20"/>
              </w:rPr>
              <w:t>210(6)</w:t>
            </w:r>
          </w:p>
        </w:tc>
        <w:tc>
          <w:tcPr>
            <w:tcW w:w="608" w:type="dxa"/>
            <w:vAlign w:val="center"/>
          </w:tcPr>
          <w:p w14:paraId="6164746F" w14:textId="77777777" w:rsidR="00223842" w:rsidRPr="00223842" w:rsidRDefault="00223842" w:rsidP="00223842">
            <w:pPr>
              <w:spacing w:after="0" w:line="240" w:lineRule="auto"/>
              <w:jc w:val="center"/>
              <w:rPr>
                <w:rFonts w:ascii="Times New Roman" w:eastAsia="Times New Roman" w:hAnsi="Times New Roman" w:cs="Times New Roman"/>
                <w:sz w:val="20"/>
                <w:szCs w:val="20"/>
              </w:rPr>
            </w:pPr>
            <w:r w:rsidRPr="00223842">
              <w:rPr>
                <w:rFonts w:ascii="Times New Roman" w:eastAsia="Times New Roman" w:hAnsi="Times New Roman" w:cs="Times New Roman"/>
                <w:sz w:val="20"/>
                <w:szCs w:val="20"/>
              </w:rPr>
              <w:t>210(6)</w:t>
            </w:r>
          </w:p>
        </w:tc>
        <w:tc>
          <w:tcPr>
            <w:tcW w:w="605" w:type="dxa"/>
            <w:vAlign w:val="center"/>
          </w:tcPr>
          <w:p w14:paraId="65D3AA5A" w14:textId="77777777" w:rsidR="00223842" w:rsidRPr="00223842" w:rsidRDefault="00223842" w:rsidP="00223842">
            <w:pPr>
              <w:spacing w:after="0" w:line="240" w:lineRule="auto"/>
              <w:jc w:val="center"/>
              <w:rPr>
                <w:rFonts w:ascii="Times New Roman" w:eastAsia="Times New Roman" w:hAnsi="Times New Roman" w:cs="Times New Roman"/>
                <w:sz w:val="20"/>
                <w:szCs w:val="20"/>
              </w:rPr>
            </w:pPr>
            <w:r w:rsidRPr="00223842">
              <w:rPr>
                <w:rFonts w:ascii="Times New Roman" w:eastAsia="Times New Roman" w:hAnsi="Times New Roman" w:cs="Times New Roman"/>
                <w:sz w:val="20"/>
                <w:szCs w:val="20"/>
              </w:rPr>
              <w:t>210(6)</w:t>
            </w:r>
          </w:p>
        </w:tc>
        <w:tc>
          <w:tcPr>
            <w:tcW w:w="618" w:type="dxa"/>
            <w:vAlign w:val="center"/>
          </w:tcPr>
          <w:p w14:paraId="043B2B58" w14:textId="77777777" w:rsidR="00223842" w:rsidRPr="00223842" w:rsidRDefault="00223842" w:rsidP="00223842">
            <w:pPr>
              <w:spacing w:after="0" w:line="240" w:lineRule="auto"/>
              <w:jc w:val="center"/>
              <w:rPr>
                <w:rFonts w:ascii="Times New Roman" w:eastAsia="Times New Roman" w:hAnsi="Times New Roman" w:cs="Times New Roman"/>
                <w:sz w:val="20"/>
                <w:szCs w:val="20"/>
              </w:rPr>
            </w:pPr>
            <w:r w:rsidRPr="00223842">
              <w:rPr>
                <w:rFonts w:ascii="Times New Roman" w:eastAsia="Times New Roman" w:hAnsi="Times New Roman" w:cs="Times New Roman"/>
                <w:sz w:val="20"/>
                <w:szCs w:val="20"/>
              </w:rPr>
              <w:t>210(6)</w:t>
            </w:r>
          </w:p>
        </w:tc>
        <w:tc>
          <w:tcPr>
            <w:tcW w:w="648" w:type="dxa"/>
            <w:vAlign w:val="center"/>
          </w:tcPr>
          <w:p w14:paraId="6CFA90FA" w14:textId="77777777" w:rsidR="00223842" w:rsidRPr="00223842" w:rsidRDefault="00223842" w:rsidP="00223842">
            <w:pPr>
              <w:spacing w:after="0" w:line="240" w:lineRule="auto"/>
              <w:jc w:val="center"/>
              <w:rPr>
                <w:rFonts w:ascii="Times New Roman" w:eastAsia="Times New Roman" w:hAnsi="Times New Roman" w:cs="Times New Roman"/>
                <w:sz w:val="20"/>
                <w:szCs w:val="20"/>
              </w:rPr>
            </w:pPr>
            <w:r w:rsidRPr="00223842">
              <w:rPr>
                <w:rFonts w:ascii="Times New Roman" w:eastAsia="Times New Roman" w:hAnsi="Times New Roman" w:cs="Times New Roman"/>
                <w:sz w:val="20"/>
                <w:szCs w:val="20"/>
              </w:rPr>
              <w:t>210 (6)</w:t>
            </w:r>
          </w:p>
        </w:tc>
        <w:tc>
          <w:tcPr>
            <w:tcW w:w="692" w:type="dxa"/>
            <w:vAlign w:val="center"/>
          </w:tcPr>
          <w:p w14:paraId="6398C7FF" w14:textId="77777777" w:rsidR="00223842" w:rsidRPr="00223842" w:rsidRDefault="00223842" w:rsidP="00223842">
            <w:pPr>
              <w:spacing w:after="0" w:line="240" w:lineRule="auto"/>
              <w:jc w:val="center"/>
              <w:rPr>
                <w:rFonts w:ascii="Times New Roman" w:eastAsia="Times New Roman" w:hAnsi="Times New Roman" w:cs="Times New Roman"/>
                <w:sz w:val="20"/>
                <w:szCs w:val="20"/>
              </w:rPr>
            </w:pPr>
            <w:r w:rsidRPr="00223842">
              <w:rPr>
                <w:rFonts w:ascii="Times New Roman" w:eastAsia="Times New Roman" w:hAnsi="Times New Roman" w:cs="Times New Roman"/>
                <w:sz w:val="20"/>
                <w:szCs w:val="20"/>
              </w:rPr>
              <w:t>210 (6)</w:t>
            </w:r>
          </w:p>
        </w:tc>
        <w:tc>
          <w:tcPr>
            <w:tcW w:w="594" w:type="dxa"/>
            <w:vAlign w:val="center"/>
          </w:tcPr>
          <w:p w14:paraId="773D612B" w14:textId="77777777" w:rsidR="00223842" w:rsidRPr="00223842" w:rsidRDefault="00223842" w:rsidP="00223842">
            <w:pPr>
              <w:spacing w:after="0" w:line="240" w:lineRule="auto"/>
              <w:jc w:val="center"/>
              <w:rPr>
                <w:rFonts w:ascii="Times New Roman" w:eastAsia="Times New Roman" w:hAnsi="Times New Roman" w:cs="Times New Roman"/>
                <w:sz w:val="20"/>
                <w:szCs w:val="20"/>
              </w:rPr>
            </w:pPr>
            <w:r w:rsidRPr="00223842">
              <w:rPr>
                <w:rFonts w:ascii="Times New Roman" w:eastAsia="Times New Roman" w:hAnsi="Times New Roman" w:cs="Times New Roman"/>
                <w:sz w:val="20"/>
                <w:szCs w:val="20"/>
              </w:rPr>
              <w:t>210(6)</w:t>
            </w:r>
          </w:p>
        </w:tc>
        <w:tc>
          <w:tcPr>
            <w:tcW w:w="693" w:type="dxa"/>
            <w:vAlign w:val="center"/>
          </w:tcPr>
          <w:p w14:paraId="08C59F2B" w14:textId="77777777" w:rsidR="00223842" w:rsidRPr="00223842" w:rsidRDefault="00223842" w:rsidP="00223842">
            <w:pPr>
              <w:spacing w:after="0" w:line="240" w:lineRule="auto"/>
              <w:jc w:val="center"/>
              <w:rPr>
                <w:rFonts w:ascii="Times New Roman" w:eastAsia="Times New Roman" w:hAnsi="Times New Roman" w:cs="Times New Roman"/>
                <w:sz w:val="20"/>
                <w:szCs w:val="20"/>
              </w:rPr>
            </w:pPr>
            <w:r w:rsidRPr="00223842">
              <w:rPr>
                <w:rFonts w:ascii="Times New Roman" w:eastAsia="Times New Roman" w:hAnsi="Times New Roman" w:cs="Times New Roman"/>
                <w:sz w:val="20"/>
                <w:szCs w:val="20"/>
              </w:rPr>
              <w:t>210(6)</w:t>
            </w:r>
          </w:p>
        </w:tc>
        <w:tc>
          <w:tcPr>
            <w:tcW w:w="851" w:type="dxa"/>
            <w:vAlign w:val="center"/>
          </w:tcPr>
          <w:p w14:paraId="2077E181" w14:textId="77777777" w:rsidR="00223842" w:rsidRPr="00223842" w:rsidRDefault="00223842" w:rsidP="00223842">
            <w:pPr>
              <w:spacing w:after="0" w:line="240" w:lineRule="auto"/>
              <w:jc w:val="center"/>
              <w:rPr>
                <w:rFonts w:ascii="Times New Roman" w:eastAsia="Times New Roman" w:hAnsi="Times New Roman" w:cs="Times New Roman"/>
                <w:sz w:val="20"/>
                <w:szCs w:val="20"/>
              </w:rPr>
            </w:pPr>
            <w:r w:rsidRPr="00223842">
              <w:rPr>
                <w:rFonts w:ascii="Times New Roman" w:eastAsia="Times New Roman" w:hAnsi="Times New Roman" w:cs="Times New Roman"/>
                <w:sz w:val="20"/>
                <w:szCs w:val="20"/>
              </w:rPr>
              <w:t>210(6)</w:t>
            </w:r>
          </w:p>
        </w:tc>
        <w:tc>
          <w:tcPr>
            <w:tcW w:w="1417" w:type="dxa"/>
            <w:vAlign w:val="center"/>
          </w:tcPr>
          <w:p w14:paraId="3212E423" w14:textId="77777777" w:rsidR="00223842" w:rsidRPr="00223842" w:rsidRDefault="00223842" w:rsidP="00223842">
            <w:pPr>
              <w:spacing w:after="0" w:line="240" w:lineRule="auto"/>
              <w:jc w:val="center"/>
              <w:rPr>
                <w:rFonts w:ascii="Times New Roman" w:eastAsia="Times New Roman" w:hAnsi="Times New Roman" w:cs="Times New Roman"/>
                <w:sz w:val="20"/>
                <w:szCs w:val="20"/>
              </w:rPr>
            </w:pPr>
            <w:r w:rsidRPr="00223842">
              <w:rPr>
                <w:rFonts w:ascii="Times New Roman" w:eastAsia="Times New Roman" w:hAnsi="Times New Roman" w:cs="Times New Roman"/>
                <w:sz w:val="20"/>
                <w:szCs w:val="20"/>
              </w:rPr>
              <w:t>2100 (60)</w:t>
            </w:r>
          </w:p>
        </w:tc>
      </w:tr>
      <w:tr w:rsidR="00223842" w:rsidRPr="00223842" w14:paraId="4D9B8BA3" w14:textId="77777777" w:rsidTr="00223842">
        <w:trPr>
          <w:trHeight w:val="300"/>
        </w:trPr>
        <w:tc>
          <w:tcPr>
            <w:tcW w:w="1696" w:type="dxa"/>
          </w:tcPr>
          <w:p w14:paraId="7C37BA3E" w14:textId="77777777" w:rsidR="00223842" w:rsidRPr="00223842" w:rsidRDefault="00223842" w:rsidP="00223842">
            <w:pPr>
              <w:spacing w:after="0" w:line="240" w:lineRule="auto"/>
              <w:ind w:left="132" w:right="136"/>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Gimtoji kalba ir literatūra (rusų kalba)</w:t>
            </w:r>
          </w:p>
        </w:tc>
        <w:tc>
          <w:tcPr>
            <w:tcW w:w="603" w:type="dxa"/>
            <w:vAlign w:val="center"/>
          </w:tcPr>
          <w:p w14:paraId="00F0D1A4"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210(6) </w:t>
            </w:r>
          </w:p>
        </w:tc>
        <w:tc>
          <w:tcPr>
            <w:tcW w:w="609" w:type="dxa"/>
            <w:vAlign w:val="center"/>
          </w:tcPr>
          <w:p w14:paraId="31A7307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210(6) </w:t>
            </w:r>
          </w:p>
        </w:tc>
        <w:tc>
          <w:tcPr>
            <w:tcW w:w="608" w:type="dxa"/>
            <w:vAlign w:val="center"/>
          </w:tcPr>
          <w:p w14:paraId="75FAD4F7"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210(6) </w:t>
            </w:r>
          </w:p>
        </w:tc>
        <w:tc>
          <w:tcPr>
            <w:tcW w:w="605" w:type="dxa"/>
            <w:vAlign w:val="center"/>
          </w:tcPr>
          <w:p w14:paraId="32C8F29E"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210(6) </w:t>
            </w:r>
          </w:p>
        </w:tc>
        <w:tc>
          <w:tcPr>
            <w:tcW w:w="618" w:type="dxa"/>
            <w:vAlign w:val="center"/>
          </w:tcPr>
          <w:p w14:paraId="62106266"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210(6) </w:t>
            </w:r>
          </w:p>
        </w:tc>
        <w:tc>
          <w:tcPr>
            <w:tcW w:w="648" w:type="dxa"/>
            <w:vAlign w:val="center"/>
          </w:tcPr>
          <w:p w14:paraId="299BDC71"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210(6) </w:t>
            </w:r>
          </w:p>
        </w:tc>
        <w:tc>
          <w:tcPr>
            <w:tcW w:w="692" w:type="dxa"/>
            <w:vAlign w:val="center"/>
          </w:tcPr>
          <w:p w14:paraId="5B64986A"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210(6) </w:t>
            </w:r>
          </w:p>
        </w:tc>
        <w:tc>
          <w:tcPr>
            <w:tcW w:w="594" w:type="dxa"/>
            <w:vAlign w:val="center"/>
          </w:tcPr>
          <w:p w14:paraId="3D3811A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210(6) </w:t>
            </w:r>
          </w:p>
        </w:tc>
        <w:tc>
          <w:tcPr>
            <w:tcW w:w="693" w:type="dxa"/>
            <w:vAlign w:val="center"/>
          </w:tcPr>
          <w:p w14:paraId="2B09B97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210(6) </w:t>
            </w:r>
          </w:p>
        </w:tc>
        <w:tc>
          <w:tcPr>
            <w:tcW w:w="851" w:type="dxa"/>
            <w:vAlign w:val="center"/>
          </w:tcPr>
          <w:p w14:paraId="2F1BD701"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210(6) </w:t>
            </w:r>
          </w:p>
        </w:tc>
        <w:tc>
          <w:tcPr>
            <w:tcW w:w="1417" w:type="dxa"/>
            <w:vAlign w:val="center"/>
          </w:tcPr>
          <w:p w14:paraId="5A14089E"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2100(60)</w:t>
            </w:r>
          </w:p>
        </w:tc>
      </w:tr>
      <w:tr w:rsidR="00223842" w:rsidRPr="00223842" w14:paraId="66740FF6" w14:textId="77777777" w:rsidTr="00223842">
        <w:trPr>
          <w:trHeight w:val="45"/>
        </w:trPr>
        <w:tc>
          <w:tcPr>
            <w:tcW w:w="1696" w:type="dxa"/>
          </w:tcPr>
          <w:p w14:paraId="6348B7D1" w14:textId="77777777" w:rsidR="00223842" w:rsidRPr="00223842" w:rsidRDefault="00223842" w:rsidP="00223842">
            <w:pPr>
              <w:spacing w:after="0" w:line="240" w:lineRule="auto"/>
              <w:ind w:left="132" w:right="136"/>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 xml:space="preserve">Užsienio kalba (anglų </w:t>
            </w:r>
            <w:proofErr w:type="spellStart"/>
            <w:r w:rsidRPr="00223842">
              <w:rPr>
                <w:rFonts w:ascii="Times New Roman" w:eastAsia="Times New Roman" w:hAnsi="Times New Roman" w:cs="Times New Roman"/>
                <w:sz w:val="20"/>
                <w:szCs w:val="20"/>
                <w:lang w:eastAsia="lt-LT"/>
              </w:rPr>
              <w:t>alba</w:t>
            </w:r>
            <w:proofErr w:type="spellEnd"/>
            <w:r w:rsidRPr="00223842">
              <w:rPr>
                <w:rFonts w:ascii="Times New Roman" w:eastAsia="Times New Roman" w:hAnsi="Times New Roman" w:cs="Times New Roman"/>
                <w:sz w:val="20"/>
                <w:szCs w:val="20"/>
                <w:lang w:eastAsia="lt-LT"/>
              </w:rPr>
              <w:t>.)</w:t>
            </w:r>
          </w:p>
        </w:tc>
        <w:tc>
          <w:tcPr>
            <w:tcW w:w="603" w:type="dxa"/>
            <w:vAlign w:val="center"/>
          </w:tcPr>
          <w:p w14:paraId="77C0B154"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 </w:t>
            </w:r>
          </w:p>
        </w:tc>
        <w:tc>
          <w:tcPr>
            <w:tcW w:w="609" w:type="dxa"/>
            <w:vAlign w:val="center"/>
          </w:tcPr>
          <w:p w14:paraId="365FCCA4"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 </w:t>
            </w:r>
          </w:p>
        </w:tc>
        <w:tc>
          <w:tcPr>
            <w:tcW w:w="608" w:type="dxa"/>
            <w:vAlign w:val="center"/>
          </w:tcPr>
          <w:p w14:paraId="143A836D"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605" w:type="dxa"/>
            <w:vAlign w:val="center"/>
          </w:tcPr>
          <w:p w14:paraId="23D0A9E4"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618" w:type="dxa"/>
            <w:vAlign w:val="center"/>
          </w:tcPr>
          <w:p w14:paraId="171259A3"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648" w:type="dxa"/>
            <w:vAlign w:val="center"/>
          </w:tcPr>
          <w:p w14:paraId="36057278"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692" w:type="dxa"/>
            <w:vAlign w:val="center"/>
          </w:tcPr>
          <w:p w14:paraId="0A053E8A"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594" w:type="dxa"/>
            <w:vAlign w:val="center"/>
          </w:tcPr>
          <w:p w14:paraId="063CD88D"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693" w:type="dxa"/>
            <w:vAlign w:val="center"/>
          </w:tcPr>
          <w:p w14:paraId="674C5756"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851" w:type="dxa"/>
            <w:vAlign w:val="center"/>
          </w:tcPr>
          <w:p w14:paraId="76BF6E5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1417" w:type="dxa"/>
            <w:vAlign w:val="center"/>
          </w:tcPr>
          <w:p w14:paraId="28F8A8E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560(16)</w:t>
            </w:r>
          </w:p>
        </w:tc>
      </w:tr>
      <w:tr w:rsidR="00223842" w:rsidRPr="00223842" w14:paraId="32FBF153" w14:textId="77777777" w:rsidTr="00223842">
        <w:trPr>
          <w:trHeight w:val="340"/>
        </w:trPr>
        <w:tc>
          <w:tcPr>
            <w:tcW w:w="9634" w:type="dxa"/>
            <w:gridSpan w:val="12"/>
          </w:tcPr>
          <w:p w14:paraId="0D95481B"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Visuomeninis ugdymas</w:t>
            </w:r>
          </w:p>
        </w:tc>
      </w:tr>
      <w:tr w:rsidR="00223842" w:rsidRPr="00223842" w14:paraId="26CDA8FC" w14:textId="77777777" w:rsidTr="00223842">
        <w:trPr>
          <w:trHeight w:val="45"/>
        </w:trPr>
        <w:tc>
          <w:tcPr>
            <w:tcW w:w="1696" w:type="dxa"/>
            <w:vAlign w:val="center"/>
          </w:tcPr>
          <w:p w14:paraId="0665DBDE" w14:textId="77777777" w:rsidR="00223842" w:rsidRPr="00223842" w:rsidRDefault="00223842" w:rsidP="00223842">
            <w:pPr>
              <w:shd w:val="clear" w:color="000000" w:fill="auto"/>
              <w:spacing w:after="0" w:line="240" w:lineRule="auto"/>
              <w:ind w:left="132"/>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Visuomeninis ugdymas</w:t>
            </w:r>
          </w:p>
        </w:tc>
        <w:tc>
          <w:tcPr>
            <w:tcW w:w="603" w:type="dxa"/>
            <w:vAlign w:val="center"/>
          </w:tcPr>
          <w:p w14:paraId="0CB0778B"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609" w:type="dxa"/>
            <w:vAlign w:val="center"/>
          </w:tcPr>
          <w:p w14:paraId="68E6C332"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608" w:type="dxa"/>
            <w:vAlign w:val="center"/>
          </w:tcPr>
          <w:p w14:paraId="77DB3BBD"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605" w:type="dxa"/>
            <w:vAlign w:val="center"/>
          </w:tcPr>
          <w:p w14:paraId="308FB50D"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618" w:type="dxa"/>
            <w:vAlign w:val="center"/>
          </w:tcPr>
          <w:p w14:paraId="14218313"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648" w:type="dxa"/>
            <w:vAlign w:val="center"/>
          </w:tcPr>
          <w:p w14:paraId="64AE3117"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692" w:type="dxa"/>
            <w:vAlign w:val="center"/>
          </w:tcPr>
          <w:p w14:paraId="099E1A3F"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594" w:type="dxa"/>
            <w:vAlign w:val="center"/>
          </w:tcPr>
          <w:p w14:paraId="1161A307"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693" w:type="dxa"/>
            <w:vAlign w:val="center"/>
          </w:tcPr>
          <w:p w14:paraId="69B80999"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851" w:type="dxa"/>
            <w:vAlign w:val="center"/>
          </w:tcPr>
          <w:p w14:paraId="54552C6A"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w:t>
            </w:r>
          </w:p>
        </w:tc>
        <w:tc>
          <w:tcPr>
            <w:tcW w:w="1417" w:type="dxa"/>
            <w:vAlign w:val="center"/>
          </w:tcPr>
          <w:p w14:paraId="6295C5AF"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350(10)</w:t>
            </w:r>
          </w:p>
        </w:tc>
      </w:tr>
      <w:tr w:rsidR="00223842" w:rsidRPr="00223842" w14:paraId="238A216F" w14:textId="77777777" w:rsidTr="00223842">
        <w:trPr>
          <w:trHeight w:val="45"/>
        </w:trPr>
        <w:tc>
          <w:tcPr>
            <w:tcW w:w="9634" w:type="dxa"/>
            <w:gridSpan w:val="12"/>
          </w:tcPr>
          <w:p w14:paraId="3AD8A04B"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Matematinis, gamtamokslinis ir technologinis ugdymas  </w:t>
            </w:r>
          </w:p>
        </w:tc>
      </w:tr>
      <w:tr w:rsidR="00223842" w:rsidRPr="00223842" w14:paraId="2EB95162" w14:textId="77777777" w:rsidTr="00223842">
        <w:trPr>
          <w:trHeight w:val="45"/>
        </w:trPr>
        <w:tc>
          <w:tcPr>
            <w:tcW w:w="1696" w:type="dxa"/>
          </w:tcPr>
          <w:p w14:paraId="05315E0B" w14:textId="77777777" w:rsidR="00223842" w:rsidRPr="00223842" w:rsidRDefault="00223842" w:rsidP="00223842">
            <w:pPr>
              <w:shd w:val="clear" w:color="000000" w:fill="auto"/>
              <w:spacing w:after="0" w:line="240" w:lineRule="auto"/>
              <w:ind w:left="132"/>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Gamtos mokslai</w:t>
            </w:r>
          </w:p>
        </w:tc>
        <w:tc>
          <w:tcPr>
            <w:tcW w:w="603" w:type="dxa"/>
            <w:vAlign w:val="center"/>
          </w:tcPr>
          <w:p w14:paraId="51F180BF"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09" w:type="dxa"/>
            <w:vAlign w:val="center"/>
          </w:tcPr>
          <w:p w14:paraId="38E4F46E"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08" w:type="dxa"/>
            <w:vAlign w:val="center"/>
          </w:tcPr>
          <w:p w14:paraId="4282000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05" w:type="dxa"/>
            <w:vAlign w:val="center"/>
          </w:tcPr>
          <w:p w14:paraId="1047946A"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18" w:type="dxa"/>
            <w:vAlign w:val="center"/>
          </w:tcPr>
          <w:p w14:paraId="25155CC2"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48" w:type="dxa"/>
            <w:vAlign w:val="center"/>
          </w:tcPr>
          <w:p w14:paraId="3F94456F"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92" w:type="dxa"/>
            <w:vAlign w:val="center"/>
          </w:tcPr>
          <w:p w14:paraId="36388DB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594" w:type="dxa"/>
            <w:vAlign w:val="center"/>
          </w:tcPr>
          <w:p w14:paraId="32A07507"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93" w:type="dxa"/>
            <w:vAlign w:val="center"/>
          </w:tcPr>
          <w:p w14:paraId="50B64A16"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851" w:type="dxa"/>
            <w:vAlign w:val="center"/>
          </w:tcPr>
          <w:p w14:paraId="7C44FED6"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1417" w:type="dxa"/>
            <w:vAlign w:val="center"/>
          </w:tcPr>
          <w:p w14:paraId="7DF15791"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350(10)</w:t>
            </w:r>
          </w:p>
        </w:tc>
      </w:tr>
      <w:tr w:rsidR="00223842" w:rsidRPr="00223842" w14:paraId="57949948" w14:textId="77777777" w:rsidTr="00223842">
        <w:trPr>
          <w:trHeight w:val="45"/>
        </w:trPr>
        <w:tc>
          <w:tcPr>
            <w:tcW w:w="1696" w:type="dxa"/>
          </w:tcPr>
          <w:p w14:paraId="1673F23F" w14:textId="77777777" w:rsidR="00223842" w:rsidRPr="00223842" w:rsidRDefault="00223842" w:rsidP="00223842">
            <w:pPr>
              <w:shd w:val="clear" w:color="000000" w:fill="auto"/>
              <w:spacing w:after="0" w:line="240" w:lineRule="auto"/>
              <w:ind w:left="132"/>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Matematika  </w:t>
            </w:r>
          </w:p>
        </w:tc>
        <w:tc>
          <w:tcPr>
            <w:tcW w:w="603" w:type="dxa"/>
            <w:vAlign w:val="center"/>
          </w:tcPr>
          <w:p w14:paraId="792125F6"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140 (4) </w:t>
            </w:r>
          </w:p>
        </w:tc>
        <w:tc>
          <w:tcPr>
            <w:tcW w:w="609" w:type="dxa"/>
            <w:vAlign w:val="center"/>
          </w:tcPr>
          <w:p w14:paraId="07BA4EB9"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140 (4) </w:t>
            </w:r>
          </w:p>
        </w:tc>
        <w:tc>
          <w:tcPr>
            <w:tcW w:w="608" w:type="dxa"/>
            <w:vAlign w:val="center"/>
          </w:tcPr>
          <w:p w14:paraId="116AC888"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175 (5) </w:t>
            </w:r>
          </w:p>
        </w:tc>
        <w:tc>
          <w:tcPr>
            <w:tcW w:w="605" w:type="dxa"/>
            <w:vAlign w:val="center"/>
          </w:tcPr>
          <w:p w14:paraId="489BBB29" w14:textId="77777777" w:rsidR="00223842" w:rsidRPr="00223842" w:rsidRDefault="00223842" w:rsidP="00223842">
            <w:pPr>
              <w:shd w:val="clear" w:color="000000" w:fill="auto"/>
              <w:spacing w:after="0" w:line="240" w:lineRule="auto"/>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175 (5) </w:t>
            </w:r>
          </w:p>
        </w:tc>
        <w:tc>
          <w:tcPr>
            <w:tcW w:w="618" w:type="dxa"/>
            <w:vAlign w:val="center"/>
          </w:tcPr>
          <w:p w14:paraId="1967DEC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175 (5) </w:t>
            </w:r>
          </w:p>
        </w:tc>
        <w:tc>
          <w:tcPr>
            <w:tcW w:w="648" w:type="dxa"/>
            <w:vAlign w:val="center"/>
          </w:tcPr>
          <w:p w14:paraId="40D930D6"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175 (5) </w:t>
            </w:r>
          </w:p>
        </w:tc>
        <w:tc>
          <w:tcPr>
            <w:tcW w:w="692" w:type="dxa"/>
            <w:vAlign w:val="center"/>
          </w:tcPr>
          <w:p w14:paraId="67334759"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175 (5) </w:t>
            </w:r>
          </w:p>
        </w:tc>
        <w:tc>
          <w:tcPr>
            <w:tcW w:w="594" w:type="dxa"/>
            <w:vAlign w:val="center"/>
          </w:tcPr>
          <w:p w14:paraId="354517B8"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175 (5) </w:t>
            </w:r>
          </w:p>
        </w:tc>
        <w:tc>
          <w:tcPr>
            <w:tcW w:w="693" w:type="dxa"/>
            <w:vAlign w:val="center"/>
          </w:tcPr>
          <w:p w14:paraId="36ABC762"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175 (5) </w:t>
            </w:r>
          </w:p>
        </w:tc>
        <w:tc>
          <w:tcPr>
            <w:tcW w:w="851" w:type="dxa"/>
            <w:vAlign w:val="center"/>
          </w:tcPr>
          <w:p w14:paraId="770CD6C3"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175 (5) </w:t>
            </w:r>
          </w:p>
        </w:tc>
        <w:tc>
          <w:tcPr>
            <w:tcW w:w="1417" w:type="dxa"/>
            <w:vAlign w:val="center"/>
          </w:tcPr>
          <w:p w14:paraId="4297E0B7"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1680(48)</w:t>
            </w:r>
          </w:p>
        </w:tc>
      </w:tr>
      <w:tr w:rsidR="00223842" w:rsidRPr="00223842" w14:paraId="52C19F6D" w14:textId="77777777" w:rsidTr="00223842">
        <w:trPr>
          <w:trHeight w:val="75"/>
        </w:trPr>
        <w:tc>
          <w:tcPr>
            <w:tcW w:w="1696" w:type="dxa"/>
          </w:tcPr>
          <w:p w14:paraId="7AC93FF6" w14:textId="77777777" w:rsidR="00223842" w:rsidRPr="00223842" w:rsidRDefault="00223842" w:rsidP="00223842">
            <w:pPr>
              <w:shd w:val="clear" w:color="000000" w:fill="auto"/>
              <w:spacing w:after="0" w:line="240" w:lineRule="auto"/>
              <w:ind w:left="132"/>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Technologijos  </w:t>
            </w:r>
          </w:p>
        </w:tc>
        <w:tc>
          <w:tcPr>
            <w:tcW w:w="603" w:type="dxa"/>
            <w:vAlign w:val="center"/>
          </w:tcPr>
          <w:p w14:paraId="15A7B449"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09" w:type="dxa"/>
            <w:vAlign w:val="center"/>
          </w:tcPr>
          <w:p w14:paraId="5DBC07FE"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08" w:type="dxa"/>
            <w:vAlign w:val="center"/>
          </w:tcPr>
          <w:p w14:paraId="118B935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05" w:type="dxa"/>
            <w:vAlign w:val="center"/>
          </w:tcPr>
          <w:p w14:paraId="329F1717"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18" w:type="dxa"/>
            <w:vAlign w:val="center"/>
          </w:tcPr>
          <w:p w14:paraId="1C459B9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48" w:type="dxa"/>
            <w:vAlign w:val="center"/>
          </w:tcPr>
          <w:p w14:paraId="356E6EE2"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92" w:type="dxa"/>
            <w:vAlign w:val="center"/>
          </w:tcPr>
          <w:p w14:paraId="68A0A014"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594" w:type="dxa"/>
            <w:vAlign w:val="center"/>
          </w:tcPr>
          <w:p w14:paraId="752A002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93" w:type="dxa"/>
            <w:vAlign w:val="center"/>
          </w:tcPr>
          <w:p w14:paraId="67548652"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851" w:type="dxa"/>
            <w:vAlign w:val="center"/>
          </w:tcPr>
          <w:p w14:paraId="30B1F3CC"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1417" w:type="dxa"/>
            <w:vAlign w:val="center"/>
          </w:tcPr>
          <w:p w14:paraId="35E2A43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350(10)</w:t>
            </w:r>
          </w:p>
        </w:tc>
      </w:tr>
      <w:tr w:rsidR="00223842" w:rsidRPr="00223842" w14:paraId="57F7DA66" w14:textId="77777777" w:rsidTr="00223842">
        <w:trPr>
          <w:trHeight w:val="283"/>
        </w:trPr>
        <w:tc>
          <w:tcPr>
            <w:tcW w:w="9634" w:type="dxa"/>
            <w:gridSpan w:val="12"/>
          </w:tcPr>
          <w:p w14:paraId="690DF834"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Meninis ugdymas</w:t>
            </w:r>
          </w:p>
        </w:tc>
      </w:tr>
      <w:tr w:rsidR="00223842" w:rsidRPr="00223842" w14:paraId="0F467664" w14:textId="77777777" w:rsidTr="00223842">
        <w:trPr>
          <w:trHeight w:val="45"/>
        </w:trPr>
        <w:tc>
          <w:tcPr>
            <w:tcW w:w="1696" w:type="dxa"/>
          </w:tcPr>
          <w:p w14:paraId="5A827064" w14:textId="77777777" w:rsidR="00223842" w:rsidRPr="00223842" w:rsidRDefault="00223842" w:rsidP="00223842">
            <w:pPr>
              <w:shd w:val="clear" w:color="000000" w:fill="auto"/>
              <w:spacing w:after="0" w:line="240" w:lineRule="auto"/>
              <w:ind w:left="132"/>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Dailė   </w:t>
            </w:r>
          </w:p>
        </w:tc>
        <w:tc>
          <w:tcPr>
            <w:tcW w:w="603" w:type="dxa"/>
            <w:vAlign w:val="center"/>
          </w:tcPr>
          <w:p w14:paraId="591E9766"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09" w:type="dxa"/>
            <w:vAlign w:val="center"/>
          </w:tcPr>
          <w:p w14:paraId="05A3138D"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08" w:type="dxa"/>
            <w:vAlign w:val="center"/>
          </w:tcPr>
          <w:p w14:paraId="5C31C67D"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05" w:type="dxa"/>
            <w:vAlign w:val="center"/>
          </w:tcPr>
          <w:p w14:paraId="7C988113"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18" w:type="dxa"/>
            <w:vAlign w:val="center"/>
          </w:tcPr>
          <w:p w14:paraId="019CA3AD"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48" w:type="dxa"/>
            <w:vAlign w:val="center"/>
          </w:tcPr>
          <w:p w14:paraId="713FDB5E"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92" w:type="dxa"/>
            <w:vAlign w:val="center"/>
          </w:tcPr>
          <w:p w14:paraId="39CF95D8"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594" w:type="dxa"/>
            <w:vAlign w:val="center"/>
          </w:tcPr>
          <w:p w14:paraId="6BB445AD"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93" w:type="dxa"/>
            <w:vAlign w:val="center"/>
          </w:tcPr>
          <w:p w14:paraId="7DE1DF4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851" w:type="dxa"/>
            <w:vAlign w:val="center"/>
          </w:tcPr>
          <w:p w14:paraId="5D3E9F8C"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1417" w:type="dxa"/>
            <w:vAlign w:val="center"/>
          </w:tcPr>
          <w:p w14:paraId="467B9D18"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350(10)</w:t>
            </w:r>
          </w:p>
        </w:tc>
      </w:tr>
      <w:tr w:rsidR="00223842" w:rsidRPr="00223842" w14:paraId="6D260CD1" w14:textId="77777777" w:rsidTr="00223842">
        <w:trPr>
          <w:trHeight w:val="45"/>
        </w:trPr>
        <w:tc>
          <w:tcPr>
            <w:tcW w:w="1696" w:type="dxa"/>
          </w:tcPr>
          <w:p w14:paraId="1D38978C" w14:textId="77777777" w:rsidR="00223842" w:rsidRPr="00223842" w:rsidRDefault="00223842" w:rsidP="00223842">
            <w:pPr>
              <w:shd w:val="clear" w:color="000000" w:fill="auto"/>
              <w:spacing w:after="0" w:line="240" w:lineRule="auto"/>
              <w:ind w:left="132"/>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Muzika  </w:t>
            </w:r>
          </w:p>
        </w:tc>
        <w:tc>
          <w:tcPr>
            <w:tcW w:w="603" w:type="dxa"/>
            <w:vAlign w:val="center"/>
          </w:tcPr>
          <w:p w14:paraId="1F1A98B3"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609" w:type="dxa"/>
            <w:vAlign w:val="center"/>
          </w:tcPr>
          <w:p w14:paraId="5A60BF67"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608" w:type="dxa"/>
            <w:vAlign w:val="center"/>
          </w:tcPr>
          <w:p w14:paraId="4C9BAAFC"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605" w:type="dxa"/>
            <w:vAlign w:val="center"/>
          </w:tcPr>
          <w:p w14:paraId="0AFB53DA"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618" w:type="dxa"/>
            <w:vAlign w:val="center"/>
          </w:tcPr>
          <w:p w14:paraId="66CC7E8D"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648" w:type="dxa"/>
            <w:vAlign w:val="center"/>
          </w:tcPr>
          <w:p w14:paraId="4E1FD571"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692" w:type="dxa"/>
            <w:vAlign w:val="center"/>
          </w:tcPr>
          <w:p w14:paraId="364C314F"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594" w:type="dxa"/>
            <w:vAlign w:val="center"/>
          </w:tcPr>
          <w:p w14:paraId="240C74B3"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693" w:type="dxa"/>
            <w:vAlign w:val="center"/>
          </w:tcPr>
          <w:p w14:paraId="0CE5B812"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851" w:type="dxa"/>
            <w:vAlign w:val="center"/>
          </w:tcPr>
          <w:p w14:paraId="63D3312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 (2) </w:t>
            </w:r>
          </w:p>
        </w:tc>
        <w:tc>
          <w:tcPr>
            <w:tcW w:w="1417" w:type="dxa"/>
            <w:vAlign w:val="center"/>
          </w:tcPr>
          <w:p w14:paraId="3810875F"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700 (20)</w:t>
            </w:r>
          </w:p>
        </w:tc>
      </w:tr>
      <w:tr w:rsidR="00223842" w:rsidRPr="00223842" w14:paraId="233C393E" w14:textId="77777777" w:rsidTr="00223842">
        <w:trPr>
          <w:trHeight w:val="45"/>
        </w:trPr>
        <w:tc>
          <w:tcPr>
            <w:tcW w:w="1696" w:type="dxa"/>
          </w:tcPr>
          <w:p w14:paraId="67C6AECD" w14:textId="77777777" w:rsidR="00223842" w:rsidRPr="00223842" w:rsidRDefault="00223842" w:rsidP="00223842">
            <w:pPr>
              <w:shd w:val="clear" w:color="000000" w:fill="auto"/>
              <w:spacing w:after="0" w:line="240" w:lineRule="auto"/>
              <w:ind w:left="132"/>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Šokis</w:t>
            </w:r>
          </w:p>
        </w:tc>
        <w:tc>
          <w:tcPr>
            <w:tcW w:w="603" w:type="dxa"/>
            <w:vAlign w:val="center"/>
          </w:tcPr>
          <w:p w14:paraId="4C2CD87F"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09" w:type="dxa"/>
            <w:vAlign w:val="center"/>
          </w:tcPr>
          <w:p w14:paraId="6F7A5ACC"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08" w:type="dxa"/>
            <w:vAlign w:val="center"/>
          </w:tcPr>
          <w:p w14:paraId="43FA3C12"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05" w:type="dxa"/>
            <w:vAlign w:val="center"/>
          </w:tcPr>
          <w:p w14:paraId="71DF5108"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18" w:type="dxa"/>
            <w:vAlign w:val="center"/>
          </w:tcPr>
          <w:p w14:paraId="1F349F96"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48" w:type="dxa"/>
            <w:vAlign w:val="center"/>
          </w:tcPr>
          <w:p w14:paraId="40DB04C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92" w:type="dxa"/>
            <w:vAlign w:val="center"/>
          </w:tcPr>
          <w:p w14:paraId="2D5209A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594" w:type="dxa"/>
            <w:vAlign w:val="center"/>
          </w:tcPr>
          <w:p w14:paraId="3F480ABA"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93" w:type="dxa"/>
            <w:vAlign w:val="center"/>
          </w:tcPr>
          <w:p w14:paraId="49D065F9"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851" w:type="dxa"/>
            <w:vAlign w:val="center"/>
          </w:tcPr>
          <w:p w14:paraId="5AE4EA9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1417" w:type="dxa"/>
            <w:vAlign w:val="center"/>
          </w:tcPr>
          <w:p w14:paraId="1B0829E7"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350(10)</w:t>
            </w:r>
          </w:p>
        </w:tc>
      </w:tr>
      <w:tr w:rsidR="00223842" w:rsidRPr="00223842" w14:paraId="61128B05" w14:textId="77777777" w:rsidTr="00223842">
        <w:trPr>
          <w:trHeight w:val="45"/>
        </w:trPr>
        <w:tc>
          <w:tcPr>
            <w:tcW w:w="9634" w:type="dxa"/>
            <w:gridSpan w:val="12"/>
          </w:tcPr>
          <w:p w14:paraId="586CCD73"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Fizinis ir sveikatos ugdymas</w:t>
            </w:r>
          </w:p>
        </w:tc>
      </w:tr>
      <w:tr w:rsidR="00223842" w:rsidRPr="00223842" w14:paraId="4CD6CE51" w14:textId="77777777" w:rsidTr="00223842">
        <w:trPr>
          <w:trHeight w:val="45"/>
        </w:trPr>
        <w:tc>
          <w:tcPr>
            <w:tcW w:w="1696" w:type="dxa"/>
            <w:vAlign w:val="center"/>
          </w:tcPr>
          <w:p w14:paraId="1F6C1B48" w14:textId="77777777" w:rsidR="00223842" w:rsidRPr="00223842" w:rsidRDefault="00223842" w:rsidP="00223842">
            <w:pPr>
              <w:shd w:val="clear" w:color="000000" w:fill="auto"/>
              <w:spacing w:after="0" w:line="240" w:lineRule="auto"/>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Fizinis ugdymas  </w:t>
            </w:r>
          </w:p>
        </w:tc>
        <w:tc>
          <w:tcPr>
            <w:tcW w:w="603" w:type="dxa"/>
            <w:vAlign w:val="center"/>
          </w:tcPr>
          <w:p w14:paraId="115F522E"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105(3) </w:t>
            </w:r>
          </w:p>
        </w:tc>
        <w:tc>
          <w:tcPr>
            <w:tcW w:w="609" w:type="dxa"/>
            <w:vAlign w:val="center"/>
          </w:tcPr>
          <w:p w14:paraId="10E06AF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105(3) </w:t>
            </w:r>
          </w:p>
        </w:tc>
        <w:tc>
          <w:tcPr>
            <w:tcW w:w="608" w:type="dxa"/>
            <w:vAlign w:val="center"/>
          </w:tcPr>
          <w:p w14:paraId="0C73EDFB"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105(3) </w:t>
            </w:r>
          </w:p>
        </w:tc>
        <w:tc>
          <w:tcPr>
            <w:tcW w:w="605" w:type="dxa"/>
            <w:vAlign w:val="center"/>
          </w:tcPr>
          <w:p w14:paraId="567D79C5"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105(3) </w:t>
            </w:r>
          </w:p>
        </w:tc>
        <w:tc>
          <w:tcPr>
            <w:tcW w:w="618" w:type="dxa"/>
            <w:vAlign w:val="center"/>
          </w:tcPr>
          <w:p w14:paraId="26B54E43"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105(3) </w:t>
            </w:r>
          </w:p>
        </w:tc>
        <w:tc>
          <w:tcPr>
            <w:tcW w:w="648" w:type="dxa"/>
            <w:vAlign w:val="center"/>
          </w:tcPr>
          <w:p w14:paraId="1488361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105 (3) </w:t>
            </w:r>
          </w:p>
        </w:tc>
        <w:tc>
          <w:tcPr>
            <w:tcW w:w="692" w:type="dxa"/>
            <w:vAlign w:val="center"/>
          </w:tcPr>
          <w:p w14:paraId="488EAF7F"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105 (3) </w:t>
            </w:r>
          </w:p>
        </w:tc>
        <w:tc>
          <w:tcPr>
            <w:tcW w:w="594" w:type="dxa"/>
            <w:vAlign w:val="center"/>
          </w:tcPr>
          <w:p w14:paraId="24EF7102"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105 (3) </w:t>
            </w:r>
          </w:p>
        </w:tc>
        <w:tc>
          <w:tcPr>
            <w:tcW w:w="693" w:type="dxa"/>
            <w:vAlign w:val="center"/>
          </w:tcPr>
          <w:p w14:paraId="10CF135A"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105 (3) </w:t>
            </w:r>
          </w:p>
        </w:tc>
        <w:tc>
          <w:tcPr>
            <w:tcW w:w="851" w:type="dxa"/>
            <w:vAlign w:val="center"/>
          </w:tcPr>
          <w:p w14:paraId="73260AF4"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105 (3) </w:t>
            </w:r>
          </w:p>
        </w:tc>
        <w:tc>
          <w:tcPr>
            <w:tcW w:w="1417" w:type="dxa"/>
            <w:vAlign w:val="center"/>
          </w:tcPr>
          <w:p w14:paraId="157F39BD"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1050(30)</w:t>
            </w:r>
          </w:p>
        </w:tc>
      </w:tr>
      <w:tr w:rsidR="00223842" w:rsidRPr="00223842" w14:paraId="46BB6F31" w14:textId="77777777" w:rsidTr="00223842">
        <w:trPr>
          <w:trHeight w:val="120"/>
        </w:trPr>
        <w:tc>
          <w:tcPr>
            <w:tcW w:w="1696" w:type="dxa"/>
          </w:tcPr>
          <w:p w14:paraId="67B5DE47" w14:textId="77777777" w:rsidR="00223842" w:rsidRPr="00223842" w:rsidRDefault="00223842" w:rsidP="00223842">
            <w:pPr>
              <w:shd w:val="clear" w:color="000000" w:fill="auto"/>
              <w:spacing w:after="0" w:line="240" w:lineRule="auto"/>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Gyvenimo įgūdžiai</w:t>
            </w:r>
          </w:p>
        </w:tc>
        <w:tc>
          <w:tcPr>
            <w:tcW w:w="7938" w:type="dxa"/>
            <w:gridSpan w:val="11"/>
            <w:vAlign w:val="center"/>
          </w:tcPr>
          <w:p w14:paraId="471D365D"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Calibri" w:hAnsi="Times New Roman" w:cs="Times New Roman"/>
                <w:sz w:val="20"/>
                <w:szCs w:val="20"/>
              </w:rPr>
              <w:t>(integruojama į visų mokomųjų dalykų turinį)</w:t>
            </w:r>
          </w:p>
        </w:tc>
      </w:tr>
      <w:tr w:rsidR="00223842" w:rsidRPr="00223842" w14:paraId="56C6E634" w14:textId="77777777" w:rsidTr="00223842">
        <w:trPr>
          <w:trHeight w:val="45"/>
        </w:trPr>
        <w:tc>
          <w:tcPr>
            <w:tcW w:w="1696" w:type="dxa"/>
          </w:tcPr>
          <w:p w14:paraId="1FA589BD" w14:textId="77777777" w:rsidR="00223842" w:rsidRPr="00223842" w:rsidRDefault="00223842" w:rsidP="00223842">
            <w:pPr>
              <w:shd w:val="clear" w:color="000000" w:fill="auto"/>
              <w:spacing w:after="0" w:line="240" w:lineRule="auto"/>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Informatika</w:t>
            </w:r>
          </w:p>
        </w:tc>
        <w:tc>
          <w:tcPr>
            <w:tcW w:w="7938" w:type="dxa"/>
            <w:gridSpan w:val="11"/>
            <w:vAlign w:val="center"/>
          </w:tcPr>
          <w:p w14:paraId="2CA1D075"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Calibri" w:hAnsi="Times New Roman" w:cs="Times New Roman"/>
                <w:sz w:val="20"/>
                <w:szCs w:val="20"/>
              </w:rPr>
              <w:t>(integruojama į visų mokomųjų dalykų turinį)</w:t>
            </w:r>
          </w:p>
        </w:tc>
      </w:tr>
      <w:tr w:rsidR="00223842" w:rsidRPr="00223842" w14:paraId="3DA1F679" w14:textId="77777777" w:rsidTr="00223842">
        <w:trPr>
          <w:trHeight w:val="45"/>
        </w:trPr>
        <w:tc>
          <w:tcPr>
            <w:tcW w:w="1696" w:type="dxa"/>
          </w:tcPr>
          <w:p w14:paraId="277A4098" w14:textId="77777777" w:rsidR="00223842" w:rsidRPr="00223842" w:rsidRDefault="00223842" w:rsidP="00223842">
            <w:pPr>
              <w:spacing w:after="0" w:line="240" w:lineRule="auto"/>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Etninė kultūra</w:t>
            </w:r>
          </w:p>
        </w:tc>
        <w:tc>
          <w:tcPr>
            <w:tcW w:w="7938" w:type="dxa"/>
            <w:gridSpan w:val="11"/>
            <w:vAlign w:val="center"/>
          </w:tcPr>
          <w:p w14:paraId="180CC9AF"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Calibri" w:hAnsi="Times New Roman" w:cs="Times New Roman"/>
                <w:sz w:val="20"/>
                <w:szCs w:val="20"/>
              </w:rPr>
              <w:t>(integruojama į lietuvių k., gimtosios k., etikos, visuomeninio ugdymo, gamtos mokslų, dailės, šokio, technologijų dalykų turinį)</w:t>
            </w:r>
          </w:p>
        </w:tc>
      </w:tr>
      <w:tr w:rsidR="00223842" w:rsidRPr="00223842" w14:paraId="5C4501C0" w14:textId="77777777" w:rsidTr="00223842">
        <w:trPr>
          <w:trHeight w:val="300"/>
        </w:trPr>
        <w:tc>
          <w:tcPr>
            <w:tcW w:w="1696" w:type="dxa"/>
          </w:tcPr>
          <w:p w14:paraId="097946C5" w14:textId="77777777" w:rsidR="00223842" w:rsidRPr="00223842" w:rsidRDefault="00223842" w:rsidP="00223842">
            <w:pPr>
              <w:shd w:val="clear" w:color="000000" w:fill="auto"/>
              <w:spacing w:after="0" w:line="240" w:lineRule="auto"/>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Iš viso privalomų pamokų skaičius per mokslo metus  </w:t>
            </w:r>
          </w:p>
        </w:tc>
        <w:tc>
          <w:tcPr>
            <w:tcW w:w="603" w:type="dxa"/>
            <w:vAlign w:val="center"/>
          </w:tcPr>
          <w:p w14:paraId="0C9C99A2"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945</w:t>
            </w:r>
          </w:p>
          <w:p w14:paraId="6EBE99D1"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(27)</w:t>
            </w:r>
          </w:p>
        </w:tc>
        <w:tc>
          <w:tcPr>
            <w:tcW w:w="609" w:type="dxa"/>
            <w:vAlign w:val="center"/>
          </w:tcPr>
          <w:p w14:paraId="211FC916"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945 (27)</w:t>
            </w:r>
          </w:p>
        </w:tc>
        <w:tc>
          <w:tcPr>
            <w:tcW w:w="608" w:type="dxa"/>
            <w:vAlign w:val="center"/>
          </w:tcPr>
          <w:p w14:paraId="5B7202AB"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1 050 (30)</w:t>
            </w:r>
          </w:p>
        </w:tc>
        <w:tc>
          <w:tcPr>
            <w:tcW w:w="605" w:type="dxa"/>
            <w:vAlign w:val="center"/>
          </w:tcPr>
          <w:p w14:paraId="3FDD445F"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1 050 (30)</w:t>
            </w:r>
          </w:p>
        </w:tc>
        <w:tc>
          <w:tcPr>
            <w:tcW w:w="618" w:type="dxa"/>
            <w:vAlign w:val="center"/>
          </w:tcPr>
          <w:p w14:paraId="2694B9B8"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1 050 (30)</w:t>
            </w:r>
          </w:p>
        </w:tc>
        <w:tc>
          <w:tcPr>
            <w:tcW w:w="648" w:type="dxa"/>
            <w:vAlign w:val="center"/>
          </w:tcPr>
          <w:p w14:paraId="32A58D14"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1 050 (30)</w:t>
            </w:r>
          </w:p>
        </w:tc>
        <w:tc>
          <w:tcPr>
            <w:tcW w:w="692" w:type="dxa"/>
            <w:vAlign w:val="center"/>
          </w:tcPr>
          <w:p w14:paraId="14220BD0"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1 050 (30)</w:t>
            </w:r>
          </w:p>
        </w:tc>
        <w:tc>
          <w:tcPr>
            <w:tcW w:w="594" w:type="dxa"/>
            <w:vAlign w:val="center"/>
          </w:tcPr>
          <w:p w14:paraId="792BF257"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1 050 (30)</w:t>
            </w:r>
          </w:p>
        </w:tc>
        <w:tc>
          <w:tcPr>
            <w:tcW w:w="693" w:type="dxa"/>
            <w:vAlign w:val="center"/>
          </w:tcPr>
          <w:p w14:paraId="25FCF442"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1 050 (30)</w:t>
            </w:r>
          </w:p>
        </w:tc>
        <w:tc>
          <w:tcPr>
            <w:tcW w:w="851" w:type="dxa"/>
            <w:vAlign w:val="center"/>
          </w:tcPr>
          <w:p w14:paraId="74335D2B"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1 050 (30)</w:t>
            </w:r>
          </w:p>
        </w:tc>
        <w:tc>
          <w:tcPr>
            <w:tcW w:w="1417" w:type="dxa"/>
            <w:vAlign w:val="center"/>
          </w:tcPr>
          <w:p w14:paraId="718A289D"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10290 (294)</w:t>
            </w:r>
          </w:p>
        </w:tc>
      </w:tr>
      <w:tr w:rsidR="00223842" w:rsidRPr="00223842" w14:paraId="00E22CCE" w14:textId="77777777" w:rsidTr="00223842">
        <w:trPr>
          <w:trHeight w:val="300"/>
        </w:trPr>
        <w:tc>
          <w:tcPr>
            <w:tcW w:w="1696" w:type="dxa"/>
          </w:tcPr>
          <w:p w14:paraId="5E61002F" w14:textId="77777777" w:rsidR="00223842" w:rsidRPr="00223842" w:rsidRDefault="00223842" w:rsidP="00223842">
            <w:pPr>
              <w:shd w:val="clear" w:color="000000" w:fill="auto"/>
              <w:spacing w:after="0" w:line="240" w:lineRule="auto"/>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Pamokos, skiriamos mokinių ugdymosi poreikiams tenkinti </w:t>
            </w:r>
            <w:r w:rsidRPr="00223842">
              <w:rPr>
                <w:rFonts w:ascii="Times New Roman" w:eastAsia="Times New Roman" w:hAnsi="Times New Roman" w:cs="Times New Roman"/>
                <w:b/>
                <w:sz w:val="20"/>
                <w:szCs w:val="20"/>
                <w:lang w:eastAsia="lt-LT"/>
              </w:rPr>
              <w:t>(lietuvių kalba)</w:t>
            </w:r>
          </w:p>
        </w:tc>
        <w:tc>
          <w:tcPr>
            <w:tcW w:w="603" w:type="dxa"/>
            <w:vAlign w:val="center"/>
          </w:tcPr>
          <w:p w14:paraId="4A50F852"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0</w:t>
            </w:r>
          </w:p>
        </w:tc>
        <w:tc>
          <w:tcPr>
            <w:tcW w:w="609" w:type="dxa"/>
            <w:vAlign w:val="center"/>
          </w:tcPr>
          <w:p w14:paraId="1F533530"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0 </w:t>
            </w:r>
          </w:p>
        </w:tc>
        <w:tc>
          <w:tcPr>
            <w:tcW w:w="608" w:type="dxa"/>
            <w:vAlign w:val="center"/>
          </w:tcPr>
          <w:p w14:paraId="562C2C48"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05" w:type="dxa"/>
            <w:vAlign w:val="center"/>
          </w:tcPr>
          <w:p w14:paraId="77ABA8AF"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18" w:type="dxa"/>
            <w:vAlign w:val="center"/>
          </w:tcPr>
          <w:p w14:paraId="0F733C4F"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48" w:type="dxa"/>
            <w:vAlign w:val="center"/>
          </w:tcPr>
          <w:p w14:paraId="52DD6A8E"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 xml:space="preserve"> 0 </w:t>
            </w:r>
          </w:p>
        </w:tc>
        <w:tc>
          <w:tcPr>
            <w:tcW w:w="692" w:type="dxa"/>
            <w:vAlign w:val="center"/>
          </w:tcPr>
          <w:p w14:paraId="134DAAD9"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 xml:space="preserve"> 0</w:t>
            </w:r>
          </w:p>
        </w:tc>
        <w:tc>
          <w:tcPr>
            <w:tcW w:w="594" w:type="dxa"/>
            <w:vAlign w:val="center"/>
          </w:tcPr>
          <w:p w14:paraId="259FF178"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693" w:type="dxa"/>
            <w:vAlign w:val="center"/>
          </w:tcPr>
          <w:p w14:paraId="03FF49A3"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851" w:type="dxa"/>
            <w:vAlign w:val="center"/>
          </w:tcPr>
          <w:p w14:paraId="73B898CD"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35 (1) </w:t>
            </w:r>
          </w:p>
        </w:tc>
        <w:tc>
          <w:tcPr>
            <w:tcW w:w="1417" w:type="dxa"/>
            <w:vAlign w:val="center"/>
          </w:tcPr>
          <w:p w14:paraId="0BCADF38" w14:textId="77777777" w:rsidR="00223842" w:rsidRPr="00223842" w:rsidRDefault="00223842" w:rsidP="00223842">
            <w:pPr>
              <w:shd w:val="clear" w:color="000000" w:fill="auto"/>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210 (6) </w:t>
            </w:r>
          </w:p>
        </w:tc>
      </w:tr>
      <w:tr w:rsidR="00223842" w:rsidRPr="00223842" w14:paraId="2329C265" w14:textId="77777777" w:rsidTr="00223842">
        <w:trPr>
          <w:trHeight w:val="165"/>
        </w:trPr>
        <w:tc>
          <w:tcPr>
            <w:tcW w:w="1696" w:type="dxa"/>
          </w:tcPr>
          <w:p w14:paraId="7FDD9CEB" w14:textId="77777777" w:rsidR="00223842" w:rsidRPr="00223842" w:rsidRDefault="00223842" w:rsidP="00223842">
            <w:pPr>
              <w:spacing w:after="0" w:line="240" w:lineRule="auto"/>
              <w:jc w:val="both"/>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Neformalusis vaikų švietimas  (valandų skaičius klasėms per mokslo metus)</w:t>
            </w:r>
          </w:p>
        </w:tc>
        <w:tc>
          <w:tcPr>
            <w:tcW w:w="3043" w:type="dxa"/>
            <w:gridSpan w:val="5"/>
          </w:tcPr>
          <w:p w14:paraId="73D9EB84"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p>
          <w:p w14:paraId="0A2D0DFC"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 xml:space="preserve">140 </w:t>
            </w:r>
          </w:p>
        </w:tc>
        <w:tc>
          <w:tcPr>
            <w:tcW w:w="2627" w:type="dxa"/>
            <w:gridSpan w:val="4"/>
          </w:tcPr>
          <w:p w14:paraId="7D7E26BA"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p>
          <w:p w14:paraId="6BA0B7E3"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140</w:t>
            </w:r>
          </w:p>
        </w:tc>
        <w:tc>
          <w:tcPr>
            <w:tcW w:w="2268" w:type="dxa"/>
            <w:gridSpan w:val="2"/>
            <w:vAlign w:val="center"/>
          </w:tcPr>
          <w:p w14:paraId="0FBB654C" w14:textId="77777777" w:rsidR="00223842" w:rsidRPr="00223842" w:rsidRDefault="00223842" w:rsidP="00223842">
            <w:pPr>
              <w:spacing w:after="0" w:line="240" w:lineRule="auto"/>
              <w:jc w:val="center"/>
              <w:rPr>
                <w:rFonts w:ascii="Times New Roman" w:eastAsia="Times New Roman" w:hAnsi="Times New Roman" w:cs="Times New Roman"/>
                <w:sz w:val="20"/>
                <w:szCs w:val="20"/>
                <w:lang w:eastAsia="lt-LT"/>
              </w:rPr>
            </w:pPr>
            <w:r w:rsidRPr="00223842">
              <w:rPr>
                <w:rFonts w:ascii="Times New Roman" w:eastAsia="Times New Roman" w:hAnsi="Times New Roman" w:cs="Times New Roman"/>
                <w:sz w:val="20"/>
                <w:szCs w:val="20"/>
                <w:lang w:eastAsia="lt-LT"/>
              </w:rPr>
              <w:t xml:space="preserve">280 </w:t>
            </w:r>
          </w:p>
        </w:tc>
      </w:tr>
    </w:tbl>
    <w:p w14:paraId="6A3DA80F" w14:textId="77777777" w:rsidR="00FB61D2" w:rsidRDefault="00FB61D2">
      <w:pPr>
        <w:spacing w:after="0"/>
        <w:rPr>
          <w:rFonts w:ascii="Times New Roman" w:hAnsi="Times New Roman" w:cs="Times New Roman"/>
          <w:b/>
          <w:bCs/>
          <w:sz w:val="24"/>
          <w:szCs w:val="24"/>
        </w:rPr>
      </w:pPr>
    </w:p>
    <w:p w14:paraId="5A653B97" w14:textId="77777777" w:rsidR="00FB61D2" w:rsidRDefault="0097716B" w:rsidP="004003D2">
      <w:pPr>
        <w:pStyle w:val="Sraopastraipa"/>
        <w:numPr>
          <w:ilvl w:val="0"/>
          <w:numId w:val="1"/>
        </w:numPr>
        <w:tabs>
          <w:tab w:val="clear" w:pos="6663"/>
        </w:tabs>
        <w:spacing w:after="0" w:line="276" w:lineRule="auto"/>
        <w:ind w:left="1276" w:hanging="567"/>
        <w:jc w:val="both"/>
        <w:rPr>
          <w:rFonts w:ascii="Times New Roman" w:hAnsi="Times New Roman" w:cs="Times New Roman"/>
          <w:bCs/>
          <w:sz w:val="24"/>
          <w:szCs w:val="24"/>
        </w:rPr>
      </w:pPr>
      <w:r>
        <w:rPr>
          <w:rFonts w:ascii="Times New Roman" w:hAnsi="Times New Roman" w:cs="Times New Roman"/>
          <w:bCs/>
          <w:sz w:val="24"/>
          <w:szCs w:val="24"/>
        </w:rPr>
        <w:t>Pradinio ugdymo programos dalykų turinio įgyvendinimo ypatumai:</w:t>
      </w:r>
    </w:p>
    <w:p w14:paraId="78ABEF29" w14:textId="77777777" w:rsidR="00FB61D2" w:rsidRDefault="0097716B">
      <w:pPr>
        <w:pStyle w:val="Sraopastraipa"/>
        <w:numPr>
          <w:ilvl w:val="1"/>
          <w:numId w:val="1"/>
        </w:numPr>
        <w:tabs>
          <w:tab w:val="num" w:pos="1276"/>
        </w:tabs>
        <w:spacing w:after="0" w:line="276" w:lineRule="auto"/>
        <w:ind w:firstLine="785"/>
        <w:jc w:val="both"/>
        <w:rPr>
          <w:rFonts w:ascii="Times New Roman" w:hAnsi="Times New Roman" w:cs="Times New Roman"/>
          <w:b/>
          <w:sz w:val="24"/>
          <w:szCs w:val="24"/>
        </w:rPr>
      </w:pPr>
      <w:r>
        <w:rPr>
          <w:rFonts w:ascii="Times New Roman" w:hAnsi="Times New Roman" w:cs="Times New Roman"/>
          <w:b/>
          <w:sz w:val="24"/>
          <w:szCs w:val="24"/>
        </w:rPr>
        <w:t>dorinis ugdymas:</w:t>
      </w:r>
    </w:p>
    <w:p w14:paraId="7702F9E4" w14:textId="31F29C6E" w:rsidR="00FB61D2" w:rsidRDefault="0097716B">
      <w:pPr>
        <w:pStyle w:val="Sraopastraipa"/>
        <w:numPr>
          <w:ilvl w:val="2"/>
          <w:numId w:val="1"/>
        </w:numPr>
        <w:tabs>
          <w:tab w:val="clear" w:pos="630"/>
          <w:tab w:val="left" w:pos="1418"/>
        </w:tabs>
        <w:spacing w:after="0"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mokinio tėvai kasmet parenka mokiniui vieną iš dorinio ugdymo dalykų: etiką arba tikybą</w:t>
      </w:r>
      <w:r w:rsidR="002676B0">
        <w:rPr>
          <w:rFonts w:ascii="Times New Roman" w:hAnsi="Times New Roman" w:cs="Times New Roman"/>
          <w:bCs/>
          <w:sz w:val="24"/>
          <w:szCs w:val="24"/>
        </w:rPr>
        <w:t>;</w:t>
      </w:r>
    </w:p>
    <w:p w14:paraId="4839A5BA" w14:textId="370DE55F" w:rsidR="00FB61D2" w:rsidRDefault="0097716B">
      <w:pPr>
        <w:pStyle w:val="Sraopastraipa"/>
        <w:numPr>
          <w:ilvl w:val="2"/>
          <w:numId w:val="1"/>
        </w:numPr>
        <w:tabs>
          <w:tab w:val="clear" w:pos="630"/>
          <w:tab w:val="num" w:pos="993"/>
          <w:tab w:val="left" w:pos="1418"/>
        </w:tabs>
        <w:spacing w:after="0" w:line="276" w:lineRule="auto"/>
        <w:ind w:left="0" w:firstLine="709"/>
        <w:jc w:val="both"/>
        <w:rPr>
          <w:rFonts w:ascii="Times New Roman" w:hAnsi="Times New Roman" w:cs="Times New Roman"/>
          <w:bCs/>
          <w:sz w:val="24"/>
          <w:szCs w:val="24"/>
        </w:rPr>
      </w:pPr>
      <w:r>
        <w:rPr>
          <w:rFonts w:ascii="Times New Roman" w:hAnsi="Times New Roman" w:cs="Times New Roman"/>
          <w:sz w:val="24"/>
          <w:szCs w:val="24"/>
        </w:rPr>
        <w:t>dalyką mokinys gali keisti kiekvienais mokslo metais, jo tėvams parašius prašymą;</w:t>
      </w:r>
    </w:p>
    <w:p w14:paraId="66979AD2" w14:textId="2B252C14" w:rsidR="00FB61D2" w:rsidRDefault="004F67B4">
      <w:pPr>
        <w:pStyle w:val="Sraopastraipa"/>
        <w:numPr>
          <w:ilvl w:val="1"/>
          <w:numId w:val="1"/>
        </w:numPr>
        <w:spacing w:after="0" w:line="276" w:lineRule="auto"/>
        <w:ind w:left="0" w:firstLine="709"/>
        <w:jc w:val="both"/>
        <w:rPr>
          <w:rFonts w:ascii="Times New Roman" w:hAnsi="Times New Roman" w:cs="Times New Roman"/>
          <w:b/>
          <w:sz w:val="24"/>
          <w:szCs w:val="24"/>
        </w:rPr>
      </w:pPr>
      <w:r>
        <w:rPr>
          <w:rFonts w:ascii="Times New Roman" w:hAnsi="Times New Roman" w:cs="Times New Roman"/>
          <w:bCs/>
          <w:sz w:val="24"/>
          <w:szCs w:val="24"/>
        </w:rPr>
        <w:t xml:space="preserve"> pirmosios užsienio kalbos mokymas: </w:t>
      </w:r>
      <w:r>
        <w:rPr>
          <w:rFonts w:ascii="Times New Roman" w:hAnsi="Times New Roman" w:cs="Times New Roman"/>
          <w:sz w:val="24"/>
          <w:szCs w:val="24"/>
        </w:rPr>
        <w:t xml:space="preserve">pirmosios užsienio </w:t>
      </w:r>
      <w:r w:rsidR="00CF5B3D">
        <w:rPr>
          <w:rFonts w:ascii="Times New Roman" w:hAnsi="Times New Roman" w:cs="Times New Roman"/>
          <w:sz w:val="24"/>
          <w:szCs w:val="24"/>
        </w:rPr>
        <w:t>(</w:t>
      </w:r>
      <w:r w:rsidR="00CF5B3D">
        <w:rPr>
          <w:rFonts w:ascii="Times New Roman" w:hAnsi="Times New Roman" w:cs="Times New Roman"/>
          <w:bCs/>
          <w:iCs/>
          <w:sz w:val="24"/>
          <w:szCs w:val="24"/>
        </w:rPr>
        <w:t xml:space="preserve">anglų) </w:t>
      </w:r>
      <w:r>
        <w:rPr>
          <w:rFonts w:ascii="Times New Roman" w:hAnsi="Times New Roman" w:cs="Times New Roman"/>
          <w:sz w:val="24"/>
          <w:szCs w:val="24"/>
        </w:rPr>
        <w:t>kalbos mokymas(</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vykdomas antraisiais–ketvirtaisiais pradinio ugdymo programos metais;</w:t>
      </w:r>
    </w:p>
    <w:p w14:paraId="611B6AB7" w14:textId="4C18C871" w:rsidR="00FB61D2" w:rsidRPr="003C4D23" w:rsidRDefault="004F67B4">
      <w:pPr>
        <w:pStyle w:val="Sraopastraipa"/>
        <w:numPr>
          <w:ilvl w:val="1"/>
          <w:numId w:val="1"/>
        </w:numPr>
        <w:spacing w:after="0" w:line="276" w:lineRule="auto"/>
        <w:ind w:left="0"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 siekdamas visuomeninio ugdymo ir gamtos mokslų Bendrosiose programose iškeltų tikslų, dalykams skirtas pamokas mokytojas gali planuoti lanksčiai, pavyzdžiui, organizuojant tyrinėjimo veiklą ribotą laikotarpį, vieno dalyko mokymui skirti daugiau savaitinių pamokų. Būtina užtikrinti, kad Bendruosiuose planuose kiekvienam dalykui skirtas metinis pamokų skaičius nebūtų mažinamas</w:t>
      </w:r>
      <w:r w:rsidRPr="003C4D23">
        <w:rPr>
          <w:rFonts w:ascii="Times New Roman" w:hAnsi="Times New Roman" w:cs="Times New Roman"/>
          <w:sz w:val="24"/>
          <w:szCs w:val="24"/>
        </w:rPr>
        <w:t>, išskyrus Bendrųjų ugdymo planų 6</w:t>
      </w:r>
      <w:r w:rsidR="003C4D23" w:rsidRPr="003C4D23">
        <w:rPr>
          <w:rFonts w:ascii="Times New Roman" w:hAnsi="Times New Roman" w:cs="Times New Roman"/>
          <w:sz w:val="24"/>
          <w:szCs w:val="24"/>
        </w:rPr>
        <w:t>1</w:t>
      </w:r>
      <w:r w:rsidRPr="003C4D23">
        <w:rPr>
          <w:rFonts w:ascii="Times New Roman" w:hAnsi="Times New Roman" w:cs="Times New Roman"/>
          <w:sz w:val="24"/>
          <w:szCs w:val="24"/>
        </w:rPr>
        <w:t xml:space="preserve"> punkte numatytą atvejį</w:t>
      </w:r>
      <w:r w:rsidR="003C4D23" w:rsidRPr="003C4D23">
        <w:rPr>
          <w:rFonts w:ascii="Times New Roman" w:hAnsi="Times New Roman" w:cs="Times New Roman"/>
          <w:sz w:val="24"/>
          <w:szCs w:val="24"/>
        </w:rPr>
        <w:t>.</w:t>
      </w:r>
    </w:p>
    <w:p w14:paraId="73D9D50E" w14:textId="3236D1DF" w:rsidR="00FB61D2" w:rsidRDefault="00E577CC">
      <w:pPr>
        <w:pStyle w:val="Sraopastraipa"/>
        <w:numPr>
          <w:ilvl w:val="1"/>
          <w:numId w:val="1"/>
        </w:numPr>
        <w:spacing w:after="0" w:line="276"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 fizinis ugdymas</w:t>
      </w:r>
      <w:r>
        <w:rPr>
          <w:rFonts w:ascii="Times New Roman" w:hAnsi="Times New Roman" w:cs="Times New Roman"/>
          <w:bCs/>
          <w:sz w:val="24"/>
          <w:szCs w:val="24"/>
        </w:rPr>
        <w:t xml:space="preserve">: </w:t>
      </w:r>
    </w:p>
    <w:p w14:paraId="06CF6D7B" w14:textId="77777777" w:rsidR="00FB61D2" w:rsidRDefault="0097716B">
      <w:pPr>
        <w:pStyle w:val="Sraopastraipa"/>
        <w:numPr>
          <w:ilvl w:val="2"/>
          <w:numId w:val="1"/>
        </w:numPr>
        <w:tabs>
          <w:tab w:val="left" w:pos="1276"/>
          <w:tab w:val="left" w:pos="1418"/>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specialiosios medicininės fizinio pajėgumo grupės mokiniams sudaromos galimybės rinktis fizinį aktyvumą: mokiniai dalyvauja pamokose su pagrindine grupe, bet pratimai ir krūvis jiems skiriami pagal gydytojo rekomendacijas ir atsižvelgiant į savijautą. Dėl ligos pobūdžio negalintiesiems atlikti įprastų užduočių mokytojas skiria alternatyvias atsiskaitymo užduotis, kurios atitinka mokinių fizines galimybes ir gydytojo rekomendacijas;</w:t>
      </w:r>
    </w:p>
    <w:p w14:paraId="5EA7B0AB" w14:textId="2F1542CF" w:rsidR="00FB61D2" w:rsidRDefault="0097716B">
      <w:pPr>
        <w:pStyle w:val="Sraopastraipa"/>
        <w:numPr>
          <w:ilvl w:val="2"/>
          <w:numId w:val="1"/>
        </w:numPr>
        <w:tabs>
          <w:tab w:val="left" w:pos="1276"/>
          <w:tab w:val="left" w:pos="1418"/>
        </w:tabs>
        <w:spacing w:after="0" w:line="276" w:lineRule="auto"/>
        <w:ind w:left="0" w:firstLine="709"/>
        <w:jc w:val="both"/>
        <w:rPr>
          <w:rFonts w:ascii="Times New Roman" w:hAnsi="Times New Roman" w:cs="Times New Roman"/>
          <w:sz w:val="24"/>
          <w:szCs w:val="24"/>
        </w:rPr>
      </w:pPr>
      <w:r>
        <w:rPr>
          <w:rFonts w:ascii="Times New Roman" w:hAnsi="Times New Roman" w:cs="Times New Roman"/>
          <w:bCs/>
          <w:sz w:val="24"/>
          <w:szCs w:val="24"/>
        </w:rPr>
        <w:t xml:space="preserve">vaiko tėvų pageidavimu mokiniai gali lankyti sveikatos grupes ne </w:t>
      </w:r>
      <w:r w:rsidR="0080133E">
        <w:rPr>
          <w:rFonts w:ascii="Times New Roman" w:hAnsi="Times New Roman" w:cs="Times New Roman"/>
          <w:bCs/>
          <w:sz w:val="24"/>
          <w:szCs w:val="24"/>
        </w:rPr>
        <w:t>gimnazij</w:t>
      </w:r>
      <w:r>
        <w:rPr>
          <w:rFonts w:ascii="Times New Roman" w:hAnsi="Times New Roman" w:cs="Times New Roman"/>
          <w:bCs/>
          <w:sz w:val="24"/>
          <w:szCs w:val="24"/>
        </w:rPr>
        <w:t>oje;</w:t>
      </w:r>
    </w:p>
    <w:p w14:paraId="623177AC" w14:textId="5DB0D358" w:rsidR="00FB61D2" w:rsidRDefault="0080133E">
      <w:pPr>
        <w:pStyle w:val="Sraopastraipa"/>
        <w:numPr>
          <w:ilvl w:val="1"/>
          <w:numId w:val="1"/>
        </w:numPr>
        <w:tabs>
          <w:tab w:val="num" w:pos="993"/>
        </w:tabs>
        <w:spacing w:after="0" w:line="276" w:lineRule="auto"/>
        <w:ind w:left="0" w:firstLine="709"/>
        <w:jc w:val="both"/>
        <w:rPr>
          <w:rFonts w:ascii="Times New Roman" w:hAnsi="Times New Roman" w:cs="Times New Roman"/>
          <w:bCs/>
          <w:sz w:val="24"/>
          <w:szCs w:val="24"/>
        </w:rPr>
      </w:pPr>
      <w:r>
        <w:rPr>
          <w:rFonts w:ascii="Times New Roman" w:hAnsi="Times New Roman" w:cs="Times New Roman"/>
          <w:sz w:val="24"/>
          <w:szCs w:val="24"/>
        </w:rPr>
        <w:t xml:space="preserve"> informacinių technologijų naudojimas, </w:t>
      </w:r>
      <w:proofErr w:type="spellStart"/>
      <w:r>
        <w:rPr>
          <w:rFonts w:ascii="Times New Roman" w:hAnsi="Times New Roman" w:cs="Times New Roman"/>
          <w:sz w:val="24"/>
          <w:szCs w:val="24"/>
        </w:rPr>
        <w:t>informatinio</w:t>
      </w:r>
      <w:proofErr w:type="spellEnd"/>
      <w:r>
        <w:rPr>
          <w:rFonts w:ascii="Times New Roman" w:hAnsi="Times New Roman" w:cs="Times New Roman"/>
          <w:sz w:val="24"/>
          <w:szCs w:val="24"/>
        </w:rPr>
        <w:t xml:space="preserve"> mąstymo ugdymas vykdomas integruojant į visus mokomuosius dalykus:</w:t>
      </w:r>
    </w:p>
    <w:p w14:paraId="1EC8DC60" w14:textId="77777777" w:rsidR="00FB61D2" w:rsidRDefault="0097716B" w:rsidP="00983EFA">
      <w:pPr>
        <w:pStyle w:val="Sraopastraipa"/>
        <w:numPr>
          <w:ilvl w:val="2"/>
          <w:numId w:val="1"/>
        </w:numPr>
        <w:tabs>
          <w:tab w:val="clear" w:pos="630"/>
        </w:tabs>
        <w:spacing w:after="0" w:line="276" w:lineRule="auto"/>
        <w:ind w:left="0" w:firstLine="709"/>
        <w:jc w:val="both"/>
        <w:rPr>
          <w:rFonts w:ascii="Times New Roman" w:hAnsi="Times New Roman" w:cs="Times New Roman"/>
          <w:bCs/>
          <w:sz w:val="24"/>
          <w:szCs w:val="24"/>
        </w:rPr>
      </w:pPr>
      <w:r>
        <w:rPr>
          <w:rFonts w:ascii="Times New Roman" w:hAnsi="Times New Roman" w:cs="Times New Roman"/>
          <w:sz w:val="24"/>
          <w:szCs w:val="24"/>
        </w:rPr>
        <w:t>pirmose klasėse ne mažiau kaip 1 pamoką per savaitę pradedant II pusmečiu;</w:t>
      </w:r>
    </w:p>
    <w:p w14:paraId="1ABB0F04" w14:textId="77777777" w:rsidR="00FB61D2" w:rsidRDefault="0097716B" w:rsidP="00983EFA">
      <w:pPr>
        <w:pStyle w:val="Sraopastraipa"/>
        <w:numPr>
          <w:ilvl w:val="2"/>
          <w:numId w:val="1"/>
        </w:numPr>
        <w:tabs>
          <w:tab w:val="clear" w:pos="630"/>
        </w:tabs>
        <w:spacing w:after="0" w:line="276" w:lineRule="auto"/>
        <w:ind w:left="0" w:firstLine="709"/>
        <w:jc w:val="both"/>
        <w:rPr>
          <w:rFonts w:ascii="Times New Roman" w:hAnsi="Times New Roman" w:cs="Times New Roman"/>
          <w:bCs/>
          <w:sz w:val="24"/>
          <w:szCs w:val="24"/>
        </w:rPr>
      </w:pPr>
      <w:r>
        <w:rPr>
          <w:rFonts w:ascii="Times New Roman" w:hAnsi="Times New Roman" w:cs="Times New Roman"/>
          <w:sz w:val="24"/>
          <w:szCs w:val="24"/>
        </w:rPr>
        <w:t>antrose klasėse ne mažiau kaip 1 pamoką per savaitę;</w:t>
      </w:r>
    </w:p>
    <w:p w14:paraId="153BD284" w14:textId="77777777" w:rsidR="00FB61D2" w:rsidRDefault="0097716B" w:rsidP="00983EFA">
      <w:pPr>
        <w:pStyle w:val="Sraopastraipa"/>
        <w:numPr>
          <w:ilvl w:val="2"/>
          <w:numId w:val="1"/>
        </w:numPr>
        <w:tabs>
          <w:tab w:val="clear" w:pos="630"/>
        </w:tabs>
        <w:spacing w:after="0" w:line="276" w:lineRule="auto"/>
        <w:ind w:left="0" w:firstLine="709"/>
        <w:jc w:val="both"/>
        <w:rPr>
          <w:rFonts w:ascii="Times New Roman" w:hAnsi="Times New Roman" w:cs="Times New Roman"/>
          <w:bCs/>
          <w:sz w:val="24"/>
          <w:szCs w:val="24"/>
        </w:rPr>
      </w:pPr>
      <w:r>
        <w:rPr>
          <w:rFonts w:ascii="Times New Roman" w:hAnsi="Times New Roman" w:cs="Times New Roman"/>
          <w:sz w:val="24"/>
          <w:szCs w:val="24"/>
        </w:rPr>
        <w:t>trečiose–ketvirtose klasėse ne mažiau kaip 2 pamokas per savaitę;</w:t>
      </w:r>
    </w:p>
    <w:p w14:paraId="3307BF10" w14:textId="77777777" w:rsidR="00FB61D2" w:rsidRDefault="0097716B" w:rsidP="00983EFA">
      <w:pPr>
        <w:pStyle w:val="Sraopastraipa"/>
        <w:numPr>
          <w:ilvl w:val="2"/>
          <w:numId w:val="1"/>
        </w:numPr>
        <w:tabs>
          <w:tab w:val="clear" w:pos="630"/>
        </w:tabs>
        <w:spacing w:after="0" w:line="276" w:lineRule="auto"/>
        <w:ind w:left="0" w:firstLine="709"/>
        <w:jc w:val="both"/>
        <w:rPr>
          <w:rFonts w:ascii="Times New Roman" w:hAnsi="Times New Roman" w:cs="Times New Roman"/>
          <w:bCs/>
          <w:sz w:val="24"/>
          <w:szCs w:val="24"/>
        </w:rPr>
      </w:pPr>
      <w:r>
        <w:rPr>
          <w:rFonts w:ascii="Times New Roman" w:hAnsi="Times New Roman" w:cs="Times New Roman"/>
          <w:sz w:val="24"/>
          <w:szCs w:val="24"/>
        </w:rPr>
        <w:t>pamokose integruojamos pasirinkto dalyko žinios ir informacinių komunikacinių technologijų pradmenys. Integracija nurodoma mokytojų ilgalaikiuose planuose.</w:t>
      </w:r>
    </w:p>
    <w:p w14:paraId="4B3989A0" w14:textId="77777777" w:rsidR="00FB61D2" w:rsidRDefault="0097716B">
      <w:pPr>
        <w:pStyle w:val="Sraopastraipa"/>
        <w:numPr>
          <w:ilvl w:val="0"/>
          <w:numId w:val="1"/>
        </w:numPr>
        <w:tabs>
          <w:tab w:val="clear" w:pos="6663"/>
          <w:tab w:val="left" w:pos="993"/>
          <w:tab w:val="left" w:pos="1134"/>
        </w:tabs>
        <w:spacing w:after="0" w:line="276" w:lineRule="auto"/>
        <w:ind w:left="0" w:firstLine="709"/>
        <w:jc w:val="both"/>
        <w:rPr>
          <w:rFonts w:ascii="Times New Roman" w:hAnsi="Times New Roman" w:cs="Times New Roman"/>
          <w:bCs/>
          <w:sz w:val="24"/>
          <w:szCs w:val="24"/>
        </w:rPr>
      </w:pPr>
      <w:r>
        <w:rPr>
          <w:rFonts w:ascii="Times New Roman" w:hAnsi="Times New Roman" w:cs="Times New Roman"/>
          <w:sz w:val="24"/>
          <w:szCs w:val="24"/>
        </w:rPr>
        <w:t xml:space="preserve"> Finansinio raštingumo pradmenys integruojami į matematikos mokomąjį dalyką, neformalųjį švietimą, klasių vadovų ir kitą popamokinę veiklą. Integracija nurodoma mokytojų ilgalaikiuose planuose.</w:t>
      </w:r>
    </w:p>
    <w:p w14:paraId="79619D88" w14:textId="5B0922EE" w:rsidR="00FB61D2" w:rsidRDefault="0097716B">
      <w:pPr>
        <w:pStyle w:val="Sraopastraipa"/>
        <w:numPr>
          <w:ilvl w:val="0"/>
          <w:numId w:val="1"/>
        </w:numPr>
        <w:tabs>
          <w:tab w:val="clear" w:pos="6663"/>
          <w:tab w:val="left" w:pos="993"/>
          <w:tab w:val="left" w:pos="1134"/>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Prevencinių </w:t>
      </w:r>
      <w:r w:rsidRPr="003C4D23">
        <w:rPr>
          <w:rFonts w:ascii="Times New Roman" w:hAnsi="Times New Roman" w:cs="Times New Roman"/>
          <w:bCs/>
          <w:sz w:val="24"/>
          <w:szCs w:val="24"/>
        </w:rPr>
        <w:t>(</w:t>
      </w:r>
      <w:r w:rsidR="0018580D" w:rsidRPr="003C4D23">
        <w:rPr>
          <w:rFonts w:ascii="Times New Roman" w:hAnsi="Times New Roman" w:cs="Times New Roman"/>
          <w:bCs/>
          <w:sz w:val="24"/>
          <w:szCs w:val="24"/>
        </w:rPr>
        <w:t>1a, 1b klasėse įgyvendinama prevencinė programa ,,</w:t>
      </w:r>
      <w:proofErr w:type="spellStart"/>
      <w:r w:rsidR="0018580D" w:rsidRPr="003C4D23">
        <w:rPr>
          <w:rFonts w:ascii="Times New Roman" w:hAnsi="Times New Roman" w:cs="Times New Roman"/>
          <w:bCs/>
          <w:sz w:val="24"/>
          <w:szCs w:val="24"/>
        </w:rPr>
        <w:t>Zipio</w:t>
      </w:r>
      <w:proofErr w:type="spellEnd"/>
      <w:r w:rsidR="0018580D" w:rsidRPr="003C4D23">
        <w:rPr>
          <w:rFonts w:ascii="Times New Roman" w:hAnsi="Times New Roman" w:cs="Times New Roman"/>
          <w:bCs/>
          <w:sz w:val="24"/>
          <w:szCs w:val="24"/>
        </w:rPr>
        <w:t xml:space="preserve"> draugai“, 2a, 2b, 2c, 3a, 3b  klasėse – ,,Obuolio draugai“, 4a, 4b, 4c klasėse – ,,Įveikime kartu“</w:t>
      </w:r>
      <w:r w:rsidRPr="003C4D23">
        <w:rPr>
          <w:rFonts w:ascii="Times New Roman" w:hAnsi="Times New Roman" w:cs="Times New Roman"/>
          <w:bCs/>
          <w:sz w:val="24"/>
          <w:szCs w:val="24"/>
        </w:rPr>
        <w:t>)</w:t>
      </w:r>
      <w:r w:rsidRPr="003C4D23">
        <w:rPr>
          <w:rFonts w:ascii="Times New Roman" w:hAnsi="Times New Roman" w:cs="Times New Roman"/>
          <w:sz w:val="24"/>
          <w:szCs w:val="24"/>
        </w:rPr>
        <w:t xml:space="preserve"> </w:t>
      </w:r>
      <w:r>
        <w:rPr>
          <w:rFonts w:ascii="Times New Roman" w:hAnsi="Times New Roman" w:cs="Times New Roman"/>
          <w:sz w:val="24"/>
          <w:szCs w:val="24"/>
        </w:rPr>
        <w:t>ir kitų ugdymo programų integravimas į mokomuosius dalykus vykdomas atsižvelgiant į tematiką, mokinių amžių, poreikius, ryšį su mokinių veikla, fiksuojamas mokytojų ilgalaikiuose planuose, elektroniniame dienyne TAMO. Mokytojams paliekama teisė integruojamas temas keisti, atsižvelgiant į ugdymosi proceso pokyčius.</w:t>
      </w:r>
    </w:p>
    <w:p w14:paraId="30E56584" w14:textId="77777777" w:rsidR="00FB61D2" w:rsidRDefault="00FB61D2">
      <w:pPr>
        <w:pStyle w:val="Sraopastraipa"/>
        <w:tabs>
          <w:tab w:val="num" w:pos="993"/>
        </w:tabs>
        <w:spacing w:after="0" w:line="240" w:lineRule="auto"/>
        <w:ind w:left="709"/>
        <w:jc w:val="both"/>
        <w:rPr>
          <w:rFonts w:ascii="Times New Roman" w:hAnsi="Times New Roman" w:cs="Times New Roman"/>
          <w:bCs/>
          <w:sz w:val="24"/>
          <w:szCs w:val="24"/>
        </w:rPr>
      </w:pPr>
    </w:p>
    <w:p w14:paraId="6B743D36" w14:textId="77777777" w:rsidR="00FB61D2" w:rsidRDefault="0097716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 SKYRIUS</w:t>
      </w:r>
    </w:p>
    <w:p w14:paraId="655D2CA9" w14:textId="77777777" w:rsidR="00FB61D2" w:rsidRDefault="009771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PAGRINDINIO UGDYMO PROGRAMOS ĮGYVENDINIMAS</w:t>
      </w:r>
      <w:r>
        <w:rPr>
          <w:rFonts w:ascii="Times New Roman" w:eastAsia="Times New Roman" w:hAnsi="Times New Roman" w:cs="Times New Roman"/>
          <w:sz w:val="24"/>
          <w:szCs w:val="24"/>
        </w:rPr>
        <w:t xml:space="preserve"> </w:t>
      </w:r>
    </w:p>
    <w:p w14:paraId="42874CE6" w14:textId="77777777" w:rsidR="00FB61D2" w:rsidRDefault="00FB61D2">
      <w:pPr>
        <w:spacing w:after="0" w:line="240" w:lineRule="auto"/>
        <w:ind w:firstLine="567"/>
        <w:jc w:val="center"/>
        <w:rPr>
          <w:rFonts w:ascii="Times New Roman" w:eastAsia="Times New Roman" w:hAnsi="Times New Roman" w:cs="Times New Roman"/>
          <w:sz w:val="24"/>
          <w:szCs w:val="24"/>
        </w:rPr>
      </w:pPr>
    </w:p>
    <w:p w14:paraId="5B9DF6E9" w14:textId="77777777" w:rsidR="00FB61D2" w:rsidRDefault="0097716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PIRMASIS SKIRSNIS</w:t>
      </w:r>
    </w:p>
    <w:p w14:paraId="56161CF0" w14:textId="219309F9" w:rsidR="00FB61D2" w:rsidRDefault="0097716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PAMOKŲ SKAIČIUS PAGRINDINIO UGDYMO </w:t>
      </w:r>
      <w:r w:rsidR="004D5308">
        <w:rPr>
          <w:rFonts w:ascii="Times New Roman" w:eastAsia="Times New Roman" w:hAnsi="Times New Roman" w:cs="Times New Roman"/>
          <w:b/>
          <w:bCs/>
          <w:sz w:val="24"/>
          <w:szCs w:val="24"/>
        </w:rPr>
        <w:t xml:space="preserve">I DALIES </w:t>
      </w:r>
      <w:r>
        <w:rPr>
          <w:rFonts w:ascii="Times New Roman" w:eastAsia="Times New Roman" w:hAnsi="Times New Roman" w:cs="Times New Roman"/>
          <w:b/>
          <w:bCs/>
          <w:sz w:val="24"/>
          <w:szCs w:val="24"/>
        </w:rPr>
        <w:t xml:space="preserve">BENDRŲJŲ PROGRAMŲ ĮGYVENDINIMUI </w:t>
      </w:r>
    </w:p>
    <w:p w14:paraId="29610A4A" w14:textId="77777777" w:rsidR="00FB61D2" w:rsidRDefault="00FB61D2">
      <w:pPr>
        <w:spacing w:after="0" w:line="240" w:lineRule="auto"/>
        <w:jc w:val="center"/>
        <w:rPr>
          <w:rFonts w:ascii="Times New Roman" w:eastAsia="Times New Roman" w:hAnsi="Times New Roman" w:cs="Times New Roman"/>
          <w:b/>
          <w:bCs/>
          <w:sz w:val="24"/>
          <w:szCs w:val="24"/>
        </w:rPr>
      </w:pPr>
    </w:p>
    <w:p w14:paraId="0AD49054" w14:textId="005E1FBC" w:rsidR="00FB61D2" w:rsidRDefault="0097716B">
      <w:pPr>
        <w:pStyle w:val="Sraopastraipa"/>
        <w:numPr>
          <w:ilvl w:val="0"/>
          <w:numId w:val="1"/>
        </w:numPr>
        <w:tabs>
          <w:tab w:val="clear" w:pos="6663"/>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Pamokų skaičius pagrindinio ugdymo </w:t>
      </w:r>
      <w:r w:rsidR="004D5308">
        <w:rPr>
          <w:rFonts w:ascii="Times New Roman" w:hAnsi="Times New Roman" w:cs="Times New Roman"/>
          <w:sz w:val="24"/>
          <w:szCs w:val="24"/>
        </w:rPr>
        <w:t xml:space="preserve">I dalies </w:t>
      </w:r>
      <w:r>
        <w:rPr>
          <w:rFonts w:ascii="Times New Roman" w:hAnsi="Times New Roman" w:cs="Times New Roman"/>
          <w:sz w:val="24"/>
          <w:szCs w:val="24"/>
        </w:rPr>
        <w:t>programai įgyvendinti grupinio mokymosi forma kasdieniu ir nuotoliniu mokymo proceso organizavimo būdu:</w:t>
      </w:r>
    </w:p>
    <w:p w14:paraId="17B19905" w14:textId="77777777" w:rsidR="00FB61D2" w:rsidRDefault="00FB61D2">
      <w:pPr>
        <w:pStyle w:val="Sraopastraipa"/>
        <w:spacing w:after="0" w:line="276" w:lineRule="auto"/>
        <w:ind w:left="709"/>
        <w:jc w:val="both"/>
        <w:rPr>
          <w:rFonts w:ascii="Times New Roman" w:hAnsi="Times New Roman" w:cs="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6"/>
        <w:gridCol w:w="14"/>
        <w:gridCol w:w="829"/>
        <w:gridCol w:w="718"/>
        <w:gridCol w:w="8"/>
        <w:gridCol w:w="12"/>
        <w:gridCol w:w="666"/>
        <w:gridCol w:w="16"/>
        <w:gridCol w:w="6"/>
        <w:gridCol w:w="18"/>
        <w:gridCol w:w="697"/>
        <w:gridCol w:w="715"/>
        <w:gridCol w:w="23"/>
        <w:gridCol w:w="806"/>
        <w:gridCol w:w="709"/>
        <w:gridCol w:w="743"/>
        <w:gridCol w:w="1527"/>
      </w:tblGrid>
      <w:tr w:rsidR="00FB61D2" w14:paraId="3550A75F" w14:textId="77777777">
        <w:trPr>
          <w:trHeight w:val="341"/>
          <w:jc w:val="center"/>
        </w:trPr>
        <w:tc>
          <w:tcPr>
            <w:tcW w:w="1555" w:type="dxa"/>
            <w:vMerge w:val="restart"/>
            <w:vAlign w:val="center"/>
          </w:tcPr>
          <w:p w14:paraId="134818A1"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Dalykų grupės / dalykai</w:t>
            </w:r>
          </w:p>
        </w:tc>
        <w:tc>
          <w:tcPr>
            <w:tcW w:w="6836" w:type="dxa"/>
            <w:gridSpan w:val="16"/>
            <w:vAlign w:val="center"/>
          </w:tcPr>
          <w:p w14:paraId="4FE59AB9" w14:textId="77777777" w:rsidR="00FB61D2" w:rsidRDefault="0097716B">
            <w:pPr>
              <w:spacing w:after="0" w:line="240" w:lineRule="auto"/>
              <w:ind w:firstLine="567"/>
              <w:jc w:val="center"/>
              <w:rPr>
                <w:rFonts w:ascii="Times New Roman" w:eastAsia="Calibri" w:hAnsi="Times New Roman" w:cs="Times New Roman"/>
                <w:sz w:val="20"/>
                <w:szCs w:val="20"/>
              </w:rPr>
            </w:pPr>
            <w:r>
              <w:rPr>
                <w:rFonts w:ascii="Times New Roman" w:eastAsia="Calibri" w:hAnsi="Times New Roman" w:cs="Times New Roman"/>
                <w:sz w:val="20"/>
                <w:szCs w:val="20"/>
              </w:rPr>
              <w:t>Klasė / pamokų skaičius per savaitę / mokslo metus</w:t>
            </w:r>
          </w:p>
        </w:tc>
        <w:tc>
          <w:tcPr>
            <w:tcW w:w="1527" w:type="dxa"/>
            <w:vAlign w:val="center"/>
          </w:tcPr>
          <w:p w14:paraId="366D9AED" w14:textId="4F1C66B0" w:rsidR="00FB61D2" w:rsidRPr="001B0662" w:rsidRDefault="0097716B">
            <w:pPr>
              <w:spacing w:after="0" w:line="240" w:lineRule="auto"/>
              <w:ind w:left="-142" w:right="-106" w:firstLine="1"/>
              <w:jc w:val="center"/>
              <w:rPr>
                <w:rFonts w:ascii="Times New Roman" w:eastAsia="Calibri" w:hAnsi="Times New Roman" w:cs="Times New Roman"/>
                <w:color w:val="000000" w:themeColor="text1"/>
                <w:sz w:val="20"/>
                <w:szCs w:val="20"/>
              </w:rPr>
            </w:pPr>
            <w:r w:rsidRPr="001B0662">
              <w:rPr>
                <w:rFonts w:ascii="Times New Roman" w:eastAsia="Calibri" w:hAnsi="Times New Roman" w:cs="Times New Roman"/>
                <w:color w:val="000000" w:themeColor="text1"/>
                <w:sz w:val="20"/>
                <w:szCs w:val="20"/>
              </w:rPr>
              <w:t xml:space="preserve">Iš viso </w:t>
            </w:r>
          </w:p>
          <w:p w14:paraId="25DD4945" w14:textId="77777777" w:rsidR="00FB61D2" w:rsidRDefault="0097716B">
            <w:pPr>
              <w:spacing w:after="0" w:line="240" w:lineRule="auto"/>
              <w:ind w:left="-142" w:right="-106" w:firstLine="1"/>
              <w:jc w:val="center"/>
              <w:rPr>
                <w:rFonts w:ascii="Times New Roman" w:eastAsia="Calibri" w:hAnsi="Times New Roman" w:cs="Times New Roman"/>
                <w:sz w:val="20"/>
                <w:szCs w:val="20"/>
              </w:rPr>
            </w:pPr>
            <w:r w:rsidRPr="001B0662">
              <w:rPr>
                <w:rFonts w:ascii="Times New Roman" w:eastAsia="Calibri" w:hAnsi="Times New Roman" w:cs="Times New Roman"/>
                <w:color w:val="000000" w:themeColor="text1"/>
                <w:sz w:val="20"/>
                <w:szCs w:val="20"/>
              </w:rPr>
              <w:t>(per savaitę/mokslo metus)</w:t>
            </w:r>
          </w:p>
        </w:tc>
      </w:tr>
      <w:tr w:rsidR="00FB61D2" w14:paraId="538C457C" w14:textId="77777777">
        <w:trPr>
          <w:trHeight w:val="300"/>
          <w:jc w:val="center"/>
        </w:trPr>
        <w:tc>
          <w:tcPr>
            <w:tcW w:w="1555" w:type="dxa"/>
            <w:vMerge/>
          </w:tcPr>
          <w:p w14:paraId="7231B00A" w14:textId="77777777" w:rsidR="00FB61D2" w:rsidRDefault="00FB61D2">
            <w:pPr>
              <w:spacing w:after="0" w:line="240" w:lineRule="auto"/>
              <w:ind w:firstLine="567"/>
              <w:jc w:val="center"/>
              <w:rPr>
                <w:rFonts w:ascii="Times New Roman" w:eastAsia="Calibri" w:hAnsi="Times New Roman" w:cs="Times New Roman"/>
                <w:sz w:val="20"/>
                <w:szCs w:val="20"/>
              </w:rPr>
            </w:pPr>
          </w:p>
        </w:tc>
        <w:tc>
          <w:tcPr>
            <w:tcW w:w="1699" w:type="dxa"/>
            <w:gridSpan w:val="3"/>
          </w:tcPr>
          <w:p w14:paraId="773B693D"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 klasė</w:t>
            </w:r>
          </w:p>
          <w:p w14:paraId="3D4141DF"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a, b </w:t>
            </w:r>
          </w:p>
        </w:tc>
        <w:tc>
          <w:tcPr>
            <w:tcW w:w="2141" w:type="dxa"/>
            <w:gridSpan w:val="8"/>
          </w:tcPr>
          <w:p w14:paraId="0B88D37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 klasė</w:t>
            </w:r>
          </w:p>
          <w:p w14:paraId="1B2552B3"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a, b, c</w:t>
            </w:r>
          </w:p>
        </w:tc>
        <w:tc>
          <w:tcPr>
            <w:tcW w:w="1544" w:type="dxa"/>
            <w:gridSpan w:val="3"/>
          </w:tcPr>
          <w:p w14:paraId="01E26809"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 klasė</w:t>
            </w:r>
          </w:p>
          <w:p w14:paraId="65BDCDED"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a, b   </w:t>
            </w:r>
          </w:p>
        </w:tc>
        <w:tc>
          <w:tcPr>
            <w:tcW w:w="1452" w:type="dxa"/>
            <w:gridSpan w:val="2"/>
          </w:tcPr>
          <w:p w14:paraId="3D91E0D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 klasė</w:t>
            </w:r>
          </w:p>
          <w:p w14:paraId="206B0CC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a, b </w:t>
            </w:r>
          </w:p>
        </w:tc>
        <w:tc>
          <w:tcPr>
            <w:tcW w:w="1527" w:type="dxa"/>
          </w:tcPr>
          <w:p w14:paraId="45D6912D"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 komplektai</w:t>
            </w:r>
          </w:p>
        </w:tc>
      </w:tr>
      <w:tr w:rsidR="00FB61D2" w14:paraId="45F4F720" w14:textId="77777777">
        <w:trPr>
          <w:trHeight w:val="340"/>
          <w:jc w:val="center"/>
        </w:trPr>
        <w:tc>
          <w:tcPr>
            <w:tcW w:w="9918" w:type="dxa"/>
            <w:gridSpan w:val="18"/>
            <w:tcBorders>
              <w:bottom w:val="single" w:sz="4" w:space="0" w:color="auto"/>
            </w:tcBorders>
            <w:vAlign w:val="center"/>
          </w:tcPr>
          <w:p w14:paraId="4752939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Dorinis ugdymas </w:t>
            </w:r>
            <w:r>
              <w:rPr>
                <w:rFonts w:ascii="Times New Roman" w:eastAsia="Calibri" w:hAnsi="Times New Roman" w:cs="Times New Roman"/>
                <w:color w:val="000000"/>
                <w:sz w:val="20"/>
                <w:szCs w:val="20"/>
              </w:rPr>
              <w:t>(tikyba arba etika)</w:t>
            </w:r>
          </w:p>
        </w:tc>
      </w:tr>
      <w:tr w:rsidR="00FB61D2" w14:paraId="17B3CAA1" w14:textId="77777777">
        <w:trPr>
          <w:trHeight w:val="300"/>
          <w:jc w:val="center"/>
        </w:trPr>
        <w:tc>
          <w:tcPr>
            <w:tcW w:w="1555" w:type="dxa"/>
          </w:tcPr>
          <w:p w14:paraId="61B95659"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Etika</w:t>
            </w:r>
          </w:p>
        </w:tc>
        <w:tc>
          <w:tcPr>
            <w:tcW w:w="856" w:type="dxa"/>
          </w:tcPr>
          <w:p w14:paraId="1E32785D"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43" w:type="dxa"/>
            <w:gridSpan w:val="2"/>
          </w:tcPr>
          <w:p w14:paraId="11404E12"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18" w:type="dxa"/>
          </w:tcPr>
          <w:p w14:paraId="6AFFCA8C"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02" w:type="dxa"/>
            <w:gridSpan w:val="4"/>
          </w:tcPr>
          <w:p w14:paraId="720A5E0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21" w:type="dxa"/>
            <w:gridSpan w:val="3"/>
          </w:tcPr>
          <w:p w14:paraId="12C65ECE"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15" w:type="dxa"/>
          </w:tcPr>
          <w:p w14:paraId="5F2FCF1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29" w:type="dxa"/>
            <w:gridSpan w:val="2"/>
          </w:tcPr>
          <w:p w14:paraId="48287F6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09" w:type="dxa"/>
          </w:tcPr>
          <w:p w14:paraId="54AD1272"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43" w:type="dxa"/>
          </w:tcPr>
          <w:p w14:paraId="0EA992CF"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1527" w:type="dxa"/>
            <w:tcBorders>
              <w:right w:val="single" w:sz="4" w:space="0" w:color="auto"/>
            </w:tcBorders>
          </w:tcPr>
          <w:p w14:paraId="1A71B830"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9/324</w:t>
            </w:r>
          </w:p>
        </w:tc>
      </w:tr>
      <w:tr w:rsidR="00FB61D2" w14:paraId="3F3F3112" w14:textId="77777777">
        <w:trPr>
          <w:trHeight w:val="300"/>
          <w:jc w:val="center"/>
        </w:trPr>
        <w:tc>
          <w:tcPr>
            <w:tcW w:w="1555" w:type="dxa"/>
          </w:tcPr>
          <w:p w14:paraId="67713703"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Tikyba</w:t>
            </w:r>
          </w:p>
        </w:tc>
        <w:tc>
          <w:tcPr>
            <w:tcW w:w="856" w:type="dxa"/>
          </w:tcPr>
          <w:p w14:paraId="7D58549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43" w:type="dxa"/>
            <w:gridSpan w:val="2"/>
          </w:tcPr>
          <w:p w14:paraId="40B2114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18" w:type="dxa"/>
          </w:tcPr>
          <w:p w14:paraId="0A4DA457" w14:textId="77777777" w:rsidR="00FB61D2" w:rsidRDefault="00FB61D2">
            <w:pPr>
              <w:spacing w:after="0" w:line="240" w:lineRule="auto"/>
              <w:jc w:val="center"/>
              <w:rPr>
                <w:rFonts w:ascii="Times New Roman" w:eastAsia="Calibri" w:hAnsi="Times New Roman" w:cs="Times New Roman"/>
                <w:sz w:val="20"/>
                <w:szCs w:val="20"/>
              </w:rPr>
            </w:pPr>
          </w:p>
        </w:tc>
        <w:tc>
          <w:tcPr>
            <w:tcW w:w="702" w:type="dxa"/>
            <w:gridSpan w:val="4"/>
          </w:tcPr>
          <w:p w14:paraId="5FA66563" w14:textId="77777777" w:rsidR="00FB61D2" w:rsidRDefault="00FB61D2">
            <w:pPr>
              <w:spacing w:after="0" w:line="240" w:lineRule="auto"/>
              <w:jc w:val="center"/>
              <w:rPr>
                <w:rFonts w:ascii="Times New Roman" w:eastAsia="Calibri" w:hAnsi="Times New Roman" w:cs="Times New Roman"/>
                <w:sz w:val="20"/>
                <w:szCs w:val="20"/>
              </w:rPr>
            </w:pPr>
          </w:p>
        </w:tc>
        <w:tc>
          <w:tcPr>
            <w:tcW w:w="721" w:type="dxa"/>
            <w:gridSpan w:val="3"/>
          </w:tcPr>
          <w:p w14:paraId="0D8C6142" w14:textId="77777777" w:rsidR="00FB61D2" w:rsidRDefault="00FB61D2">
            <w:pPr>
              <w:spacing w:after="0" w:line="240" w:lineRule="auto"/>
              <w:jc w:val="center"/>
              <w:rPr>
                <w:rFonts w:ascii="Times New Roman" w:eastAsia="Calibri" w:hAnsi="Times New Roman" w:cs="Times New Roman"/>
                <w:sz w:val="20"/>
                <w:szCs w:val="20"/>
              </w:rPr>
            </w:pPr>
          </w:p>
        </w:tc>
        <w:tc>
          <w:tcPr>
            <w:tcW w:w="715" w:type="dxa"/>
          </w:tcPr>
          <w:p w14:paraId="5D7BCFB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29" w:type="dxa"/>
            <w:gridSpan w:val="2"/>
          </w:tcPr>
          <w:p w14:paraId="71DD1FF5"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09" w:type="dxa"/>
          </w:tcPr>
          <w:p w14:paraId="4B1FF0D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43" w:type="dxa"/>
          </w:tcPr>
          <w:p w14:paraId="2367453E"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1527" w:type="dxa"/>
            <w:tcBorders>
              <w:right w:val="single" w:sz="4" w:space="0" w:color="auto"/>
            </w:tcBorders>
          </w:tcPr>
          <w:p w14:paraId="4BD82CE5"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6/216</w:t>
            </w:r>
          </w:p>
        </w:tc>
      </w:tr>
      <w:tr w:rsidR="00FB61D2" w14:paraId="1E0E8782" w14:textId="77777777">
        <w:trPr>
          <w:trHeight w:val="340"/>
          <w:jc w:val="center"/>
        </w:trPr>
        <w:tc>
          <w:tcPr>
            <w:tcW w:w="9918" w:type="dxa"/>
            <w:gridSpan w:val="18"/>
            <w:tcBorders>
              <w:bottom w:val="single" w:sz="4" w:space="0" w:color="auto"/>
            </w:tcBorders>
            <w:vAlign w:val="center"/>
          </w:tcPr>
          <w:p w14:paraId="764A5E3F"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Kalbinis ugdymas</w:t>
            </w:r>
          </w:p>
        </w:tc>
      </w:tr>
      <w:tr w:rsidR="00FB61D2" w14:paraId="4269F5AD" w14:textId="77777777">
        <w:trPr>
          <w:trHeight w:val="242"/>
          <w:jc w:val="center"/>
        </w:trPr>
        <w:tc>
          <w:tcPr>
            <w:tcW w:w="1555" w:type="dxa"/>
            <w:vMerge w:val="restart"/>
            <w:tcBorders>
              <w:top w:val="single" w:sz="4" w:space="0" w:color="auto"/>
              <w:left w:val="single" w:sz="4" w:space="0" w:color="auto"/>
              <w:right w:val="single" w:sz="4" w:space="0" w:color="auto"/>
            </w:tcBorders>
          </w:tcPr>
          <w:p w14:paraId="2E713A01"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Lietuvių kalba ir literatūra</w:t>
            </w:r>
          </w:p>
        </w:tc>
        <w:tc>
          <w:tcPr>
            <w:tcW w:w="856" w:type="dxa"/>
            <w:tcBorders>
              <w:top w:val="single" w:sz="4" w:space="0" w:color="auto"/>
              <w:left w:val="single" w:sz="4" w:space="0" w:color="auto"/>
              <w:bottom w:val="single" w:sz="4" w:space="0" w:color="auto"/>
              <w:right w:val="single" w:sz="4" w:space="0" w:color="auto"/>
            </w:tcBorders>
          </w:tcPr>
          <w:p w14:paraId="48CAFF8C"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843" w:type="dxa"/>
            <w:gridSpan w:val="2"/>
            <w:tcBorders>
              <w:top w:val="single" w:sz="4" w:space="0" w:color="auto"/>
              <w:left w:val="single" w:sz="4" w:space="0" w:color="auto"/>
              <w:bottom w:val="single" w:sz="4" w:space="0" w:color="auto"/>
              <w:right w:val="single" w:sz="4" w:space="0" w:color="auto"/>
            </w:tcBorders>
          </w:tcPr>
          <w:p w14:paraId="2EBA66C4"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718" w:type="dxa"/>
            <w:tcBorders>
              <w:top w:val="single" w:sz="4" w:space="0" w:color="auto"/>
              <w:left w:val="single" w:sz="4" w:space="0" w:color="auto"/>
              <w:bottom w:val="single" w:sz="4" w:space="0" w:color="auto"/>
              <w:right w:val="single" w:sz="4" w:space="0" w:color="auto"/>
            </w:tcBorders>
          </w:tcPr>
          <w:p w14:paraId="40053CED"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702" w:type="dxa"/>
            <w:gridSpan w:val="4"/>
            <w:tcBorders>
              <w:top w:val="single" w:sz="4" w:space="0" w:color="auto"/>
              <w:left w:val="single" w:sz="4" w:space="0" w:color="auto"/>
              <w:bottom w:val="single" w:sz="4" w:space="0" w:color="auto"/>
              <w:right w:val="single" w:sz="4" w:space="0" w:color="auto"/>
            </w:tcBorders>
          </w:tcPr>
          <w:p w14:paraId="23FF3421"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721" w:type="dxa"/>
            <w:gridSpan w:val="3"/>
            <w:tcBorders>
              <w:top w:val="single" w:sz="4" w:space="0" w:color="auto"/>
              <w:left w:val="single" w:sz="4" w:space="0" w:color="auto"/>
              <w:bottom w:val="single" w:sz="4" w:space="0" w:color="auto"/>
              <w:right w:val="single" w:sz="4" w:space="0" w:color="auto"/>
            </w:tcBorders>
          </w:tcPr>
          <w:p w14:paraId="107F9C46"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715" w:type="dxa"/>
            <w:tcBorders>
              <w:top w:val="single" w:sz="4" w:space="0" w:color="auto"/>
              <w:left w:val="single" w:sz="4" w:space="0" w:color="auto"/>
              <w:bottom w:val="single" w:sz="4" w:space="0" w:color="auto"/>
              <w:right w:val="single" w:sz="4" w:space="0" w:color="auto"/>
            </w:tcBorders>
          </w:tcPr>
          <w:p w14:paraId="0A9AEB72"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829" w:type="dxa"/>
            <w:gridSpan w:val="2"/>
            <w:tcBorders>
              <w:top w:val="single" w:sz="4" w:space="0" w:color="auto"/>
              <w:left w:val="single" w:sz="4" w:space="0" w:color="auto"/>
              <w:bottom w:val="single" w:sz="4" w:space="0" w:color="auto"/>
              <w:right w:val="single" w:sz="4" w:space="0" w:color="auto"/>
            </w:tcBorders>
          </w:tcPr>
          <w:p w14:paraId="744728DC"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709" w:type="dxa"/>
            <w:tcBorders>
              <w:top w:val="single" w:sz="4" w:space="0" w:color="auto"/>
              <w:left w:val="single" w:sz="4" w:space="0" w:color="auto"/>
              <w:bottom w:val="single" w:sz="4" w:space="0" w:color="auto"/>
              <w:right w:val="single" w:sz="4" w:space="0" w:color="auto"/>
            </w:tcBorders>
          </w:tcPr>
          <w:p w14:paraId="68F785D1"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743" w:type="dxa"/>
            <w:tcBorders>
              <w:top w:val="single" w:sz="4" w:space="0" w:color="auto"/>
              <w:left w:val="single" w:sz="4" w:space="0" w:color="auto"/>
              <w:bottom w:val="single" w:sz="4" w:space="0" w:color="auto"/>
              <w:right w:val="single" w:sz="4" w:space="0" w:color="auto"/>
            </w:tcBorders>
          </w:tcPr>
          <w:p w14:paraId="7AD5938A"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1527" w:type="dxa"/>
            <w:vMerge w:val="restart"/>
            <w:tcBorders>
              <w:top w:val="single" w:sz="4" w:space="0" w:color="auto"/>
              <w:left w:val="single" w:sz="4" w:space="0" w:color="auto"/>
              <w:right w:val="single" w:sz="4" w:space="0" w:color="auto"/>
            </w:tcBorders>
            <w:vAlign w:val="center"/>
          </w:tcPr>
          <w:p w14:paraId="6E8A158F" w14:textId="77777777" w:rsidR="00FB61D2" w:rsidRDefault="0097716B">
            <w:pPr>
              <w:spacing w:after="0" w:line="240" w:lineRule="auto"/>
              <w:jc w:val="center"/>
            </w:pPr>
            <w:r>
              <w:rPr>
                <w:rFonts w:ascii="Times New Roman" w:eastAsia="Calibri" w:hAnsi="Times New Roman" w:cs="Times New Roman"/>
                <w:sz w:val="20"/>
                <w:szCs w:val="20"/>
              </w:rPr>
              <w:t>130/4680</w:t>
            </w:r>
          </w:p>
        </w:tc>
      </w:tr>
      <w:tr w:rsidR="00FB61D2" w14:paraId="24296DD1" w14:textId="77777777">
        <w:trPr>
          <w:trHeight w:val="206"/>
          <w:jc w:val="center"/>
        </w:trPr>
        <w:tc>
          <w:tcPr>
            <w:tcW w:w="1555" w:type="dxa"/>
            <w:vMerge/>
            <w:tcBorders>
              <w:left w:val="single" w:sz="4" w:space="0" w:color="auto"/>
              <w:right w:val="single" w:sz="4" w:space="0" w:color="auto"/>
            </w:tcBorders>
          </w:tcPr>
          <w:p w14:paraId="7602C8E2" w14:textId="77777777" w:rsidR="00FB61D2" w:rsidRDefault="00FB61D2">
            <w:pPr>
              <w:spacing w:after="0" w:line="240" w:lineRule="auto"/>
              <w:jc w:val="center"/>
              <w:rPr>
                <w:rFonts w:ascii="Times New Roman" w:eastAsia="Calibri"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Pr>
          <w:p w14:paraId="63E17A8A"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843" w:type="dxa"/>
            <w:gridSpan w:val="2"/>
            <w:tcBorders>
              <w:top w:val="single" w:sz="4" w:space="0" w:color="auto"/>
              <w:left w:val="single" w:sz="4" w:space="0" w:color="auto"/>
              <w:bottom w:val="single" w:sz="4" w:space="0" w:color="auto"/>
              <w:right w:val="single" w:sz="4" w:space="0" w:color="auto"/>
            </w:tcBorders>
          </w:tcPr>
          <w:p w14:paraId="5C26E476"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718" w:type="dxa"/>
            <w:tcBorders>
              <w:top w:val="single" w:sz="4" w:space="0" w:color="auto"/>
              <w:left w:val="single" w:sz="4" w:space="0" w:color="auto"/>
              <w:bottom w:val="single" w:sz="4" w:space="0" w:color="auto"/>
              <w:right w:val="single" w:sz="4" w:space="0" w:color="auto"/>
            </w:tcBorders>
          </w:tcPr>
          <w:p w14:paraId="5B176506"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702" w:type="dxa"/>
            <w:gridSpan w:val="4"/>
            <w:tcBorders>
              <w:top w:val="single" w:sz="4" w:space="0" w:color="auto"/>
              <w:left w:val="single" w:sz="4" w:space="0" w:color="auto"/>
              <w:bottom w:val="single" w:sz="4" w:space="0" w:color="auto"/>
              <w:right w:val="single" w:sz="4" w:space="0" w:color="auto"/>
            </w:tcBorders>
          </w:tcPr>
          <w:p w14:paraId="2B8B6F12"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721" w:type="dxa"/>
            <w:gridSpan w:val="3"/>
            <w:tcBorders>
              <w:top w:val="single" w:sz="4" w:space="0" w:color="auto"/>
              <w:left w:val="single" w:sz="4" w:space="0" w:color="auto"/>
              <w:bottom w:val="single" w:sz="4" w:space="0" w:color="auto"/>
              <w:right w:val="single" w:sz="4" w:space="0" w:color="auto"/>
            </w:tcBorders>
          </w:tcPr>
          <w:p w14:paraId="1F30E1DA" w14:textId="77777777" w:rsidR="00FB61D2" w:rsidRPr="006469B4" w:rsidRDefault="00FB61D2">
            <w:pPr>
              <w:spacing w:after="0" w:line="240" w:lineRule="auto"/>
              <w:jc w:val="center"/>
              <w:rPr>
                <w:rFonts w:ascii="Times New Roman" w:eastAsia="Calibri"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14:paraId="315539A5"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829" w:type="dxa"/>
            <w:gridSpan w:val="2"/>
            <w:tcBorders>
              <w:top w:val="single" w:sz="4" w:space="0" w:color="auto"/>
              <w:left w:val="single" w:sz="4" w:space="0" w:color="auto"/>
              <w:bottom w:val="single" w:sz="4" w:space="0" w:color="auto"/>
              <w:right w:val="single" w:sz="4" w:space="0" w:color="auto"/>
            </w:tcBorders>
          </w:tcPr>
          <w:p w14:paraId="2D91336D"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709" w:type="dxa"/>
            <w:tcBorders>
              <w:top w:val="single" w:sz="4" w:space="0" w:color="auto"/>
              <w:left w:val="single" w:sz="4" w:space="0" w:color="auto"/>
              <w:bottom w:val="single" w:sz="4" w:space="0" w:color="auto"/>
              <w:right w:val="single" w:sz="4" w:space="0" w:color="auto"/>
            </w:tcBorders>
          </w:tcPr>
          <w:p w14:paraId="366EB730"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743" w:type="dxa"/>
            <w:tcBorders>
              <w:top w:val="single" w:sz="4" w:space="0" w:color="auto"/>
              <w:left w:val="single" w:sz="4" w:space="0" w:color="auto"/>
              <w:bottom w:val="single" w:sz="4" w:space="0" w:color="auto"/>
              <w:right w:val="single" w:sz="4" w:space="0" w:color="auto"/>
            </w:tcBorders>
          </w:tcPr>
          <w:p w14:paraId="50767711" w14:textId="77777777" w:rsidR="00FB61D2" w:rsidRPr="006469B4" w:rsidRDefault="0097716B">
            <w:pPr>
              <w:spacing w:after="0" w:line="240" w:lineRule="auto"/>
              <w:jc w:val="center"/>
              <w:rPr>
                <w:rFonts w:ascii="Times New Roman" w:eastAsia="Calibri" w:hAnsi="Times New Roman" w:cs="Times New Roman"/>
                <w:sz w:val="20"/>
                <w:szCs w:val="20"/>
              </w:rPr>
            </w:pPr>
            <w:r w:rsidRPr="006469B4">
              <w:rPr>
                <w:rFonts w:ascii="Times New Roman" w:eastAsia="Calibri" w:hAnsi="Times New Roman" w:cs="Times New Roman"/>
                <w:sz w:val="20"/>
                <w:szCs w:val="20"/>
              </w:rPr>
              <w:t>5/180</w:t>
            </w:r>
          </w:p>
        </w:tc>
        <w:tc>
          <w:tcPr>
            <w:tcW w:w="1527" w:type="dxa"/>
            <w:vMerge/>
            <w:tcBorders>
              <w:top w:val="single" w:sz="4" w:space="0" w:color="auto"/>
              <w:left w:val="single" w:sz="4" w:space="0" w:color="auto"/>
              <w:right w:val="single" w:sz="4" w:space="0" w:color="auto"/>
            </w:tcBorders>
          </w:tcPr>
          <w:p w14:paraId="6BC29DB7" w14:textId="77777777" w:rsidR="00FB61D2" w:rsidRDefault="00FB61D2">
            <w:pPr>
              <w:spacing w:after="0" w:line="240" w:lineRule="auto"/>
              <w:jc w:val="center"/>
              <w:rPr>
                <w:rFonts w:ascii="Times New Roman" w:eastAsia="Calibri" w:hAnsi="Times New Roman" w:cs="Times New Roman"/>
                <w:sz w:val="20"/>
                <w:szCs w:val="20"/>
              </w:rPr>
            </w:pPr>
          </w:p>
        </w:tc>
      </w:tr>
      <w:tr w:rsidR="00FB61D2" w14:paraId="6249D1FE" w14:textId="77777777">
        <w:trPr>
          <w:trHeight w:val="477"/>
          <w:jc w:val="center"/>
        </w:trPr>
        <w:tc>
          <w:tcPr>
            <w:tcW w:w="1555" w:type="dxa"/>
            <w:tcBorders>
              <w:top w:val="single" w:sz="4" w:space="0" w:color="auto"/>
            </w:tcBorders>
          </w:tcPr>
          <w:p w14:paraId="6466B9F9"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Rusų gimtoji kalba ir literatūra </w:t>
            </w:r>
          </w:p>
        </w:tc>
        <w:tc>
          <w:tcPr>
            <w:tcW w:w="856" w:type="dxa"/>
            <w:tcBorders>
              <w:top w:val="single" w:sz="4" w:space="0" w:color="auto"/>
            </w:tcBorders>
          </w:tcPr>
          <w:p w14:paraId="53F9777F"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5/180</w:t>
            </w:r>
          </w:p>
        </w:tc>
        <w:tc>
          <w:tcPr>
            <w:tcW w:w="843" w:type="dxa"/>
            <w:gridSpan w:val="2"/>
            <w:tcBorders>
              <w:top w:val="single" w:sz="4" w:space="0" w:color="auto"/>
            </w:tcBorders>
          </w:tcPr>
          <w:p w14:paraId="246A2E83"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5/180</w:t>
            </w:r>
          </w:p>
        </w:tc>
        <w:tc>
          <w:tcPr>
            <w:tcW w:w="718" w:type="dxa"/>
            <w:tcBorders>
              <w:top w:val="single" w:sz="4" w:space="0" w:color="auto"/>
            </w:tcBorders>
          </w:tcPr>
          <w:p w14:paraId="1887163C"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5/180</w:t>
            </w:r>
          </w:p>
        </w:tc>
        <w:tc>
          <w:tcPr>
            <w:tcW w:w="702" w:type="dxa"/>
            <w:gridSpan w:val="4"/>
            <w:tcBorders>
              <w:top w:val="single" w:sz="4" w:space="0" w:color="auto"/>
            </w:tcBorders>
          </w:tcPr>
          <w:p w14:paraId="116CA995"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5/180</w:t>
            </w:r>
          </w:p>
        </w:tc>
        <w:tc>
          <w:tcPr>
            <w:tcW w:w="721" w:type="dxa"/>
            <w:gridSpan w:val="3"/>
            <w:tcBorders>
              <w:top w:val="single" w:sz="4" w:space="0" w:color="auto"/>
            </w:tcBorders>
          </w:tcPr>
          <w:p w14:paraId="10B26BEF"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5/180</w:t>
            </w:r>
          </w:p>
        </w:tc>
        <w:tc>
          <w:tcPr>
            <w:tcW w:w="715" w:type="dxa"/>
            <w:tcBorders>
              <w:top w:val="single" w:sz="4" w:space="0" w:color="auto"/>
            </w:tcBorders>
          </w:tcPr>
          <w:p w14:paraId="27E36925"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5/180</w:t>
            </w:r>
          </w:p>
        </w:tc>
        <w:tc>
          <w:tcPr>
            <w:tcW w:w="829" w:type="dxa"/>
            <w:gridSpan w:val="2"/>
            <w:tcBorders>
              <w:top w:val="single" w:sz="4" w:space="0" w:color="auto"/>
            </w:tcBorders>
          </w:tcPr>
          <w:p w14:paraId="5A45888E"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5/180</w:t>
            </w:r>
          </w:p>
        </w:tc>
        <w:tc>
          <w:tcPr>
            <w:tcW w:w="709" w:type="dxa"/>
            <w:tcBorders>
              <w:top w:val="single" w:sz="4" w:space="0" w:color="auto"/>
              <w:right w:val="single" w:sz="4" w:space="0" w:color="auto"/>
            </w:tcBorders>
          </w:tcPr>
          <w:p w14:paraId="3894A0CE"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5/180</w:t>
            </w:r>
          </w:p>
        </w:tc>
        <w:tc>
          <w:tcPr>
            <w:tcW w:w="743" w:type="dxa"/>
            <w:tcBorders>
              <w:top w:val="single" w:sz="4" w:space="0" w:color="auto"/>
              <w:right w:val="single" w:sz="4" w:space="0" w:color="auto"/>
            </w:tcBorders>
          </w:tcPr>
          <w:p w14:paraId="38E9C3EC"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5/180</w:t>
            </w:r>
          </w:p>
        </w:tc>
        <w:tc>
          <w:tcPr>
            <w:tcW w:w="1527" w:type="dxa"/>
            <w:vMerge/>
            <w:tcBorders>
              <w:left w:val="single" w:sz="4" w:space="0" w:color="auto"/>
              <w:right w:val="single" w:sz="4" w:space="0" w:color="auto"/>
            </w:tcBorders>
          </w:tcPr>
          <w:p w14:paraId="7B0DFA57" w14:textId="77777777" w:rsidR="00FB61D2" w:rsidRDefault="00FB61D2">
            <w:pPr>
              <w:spacing w:after="0" w:line="240" w:lineRule="auto"/>
              <w:jc w:val="center"/>
              <w:rPr>
                <w:rFonts w:ascii="Times New Roman" w:eastAsia="Calibri" w:hAnsi="Times New Roman" w:cs="Times New Roman"/>
                <w:sz w:val="20"/>
                <w:szCs w:val="20"/>
              </w:rPr>
            </w:pPr>
          </w:p>
        </w:tc>
      </w:tr>
      <w:tr w:rsidR="00FB61D2" w14:paraId="3C2A5260" w14:textId="77777777">
        <w:trPr>
          <w:trHeight w:val="218"/>
          <w:jc w:val="center"/>
        </w:trPr>
        <w:tc>
          <w:tcPr>
            <w:tcW w:w="1555" w:type="dxa"/>
            <w:vMerge w:val="restart"/>
          </w:tcPr>
          <w:p w14:paraId="4509D6D0"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Užsienio kalba (anglų)</w:t>
            </w:r>
          </w:p>
        </w:tc>
        <w:tc>
          <w:tcPr>
            <w:tcW w:w="856" w:type="dxa"/>
          </w:tcPr>
          <w:p w14:paraId="2582C5BA"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3/108</w:t>
            </w:r>
          </w:p>
        </w:tc>
        <w:tc>
          <w:tcPr>
            <w:tcW w:w="843" w:type="dxa"/>
            <w:gridSpan w:val="2"/>
          </w:tcPr>
          <w:p w14:paraId="24E83415"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3/108</w:t>
            </w:r>
          </w:p>
        </w:tc>
        <w:tc>
          <w:tcPr>
            <w:tcW w:w="718" w:type="dxa"/>
          </w:tcPr>
          <w:p w14:paraId="7B22D65A"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3/108</w:t>
            </w:r>
          </w:p>
        </w:tc>
        <w:tc>
          <w:tcPr>
            <w:tcW w:w="702" w:type="dxa"/>
            <w:gridSpan w:val="4"/>
          </w:tcPr>
          <w:p w14:paraId="02863AE7"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3/108</w:t>
            </w:r>
          </w:p>
        </w:tc>
        <w:tc>
          <w:tcPr>
            <w:tcW w:w="721" w:type="dxa"/>
            <w:gridSpan w:val="3"/>
          </w:tcPr>
          <w:p w14:paraId="728E5B4C"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3/108</w:t>
            </w:r>
          </w:p>
        </w:tc>
        <w:tc>
          <w:tcPr>
            <w:tcW w:w="715" w:type="dxa"/>
          </w:tcPr>
          <w:p w14:paraId="5A517955"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3/108</w:t>
            </w:r>
          </w:p>
        </w:tc>
        <w:tc>
          <w:tcPr>
            <w:tcW w:w="829" w:type="dxa"/>
            <w:gridSpan w:val="2"/>
          </w:tcPr>
          <w:p w14:paraId="02A89311"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3/108</w:t>
            </w:r>
          </w:p>
        </w:tc>
        <w:tc>
          <w:tcPr>
            <w:tcW w:w="709" w:type="dxa"/>
          </w:tcPr>
          <w:p w14:paraId="181E96D8"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3/108</w:t>
            </w:r>
          </w:p>
        </w:tc>
        <w:tc>
          <w:tcPr>
            <w:tcW w:w="743" w:type="dxa"/>
          </w:tcPr>
          <w:p w14:paraId="688DA1A1"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3/108</w:t>
            </w:r>
          </w:p>
        </w:tc>
        <w:tc>
          <w:tcPr>
            <w:tcW w:w="1527" w:type="dxa"/>
            <w:vMerge w:val="restart"/>
            <w:vAlign w:val="center"/>
          </w:tcPr>
          <w:p w14:paraId="1C7E8112" w14:textId="77777777" w:rsidR="00FB61D2" w:rsidRPr="0087250B" w:rsidRDefault="0097716B">
            <w:pPr>
              <w:spacing w:after="0" w:line="240" w:lineRule="auto"/>
              <w:ind w:right="-105"/>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51/1836</w:t>
            </w:r>
          </w:p>
        </w:tc>
      </w:tr>
      <w:tr w:rsidR="00FB61D2" w14:paraId="78F497F9" w14:textId="77777777">
        <w:trPr>
          <w:trHeight w:val="230"/>
          <w:jc w:val="center"/>
        </w:trPr>
        <w:tc>
          <w:tcPr>
            <w:tcW w:w="1555" w:type="dxa"/>
            <w:vMerge/>
          </w:tcPr>
          <w:p w14:paraId="3EA7079D" w14:textId="77777777" w:rsidR="00FB61D2" w:rsidRDefault="00FB61D2">
            <w:pPr>
              <w:spacing w:after="0" w:line="240" w:lineRule="auto"/>
              <w:jc w:val="center"/>
              <w:rPr>
                <w:rFonts w:ascii="Times New Roman" w:eastAsia="Calibri" w:hAnsi="Times New Roman" w:cs="Times New Roman"/>
                <w:sz w:val="20"/>
                <w:szCs w:val="20"/>
              </w:rPr>
            </w:pPr>
          </w:p>
        </w:tc>
        <w:tc>
          <w:tcPr>
            <w:tcW w:w="856" w:type="dxa"/>
          </w:tcPr>
          <w:p w14:paraId="28DBEA9A"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843" w:type="dxa"/>
            <w:gridSpan w:val="2"/>
          </w:tcPr>
          <w:p w14:paraId="17C3E440"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718" w:type="dxa"/>
          </w:tcPr>
          <w:p w14:paraId="5118179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702" w:type="dxa"/>
            <w:gridSpan w:val="4"/>
          </w:tcPr>
          <w:p w14:paraId="244E838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721" w:type="dxa"/>
            <w:gridSpan w:val="3"/>
          </w:tcPr>
          <w:p w14:paraId="7318B34C" w14:textId="77777777" w:rsidR="00FB61D2" w:rsidRDefault="00FB61D2">
            <w:pPr>
              <w:spacing w:after="0" w:line="240" w:lineRule="auto"/>
              <w:jc w:val="center"/>
              <w:rPr>
                <w:rFonts w:ascii="Times New Roman" w:eastAsia="Calibri" w:hAnsi="Times New Roman" w:cs="Times New Roman"/>
                <w:sz w:val="20"/>
                <w:szCs w:val="20"/>
              </w:rPr>
            </w:pPr>
          </w:p>
        </w:tc>
        <w:tc>
          <w:tcPr>
            <w:tcW w:w="715" w:type="dxa"/>
          </w:tcPr>
          <w:p w14:paraId="15A361F9"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829" w:type="dxa"/>
            <w:gridSpan w:val="2"/>
          </w:tcPr>
          <w:p w14:paraId="37F24E92"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709" w:type="dxa"/>
          </w:tcPr>
          <w:p w14:paraId="65BD0AF5"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743" w:type="dxa"/>
          </w:tcPr>
          <w:p w14:paraId="205A43A1"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1527" w:type="dxa"/>
            <w:vMerge/>
            <w:vAlign w:val="center"/>
          </w:tcPr>
          <w:p w14:paraId="41E13D2C" w14:textId="77777777" w:rsidR="00FB61D2" w:rsidRDefault="00FB61D2">
            <w:pPr>
              <w:spacing w:after="0" w:line="240" w:lineRule="auto"/>
              <w:ind w:right="-105"/>
              <w:jc w:val="center"/>
              <w:rPr>
                <w:rFonts w:ascii="Times New Roman" w:eastAsia="Calibri" w:hAnsi="Times New Roman" w:cs="Times New Roman"/>
                <w:sz w:val="20"/>
                <w:szCs w:val="20"/>
              </w:rPr>
            </w:pPr>
          </w:p>
        </w:tc>
      </w:tr>
      <w:tr w:rsidR="00FB61D2" w14:paraId="28292BB3" w14:textId="77777777">
        <w:trPr>
          <w:trHeight w:val="340"/>
          <w:jc w:val="center"/>
        </w:trPr>
        <w:tc>
          <w:tcPr>
            <w:tcW w:w="9918" w:type="dxa"/>
            <w:gridSpan w:val="18"/>
            <w:vAlign w:val="center"/>
          </w:tcPr>
          <w:p w14:paraId="5A77273D"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Matematinis ugdymas, gamtamokslinis ir technologinis ugdymas</w:t>
            </w:r>
          </w:p>
        </w:tc>
      </w:tr>
      <w:tr w:rsidR="00FB61D2" w14:paraId="60628DFA" w14:textId="77777777">
        <w:trPr>
          <w:trHeight w:val="121"/>
          <w:jc w:val="center"/>
        </w:trPr>
        <w:tc>
          <w:tcPr>
            <w:tcW w:w="1555" w:type="dxa"/>
          </w:tcPr>
          <w:p w14:paraId="4E7E320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Matematika</w:t>
            </w:r>
          </w:p>
        </w:tc>
        <w:tc>
          <w:tcPr>
            <w:tcW w:w="856" w:type="dxa"/>
          </w:tcPr>
          <w:p w14:paraId="5A51A1F0"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4/144</w:t>
            </w:r>
          </w:p>
        </w:tc>
        <w:tc>
          <w:tcPr>
            <w:tcW w:w="843" w:type="dxa"/>
            <w:gridSpan w:val="2"/>
          </w:tcPr>
          <w:p w14:paraId="08BE4FE7"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4/144</w:t>
            </w:r>
          </w:p>
        </w:tc>
        <w:tc>
          <w:tcPr>
            <w:tcW w:w="718" w:type="dxa"/>
          </w:tcPr>
          <w:p w14:paraId="080C10FC"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4/144</w:t>
            </w:r>
          </w:p>
        </w:tc>
        <w:tc>
          <w:tcPr>
            <w:tcW w:w="726" w:type="dxa"/>
            <w:gridSpan w:val="6"/>
          </w:tcPr>
          <w:p w14:paraId="51F452A3"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4/144</w:t>
            </w:r>
          </w:p>
        </w:tc>
        <w:tc>
          <w:tcPr>
            <w:tcW w:w="697" w:type="dxa"/>
          </w:tcPr>
          <w:p w14:paraId="25130ECF"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4/144</w:t>
            </w:r>
          </w:p>
        </w:tc>
        <w:tc>
          <w:tcPr>
            <w:tcW w:w="715" w:type="dxa"/>
          </w:tcPr>
          <w:p w14:paraId="672BDBA3"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4/144</w:t>
            </w:r>
          </w:p>
        </w:tc>
        <w:tc>
          <w:tcPr>
            <w:tcW w:w="829" w:type="dxa"/>
            <w:gridSpan w:val="2"/>
          </w:tcPr>
          <w:p w14:paraId="1895DE26"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4/144</w:t>
            </w:r>
          </w:p>
        </w:tc>
        <w:tc>
          <w:tcPr>
            <w:tcW w:w="709" w:type="dxa"/>
          </w:tcPr>
          <w:p w14:paraId="48781ACA"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4/144</w:t>
            </w:r>
          </w:p>
        </w:tc>
        <w:tc>
          <w:tcPr>
            <w:tcW w:w="743" w:type="dxa"/>
          </w:tcPr>
          <w:p w14:paraId="42A8A00F"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4/144</w:t>
            </w:r>
          </w:p>
        </w:tc>
        <w:tc>
          <w:tcPr>
            <w:tcW w:w="1527" w:type="dxa"/>
          </w:tcPr>
          <w:p w14:paraId="5A112FC5"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36/1296</w:t>
            </w:r>
          </w:p>
        </w:tc>
      </w:tr>
      <w:tr w:rsidR="00FB61D2" w14:paraId="40A4F46D" w14:textId="77777777">
        <w:trPr>
          <w:trHeight w:val="50"/>
          <w:jc w:val="center"/>
        </w:trPr>
        <w:tc>
          <w:tcPr>
            <w:tcW w:w="1555" w:type="dxa"/>
            <w:vMerge w:val="restart"/>
          </w:tcPr>
          <w:p w14:paraId="3FEDA1DD"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Informatika</w:t>
            </w:r>
          </w:p>
        </w:tc>
        <w:tc>
          <w:tcPr>
            <w:tcW w:w="856" w:type="dxa"/>
          </w:tcPr>
          <w:p w14:paraId="1A67604C"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43" w:type="dxa"/>
            <w:gridSpan w:val="2"/>
          </w:tcPr>
          <w:p w14:paraId="0AE60241"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1/36</w:t>
            </w:r>
          </w:p>
        </w:tc>
        <w:tc>
          <w:tcPr>
            <w:tcW w:w="718" w:type="dxa"/>
          </w:tcPr>
          <w:p w14:paraId="34F12565"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1/36</w:t>
            </w:r>
          </w:p>
        </w:tc>
        <w:tc>
          <w:tcPr>
            <w:tcW w:w="726" w:type="dxa"/>
            <w:gridSpan w:val="6"/>
          </w:tcPr>
          <w:p w14:paraId="22346CDC"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1/36</w:t>
            </w:r>
          </w:p>
        </w:tc>
        <w:tc>
          <w:tcPr>
            <w:tcW w:w="697" w:type="dxa"/>
          </w:tcPr>
          <w:p w14:paraId="5040ED3E"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1/36</w:t>
            </w:r>
          </w:p>
        </w:tc>
        <w:tc>
          <w:tcPr>
            <w:tcW w:w="715" w:type="dxa"/>
          </w:tcPr>
          <w:p w14:paraId="65DA3BA3"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1/36</w:t>
            </w:r>
          </w:p>
        </w:tc>
        <w:tc>
          <w:tcPr>
            <w:tcW w:w="829" w:type="dxa"/>
            <w:gridSpan w:val="2"/>
          </w:tcPr>
          <w:p w14:paraId="002ECD70"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1/36</w:t>
            </w:r>
          </w:p>
        </w:tc>
        <w:tc>
          <w:tcPr>
            <w:tcW w:w="709" w:type="dxa"/>
          </w:tcPr>
          <w:p w14:paraId="1E8BE069"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1/36</w:t>
            </w:r>
          </w:p>
        </w:tc>
        <w:tc>
          <w:tcPr>
            <w:tcW w:w="743" w:type="dxa"/>
          </w:tcPr>
          <w:p w14:paraId="772CE1C0" w14:textId="77777777" w:rsidR="00FB61D2" w:rsidRPr="0087250B" w:rsidRDefault="0097716B">
            <w:pPr>
              <w:spacing w:after="0" w:line="240" w:lineRule="auto"/>
              <w:jc w:val="center"/>
              <w:rPr>
                <w:rFonts w:ascii="Times New Roman" w:eastAsia="Calibri" w:hAnsi="Times New Roman" w:cs="Times New Roman"/>
                <w:sz w:val="20"/>
                <w:szCs w:val="20"/>
              </w:rPr>
            </w:pPr>
            <w:r w:rsidRPr="0087250B">
              <w:rPr>
                <w:rFonts w:ascii="Times New Roman" w:eastAsia="Calibri" w:hAnsi="Times New Roman" w:cs="Times New Roman"/>
                <w:sz w:val="20"/>
                <w:szCs w:val="20"/>
              </w:rPr>
              <w:t>1/36</w:t>
            </w:r>
          </w:p>
        </w:tc>
        <w:tc>
          <w:tcPr>
            <w:tcW w:w="1527" w:type="dxa"/>
            <w:vMerge w:val="restart"/>
          </w:tcPr>
          <w:p w14:paraId="0FDD878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18/648</w:t>
            </w:r>
          </w:p>
        </w:tc>
      </w:tr>
      <w:tr w:rsidR="00FB61D2" w14:paraId="36E18721" w14:textId="77777777">
        <w:trPr>
          <w:trHeight w:val="50"/>
          <w:jc w:val="center"/>
        </w:trPr>
        <w:tc>
          <w:tcPr>
            <w:tcW w:w="1555" w:type="dxa"/>
            <w:vMerge/>
          </w:tcPr>
          <w:p w14:paraId="1341BDC9" w14:textId="77777777" w:rsidR="00FB61D2" w:rsidRDefault="00FB61D2">
            <w:pPr>
              <w:spacing w:after="0" w:line="240" w:lineRule="auto"/>
              <w:jc w:val="center"/>
              <w:rPr>
                <w:rFonts w:ascii="Times New Roman" w:eastAsia="Calibri" w:hAnsi="Times New Roman" w:cs="Times New Roman"/>
                <w:sz w:val="20"/>
                <w:szCs w:val="20"/>
              </w:rPr>
            </w:pPr>
          </w:p>
        </w:tc>
        <w:tc>
          <w:tcPr>
            <w:tcW w:w="856" w:type="dxa"/>
          </w:tcPr>
          <w:p w14:paraId="5C1A86BC"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43" w:type="dxa"/>
            <w:gridSpan w:val="2"/>
          </w:tcPr>
          <w:p w14:paraId="00AFB56A"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18" w:type="dxa"/>
          </w:tcPr>
          <w:p w14:paraId="6FCF5230"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26" w:type="dxa"/>
            <w:gridSpan w:val="6"/>
          </w:tcPr>
          <w:p w14:paraId="7F90DB7E"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697" w:type="dxa"/>
          </w:tcPr>
          <w:p w14:paraId="7341774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15" w:type="dxa"/>
          </w:tcPr>
          <w:p w14:paraId="31896DB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29" w:type="dxa"/>
            <w:gridSpan w:val="2"/>
          </w:tcPr>
          <w:p w14:paraId="004271EE"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09" w:type="dxa"/>
          </w:tcPr>
          <w:p w14:paraId="10195B4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43" w:type="dxa"/>
          </w:tcPr>
          <w:p w14:paraId="37CF85E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1527" w:type="dxa"/>
            <w:vMerge/>
          </w:tcPr>
          <w:p w14:paraId="2F504E88" w14:textId="77777777" w:rsidR="00FB61D2" w:rsidRDefault="00FB61D2">
            <w:pPr>
              <w:spacing w:after="0" w:line="240" w:lineRule="auto"/>
              <w:jc w:val="center"/>
              <w:rPr>
                <w:rFonts w:ascii="Times New Roman" w:eastAsia="Calibri" w:hAnsi="Times New Roman" w:cs="Times New Roman"/>
                <w:sz w:val="20"/>
                <w:szCs w:val="20"/>
              </w:rPr>
            </w:pPr>
          </w:p>
        </w:tc>
      </w:tr>
      <w:tr w:rsidR="00FB61D2" w14:paraId="04888F25" w14:textId="77777777">
        <w:trPr>
          <w:trHeight w:val="300"/>
          <w:jc w:val="center"/>
        </w:trPr>
        <w:tc>
          <w:tcPr>
            <w:tcW w:w="1555" w:type="dxa"/>
          </w:tcPr>
          <w:p w14:paraId="0509E105"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Gamtos mokslai</w:t>
            </w:r>
          </w:p>
        </w:tc>
        <w:tc>
          <w:tcPr>
            <w:tcW w:w="856" w:type="dxa"/>
          </w:tcPr>
          <w:p w14:paraId="670A4319"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843" w:type="dxa"/>
            <w:gridSpan w:val="2"/>
          </w:tcPr>
          <w:p w14:paraId="0FBCFE76"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18" w:type="dxa"/>
          </w:tcPr>
          <w:p w14:paraId="607AA951"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26" w:type="dxa"/>
            <w:gridSpan w:val="6"/>
          </w:tcPr>
          <w:p w14:paraId="5CBE67F5"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697" w:type="dxa"/>
          </w:tcPr>
          <w:p w14:paraId="0FA7128D"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15" w:type="dxa"/>
          </w:tcPr>
          <w:p w14:paraId="177F57F5" w14:textId="77777777" w:rsidR="00FB61D2" w:rsidRDefault="00FB61D2">
            <w:pPr>
              <w:spacing w:after="0" w:line="240" w:lineRule="auto"/>
              <w:jc w:val="center"/>
              <w:rPr>
                <w:rFonts w:ascii="Times New Roman" w:eastAsia="Calibri" w:hAnsi="Times New Roman" w:cs="Times New Roman"/>
                <w:sz w:val="20"/>
                <w:szCs w:val="20"/>
              </w:rPr>
            </w:pPr>
          </w:p>
        </w:tc>
        <w:tc>
          <w:tcPr>
            <w:tcW w:w="829" w:type="dxa"/>
            <w:gridSpan w:val="2"/>
          </w:tcPr>
          <w:p w14:paraId="0B5E1658" w14:textId="77777777" w:rsidR="00FB61D2" w:rsidRDefault="00FB61D2">
            <w:pPr>
              <w:spacing w:after="0" w:line="240" w:lineRule="auto"/>
              <w:jc w:val="center"/>
              <w:rPr>
                <w:rFonts w:ascii="Times New Roman" w:eastAsia="Calibri" w:hAnsi="Times New Roman" w:cs="Times New Roman"/>
                <w:sz w:val="20"/>
                <w:szCs w:val="20"/>
              </w:rPr>
            </w:pPr>
          </w:p>
        </w:tc>
        <w:tc>
          <w:tcPr>
            <w:tcW w:w="709" w:type="dxa"/>
          </w:tcPr>
          <w:p w14:paraId="338BD442" w14:textId="77777777" w:rsidR="00FB61D2" w:rsidRDefault="00FB61D2">
            <w:pPr>
              <w:spacing w:after="0" w:line="240" w:lineRule="auto"/>
              <w:jc w:val="center"/>
              <w:rPr>
                <w:rFonts w:ascii="Times New Roman" w:eastAsia="Calibri" w:hAnsi="Times New Roman" w:cs="Times New Roman"/>
                <w:sz w:val="20"/>
                <w:szCs w:val="20"/>
              </w:rPr>
            </w:pPr>
          </w:p>
        </w:tc>
        <w:tc>
          <w:tcPr>
            <w:tcW w:w="743" w:type="dxa"/>
          </w:tcPr>
          <w:p w14:paraId="165ABADA" w14:textId="77777777" w:rsidR="00FB61D2" w:rsidRDefault="00FB61D2">
            <w:pPr>
              <w:spacing w:after="0" w:line="240" w:lineRule="auto"/>
              <w:jc w:val="center"/>
              <w:rPr>
                <w:rFonts w:ascii="Times New Roman" w:eastAsia="Calibri" w:hAnsi="Times New Roman" w:cs="Times New Roman"/>
                <w:sz w:val="20"/>
                <w:szCs w:val="20"/>
              </w:rPr>
            </w:pPr>
          </w:p>
        </w:tc>
        <w:tc>
          <w:tcPr>
            <w:tcW w:w="1527" w:type="dxa"/>
          </w:tcPr>
          <w:p w14:paraId="31BEECA0"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10/360</w:t>
            </w:r>
          </w:p>
        </w:tc>
      </w:tr>
      <w:tr w:rsidR="00FB61D2" w14:paraId="17B27F0E" w14:textId="77777777">
        <w:trPr>
          <w:trHeight w:val="50"/>
          <w:jc w:val="center"/>
        </w:trPr>
        <w:tc>
          <w:tcPr>
            <w:tcW w:w="1555" w:type="dxa"/>
          </w:tcPr>
          <w:p w14:paraId="05E829D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Biologija</w:t>
            </w:r>
          </w:p>
        </w:tc>
        <w:tc>
          <w:tcPr>
            <w:tcW w:w="1699" w:type="dxa"/>
            <w:gridSpan w:val="3"/>
          </w:tcPr>
          <w:p w14:paraId="36996403" w14:textId="77777777" w:rsidR="00FB61D2" w:rsidRDefault="00FB61D2">
            <w:pPr>
              <w:spacing w:after="0" w:line="240" w:lineRule="auto"/>
              <w:jc w:val="center"/>
              <w:rPr>
                <w:rFonts w:ascii="Times New Roman" w:eastAsia="Calibri" w:hAnsi="Times New Roman" w:cs="Times New Roman"/>
                <w:sz w:val="20"/>
                <w:szCs w:val="20"/>
              </w:rPr>
            </w:pPr>
          </w:p>
        </w:tc>
        <w:tc>
          <w:tcPr>
            <w:tcW w:w="2141" w:type="dxa"/>
            <w:gridSpan w:val="8"/>
          </w:tcPr>
          <w:p w14:paraId="359E9132" w14:textId="77777777" w:rsidR="00FB61D2" w:rsidRDefault="00FB61D2">
            <w:pPr>
              <w:spacing w:after="0" w:line="240" w:lineRule="auto"/>
              <w:jc w:val="center"/>
              <w:rPr>
                <w:rFonts w:ascii="Times New Roman" w:eastAsia="Calibri" w:hAnsi="Times New Roman" w:cs="Times New Roman"/>
                <w:sz w:val="20"/>
                <w:szCs w:val="20"/>
              </w:rPr>
            </w:pPr>
          </w:p>
        </w:tc>
        <w:tc>
          <w:tcPr>
            <w:tcW w:w="715" w:type="dxa"/>
          </w:tcPr>
          <w:p w14:paraId="1F34F74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829" w:type="dxa"/>
            <w:gridSpan w:val="2"/>
          </w:tcPr>
          <w:p w14:paraId="4DFFC0B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09" w:type="dxa"/>
          </w:tcPr>
          <w:p w14:paraId="679085AA"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43" w:type="dxa"/>
          </w:tcPr>
          <w:p w14:paraId="2E64C78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1527" w:type="dxa"/>
          </w:tcPr>
          <w:p w14:paraId="6B46D6FC"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6/216</w:t>
            </w:r>
          </w:p>
        </w:tc>
      </w:tr>
      <w:tr w:rsidR="00FB61D2" w14:paraId="71522462" w14:textId="77777777">
        <w:trPr>
          <w:trHeight w:val="50"/>
          <w:jc w:val="center"/>
        </w:trPr>
        <w:tc>
          <w:tcPr>
            <w:tcW w:w="1555" w:type="dxa"/>
          </w:tcPr>
          <w:p w14:paraId="35C0F92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Chemija</w:t>
            </w:r>
          </w:p>
        </w:tc>
        <w:tc>
          <w:tcPr>
            <w:tcW w:w="1699" w:type="dxa"/>
            <w:gridSpan w:val="3"/>
          </w:tcPr>
          <w:p w14:paraId="4723286E" w14:textId="77777777" w:rsidR="00FB61D2" w:rsidRDefault="00FB61D2">
            <w:pPr>
              <w:spacing w:after="0" w:line="240" w:lineRule="auto"/>
              <w:jc w:val="center"/>
              <w:rPr>
                <w:rFonts w:ascii="Times New Roman" w:eastAsia="Calibri" w:hAnsi="Times New Roman" w:cs="Times New Roman"/>
                <w:sz w:val="20"/>
                <w:szCs w:val="20"/>
              </w:rPr>
            </w:pPr>
          </w:p>
        </w:tc>
        <w:tc>
          <w:tcPr>
            <w:tcW w:w="2141" w:type="dxa"/>
            <w:gridSpan w:val="8"/>
          </w:tcPr>
          <w:p w14:paraId="2AD2E6F1" w14:textId="77777777" w:rsidR="00FB61D2" w:rsidRDefault="00FB61D2">
            <w:pPr>
              <w:spacing w:after="0" w:line="240" w:lineRule="auto"/>
              <w:jc w:val="center"/>
              <w:rPr>
                <w:rFonts w:ascii="Times New Roman" w:eastAsia="Calibri" w:hAnsi="Times New Roman" w:cs="Times New Roman"/>
                <w:sz w:val="20"/>
                <w:szCs w:val="20"/>
              </w:rPr>
            </w:pPr>
          </w:p>
        </w:tc>
        <w:tc>
          <w:tcPr>
            <w:tcW w:w="715" w:type="dxa"/>
          </w:tcPr>
          <w:p w14:paraId="77F2835D" w14:textId="77777777" w:rsidR="00FB61D2" w:rsidRDefault="00FB61D2">
            <w:pPr>
              <w:spacing w:after="0" w:line="240" w:lineRule="auto"/>
              <w:jc w:val="center"/>
              <w:rPr>
                <w:rFonts w:ascii="Times New Roman" w:eastAsia="Calibri" w:hAnsi="Times New Roman" w:cs="Times New Roman"/>
                <w:sz w:val="20"/>
                <w:szCs w:val="20"/>
              </w:rPr>
            </w:pPr>
          </w:p>
        </w:tc>
        <w:tc>
          <w:tcPr>
            <w:tcW w:w="829" w:type="dxa"/>
            <w:gridSpan w:val="2"/>
          </w:tcPr>
          <w:p w14:paraId="2DA6827E" w14:textId="77777777" w:rsidR="00FB61D2" w:rsidRDefault="00FB61D2">
            <w:pPr>
              <w:spacing w:after="0" w:line="240" w:lineRule="auto"/>
              <w:jc w:val="center"/>
              <w:rPr>
                <w:rFonts w:ascii="Times New Roman" w:eastAsia="Calibri" w:hAnsi="Times New Roman" w:cs="Times New Roman"/>
                <w:sz w:val="20"/>
                <w:szCs w:val="20"/>
              </w:rPr>
            </w:pPr>
          </w:p>
        </w:tc>
        <w:tc>
          <w:tcPr>
            <w:tcW w:w="709" w:type="dxa"/>
          </w:tcPr>
          <w:p w14:paraId="67E8F16A"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43" w:type="dxa"/>
          </w:tcPr>
          <w:p w14:paraId="6E8260F2"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1527" w:type="dxa"/>
          </w:tcPr>
          <w:p w14:paraId="1ACE2445"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4/144</w:t>
            </w:r>
          </w:p>
        </w:tc>
      </w:tr>
      <w:tr w:rsidR="00FB61D2" w14:paraId="589FD3EF" w14:textId="77777777">
        <w:trPr>
          <w:trHeight w:val="88"/>
          <w:jc w:val="center"/>
        </w:trPr>
        <w:tc>
          <w:tcPr>
            <w:tcW w:w="1555" w:type="dxa"/>
          </w:tcPr>
          <w:p w14:paraId="774AC21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Fizika</w:t>
            </w:r>
          </w:p>
        </w:tc>
        <w:tc>
          <w:tcPr>
            <w:tcW w:w="1699" w:type="dxa"/>
            <w:gridSpan w:val="3"/>
          </w:tcPr>
          <w:p w14:paraId="0A046A7C" w14:textId="77777777" w:rsidR="00FB61D2" w:rsidRDefault="00FB61D2">
            <w:pPr>
              <w:spacing w:after="0" w:line="240" w:lineRule="auto"/>
              <w:jc w:val="center"/>
              <w:rPr>
                <w:rFonts w:ascii="Times New Roman" w:eastAsia="Calibri" w:hAnsi="Times New Roman" w:cs="Times New Roman"/>
                <w:sz w:val="20"/>
                <w:szCs w:val="20"/>
              </w:rPr>
            </w:pPr>
          </w:p>
        </w:tc>
        <w:tc>
          <w:tcPr>
            <w:tcW w:w="2141" w:type="dxa"/>
            <w:gridSpan w:val="8"/>
          </w:tcPr>
          <w:p w14:paraId="6675DC34" w14:textId="77777777" w:rsidR="00FB61D2" w:rsidRDefault="00FB61D2">
            <w:pPr>
              <w:spacing w:after="0" w:line="240" w:lineRule="auto"/>
              <w:jc w:val="center"/>
              <w:rPr>
                <w:rFonts w:ascii="Times New Roman" w:eastAsia="Calibri" w:hAnsi="Times New Roman" w:cs="Times New Roman"/>
                <w:sz w:val="20"/>
                <w:szCs w:val="20"/>
              </w:rPr>
            </w:pPr>
          </w:p>
        </w:tc>
        <w:tc>
          <w:tcPr>
            <w:tcW w:w="715" w:type="dxa"/>
          </w:tcPr>
          <w:p w14:paraId="528DA9D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29" w:type="dxa"/>
            <w:gridSpan w:val="2"/>
          </w:tcPr>
          <w:p w14:paraId="1FB91C49"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09" w:type="dxa"/>
          </w:tcPr>
          <w:p w14:paraId="1B7ED013"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43" w:type="dxa"/>
          </w:tcPr>
          <w:p w14:paraId="6B011B2D"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1527" w:type="dxa"/>
          </w:tcPr>
          <w:p w14:paraId="247C88F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6/216</w:t>
            </w:r>
          </w:p>
        </w:tc>
      </w:tr>
      <w:tr w:rsidR="00FB61D2" w14:paraId="5D8A4EAF" w14:textId="77777777">
        <w:trPr>
          <w:trHeight w:val="50"/>
          <w:jc w:val="center"/>
        </w:trPr>
        <w:tc>
          <w:tcPr>
            <w:tcW w:w="1555" w:type="dxa"/>
            <w:vMerge w:val="restart"/>
          </w:tcPr>
          <w:p w14:paraId="06924DFF"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Technologijos</w:t>
            </w:r>
          </w:p>
        </w:tc>
        <w:tc>
          <w:tcPr>
            <w:tcW w:w="856" w:type="dxa"/>
          </w:tcPr>
          <w:p w14:paraId="35C6DEC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843" w:type="dxa"/>
            <w:gridSpan w:val="2"/>
          </w:tcPr>
          <w:p w14:paraId="295CE8B6"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38" w:type="dxa"/>
            <w:gridSpan w:val="3"/>
          </w:tcPr>
          <w:p w14:paraId="6C5849FC"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688" w:type="dxa"/>
            <w:gridSpan w:val="3"/>
          </w:tcPr>
          <w:p w14:paraId="121B2769"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15" w:type="dxa"/>
            <w:gridSpan w:val="2"/>
          </w:tcPr>
          <w:p w14:paraId="36C3991F"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15" w:type="dxa"/>
          </w:tcPr>
          <w:p w14:paraId="08D61A06"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829" w:type="dxa"/>
            <w:gridSpan w:val="2"/>
          </w:tcPr>
          <w:p w14:paraId="18B110E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09" w:type="dxa"/>
            <w:tcBorders>
              <w:right w:val="single" w:sz="4" w:space="0" w:color="auto"/>
            </w:tcBorders>
          </w:tcPr>
          <w:p w14:paraId="5BE234A6"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43" w:type="dxa"/>
            <w:tcBorders>
              <w:right w:val="single" w:sz="4" w:space="0" w:color="auto"/>
            </w:tcBorders>
          </w:tcPr>
          <w:p w14:paraId="100AB021"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1527" w:type="dxa"/>
            <w:vMerge w:val="restart"/>
            <w:tcBorders>
              <w:left w:val="single" w:sz="4" w:space="0" w:color="auto"/>
            </w:tcBorders>
          </w:tcPr>
          <w:p w14:paraId="0513A414" w14:textId="3BB2D9FA" w:rsidR="00FB61D2" w:rsidRPr="001B0662" w:rsidRDefault="0097716B">
            <w:pPr>
              <w:spacing w:after="0" w:line="240" w:lineRule="auto"/>
              <w:jc w:val="center"/>
              <w:rPr>
                <w:rFonts w:ascii="Times New Roman" w:eastAsia="Calibri" w:hAnsi="Times New Roman" w:cs="Times New Roman"/>
                <w:sz w:val="20"/>
                <w:szCs w:val="20"/>
              </w:rPr>
            </w:pPr>
            <w:r w:rsidRPr="001B0662">
              <w:rPr>
                <w:rFonts w:ascii="Times New Roman" w:eastAsia="Calibri" w:hAnsi="Times New Roman" w:cs="Times New Roman"/>
                <w:sz w:val="20"/>
                <w:szCs w:val="20"/>
              </w:rPr>
              <w:t>3</w:t>
            </w:r>
            <w:r w:rsidR="00A952E5" w:rsidRPr="001B0662">
              <w:rPr>
                <w:rFonts w:ascii="Times New Roman" w:eastAsia="Calibri" w:hAnsi="Times New Roman" w:cs="Times New Roman"/>
                <w:sz w:val="20"/>
                <w:szCs w:val="20"/>
              </w:rPr>
              <w:t>0</w:t>
            </w:r>
            <w:r w:rsidRPr="001B0662">
              <w:rPr>
                <w:rFonts w:ascii="Times New Roman" w:eastAsia="Calibri" w:hAnsi="Times New Roman" w:cs="Times New Roman"/>
                <w:sz w:val="20"/>
                <w:szCs w:val="20"/>
              </w:rPr>
              <w:t>/1152</w:t>
            </w:r>
          </w:p>
        </w:tc>
      </w:tr>
      <w:tr w:rsidR="00FB61D2" w14:paraId="66A43955" w14:textId="77777777">
        <w:trPr>
          <w:trHeight w:val="50"/>
          <w:jc w:val="center"/>
        </w:trPr>
        <w:tc>
          <w:tcPr>
            <w:tcW w:w="1555" w:type="dxa"/>
            <w:vMerge/>
          </w:tcPr>
          <w:p w14:paraId="1DF96AFD" w14:textId="77777777" w:rsidR="00FB61D2" w:rsidRDefault="00FB61D2">
            <w:pPr>
              <w:spacing w:after="0" w:line="240" w:lineRule="auto"/>
              <w:jc w:val="center"/>
              <w:rPr>
                <w:rFonts w:ascii="Times New Roman" w:eastAsia="Calibri" w:hAnsi="Times New Roman" w:cs="Times New Roman"/>
                <w:sz w:val="20"/>
                <w:szCs w:val="20"/>
              </w:rPr>
            </w:pPr>
          </w:p>
        </w:tc>
        <w:tc>
          <w:tcPr>
            <w:tcW w:w="856" w:type="dxa"/>
          </w:tcPr>
          <w:p w14:paraId="048A367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843" w:type="dxa"/>
            <w:gridSpan w:val="2"/>
          </w:tcPr>
          <w:p w14:paraId="455842CE"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38" w:type="dxa"/>
            <w:gridSpan w:val="3"/>
          </w:tcPr>
          <w:p w14:paraId="6607AEED"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688" w:type="dxa"/>
            <w:gridSpan w:val="3"/>
          </w:tcPr>
          <w:p w14:paraId="4FCEAEFC"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15" w:type="dxa"/>
            <w:gridSpan w:val="2"/>
          </w:tcPr>
          <w:p w14:paraId="471BE12C" w14:textId="77777777" w:rsidR="00FB61D2" w:rsidRDefault="00FB61D2">
            <w:pPr>
              <w:spacing w:after="0" w:line="240" w:lineRule="auto"/>
              <w:jc w:val="center"/>
              <w:rPr>
                <w:rFonts w:ascii="Times New Roman" w:eastAsia="Calibri" w:hAnsi="Times New Roman" w:cs="Times New Roman"/>
                <w:sz w:val="20"/>
                <w:szCs w:val="20"/>
              </w:rPr>
            </w:pPr>
          </w:p>
        </w:tc>
        <w:tc>
          <w:tcPr>
            <w:tcW w:w="715" w:type="dxa"/>
          </w:tcPr>
          <w:p w14:paraId="139A36D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829" w:type="dxa"/>
            <w:gridSpan w:val="2"/>
          </w:tcPr>
          <w:p w14:paraId="1E36B87D"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09" w:type="dxa"/>
            <w:tcBorders>
              <w:right w:val="single" w:sz="4" w:space="0" w:color="auto"/>
            </w:tcBorders>
          </w:tcPr>
          <w:p w14:paraId="345059D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43" w:type="dxa"/>
            <w:tcBorders>
              <w:right w:val="single" w:sz="4" w:space="0" w:color="auto"/>
            </w:tcBorders>
          </w:tcPr>
          <w:p w14:paraId="0993836C"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1527" w:type="dxa"/>
            <w:vMerge/>
            <w:tcBorders>
              <w:left w:val="single" w:sz="4" w:space="0" w:color="auto"/>
            </w:tcBorders>
          </w:tcPr>
          <w:p w14:paraId="7B257270" w14:textId="77777777" w:rsidR="00FB61D2" w:rsidRPr="001B0662" w:rsidRDefault="00FB61D2">
            <w:pPr>
              <w:spacing w:after="0" w:line="240" w:lineRule="auto"/>
              <w:jc w:val="center"/>
              <w:rPr>
                <w:rFonts w:ascii="Times New Roman" w:eastAsia="Calibri" w:hAnsi="Times New Roman" w:cs="Times New Roman"/>
                <w:sz w:val="20"/>
                <w:szCs w:val="20"/>
              </w:rPr>
            </w:pPr>
          </w:p>
        </w:tc>
      </w:tr>
      <w:tr w:rsidR="00FB61D2" w14:paraId="1E19485C" w14:textId="77777777">
        <w:trPr>
          <w:trHeight w:val="340"/>
          <w:jc w:val="center"/>
        </w:trPr>
        <w:tc>
          <w:tcPr>
            <w:tcW w:w="9918" w:type="dxa"/>
            <w:gridSpan w:val="18"/>
            <w:vAlign w:val="center"/>
          </w:tcPr>
          <w:p w14:paraId="45385B74" w14:textId="77777777" w:rsidR="00FB61D2" w:rsidRPr="001B0662" w:rsidRDefault="0097716B">
            <w:pPr>
              <w:spacing w:after="0" w:line="240" w:lineRule="auto"/>
              <w:jc w:val="center"/>
              <w:rPr>
                <w:rFonts w:ascii="Times New Roman" w:eastAsia="Calibri" w:hAnsi="Times New Roman" w:cs="Times New Roman"/>
                <w:sz w:val="20"/>
                <w:szCs w:val="20"/>
              </w:rPr>
            </w:pPr>
            <w:r w:rsidRPr="001B0662">
              <w:rPr>
                <w:rFonts w:ascii="Times New Roman" w:eastAsia="Calibri" w:hAnsi="Times New Roman" w:cs="Times New Roman"/>
                <w:sz w:val="20"/>
                <w:szCs w:val="20"/>
              </w:rPr>
              <w:t>Visuomeninis ugdymas</w:t>
            </w:r>
          </w:p>
        </w:tc>
      </w:tr>
      <w:tr w:rsidR="00FB61D2" w14:paraId="4CB1D368" w14:textId="77777777">
        <w:trPr>
          <w:trHeight w:val="203"/>
          <w:jc w:val="center"/>
        </w:trPr>
        <w:tc>
          <w:tcPr>
            <w:tcW w:w="1555" w:type="dxa"/>
          </w:tcPr>
          <w:p w14:paraId="4AF9B562"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Etninė kultūra </w:t>
            </w:r>
          </w:p>
        </w:tc>
        <w:tc>
          <w:tcPr>
            <w:tcW w:w="8363" w:type="dxa"/>
            <w:gridSpan w:val="17"/>
          </w:tcPr>
          <w:p w14:paraId="68B040C6" w14:textId="77777777" w:rsidR="00FB61D2" w:rsidRPr="001B0662" w:rsidRDefault="0097716B">
            <w:pPr>
              <w:spacing w:after="0" w:line="240" w:lineRule="auto"/>
              <w:ind w:firstLine="567"/>
              <w:jc w:val="center"/>
              <w:rPr>
                <w:rFonts w:ascii="Times New Roman" w:eastAsia="Calibri" w:hAnsi="Times New Roman" w:cs="Times New Roman"/>
                <w:sz w:val="20"/>
                <w:szCs w:val="20"/>
              </w:rPr>
            </w:pPr>
            <w:r w:rsidRPr="001B0662">
              <w:rPr>
                <w:rFonts w:ascii="Times New Roman" w:eastAsia="Calibri" w:hAnsi="Times New Roman" w:cs="Times New Roman"/>
                <w:sz w:val="20"/>
                <w:szCs w:val="20"/>
              </w:rPr>
              <w:t>(integruojama į lietuvių k., etikos, istorijos, technologijų dalykų turinį)</w:t>
            </w:r>
          </w:p>
        </w:tc>
      </w:tr>
      <w:tr w:rsidR="00FB61D2" w14:paraId="76181D44" w14:textId="77777777">
        <w:trPr>
          <w:trHeight w:val="50"/>
          <w:jc w:val="center"/>
        </w:trPr>
        <w:tc>
          <w:tcPr>
            <w:tcW w:w="1555" w:type="dxa"/>
          </w:tcPr>
          <w:p w14:paraId="5D0810B3"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Istorija</w:t>
            </w:r>
          </w:p>
        </w:tc>
        <w:tc>
          <w:tcPr>
            <w:tcW w:w="856" w:type="dxa"/>
          </w:tcPr>
          <w:p w14:paraId="19758DA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843" w:type="dxa"/>
            <w:gridSpan w:val="2"/>
          </w:tcPr>
          <w:p w14:paraId="4DC8055A"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18" w:type="dxa"/>
          </w:tcPr>
          <w:p w14:paraId="0D8224B1"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02" w:type="dxa"/>
            <w:gridSpan w:val="4"/>
          </w:tcPr>
          <w:p w14:paraId="54C6495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21" w:type="dxa"/>
            <w:gridSpan w:val="3"/>
          </w:tcPr>
          <w:p w14:paraId="55F9049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15" w:type="dxa"/>
          </w:tcPr>
          <w:p w14:paraId="4D322192"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829" w:type="dxa"/>
            <w:gridSpan w:val="2"/>
          </w:tcPr>
          <w:p w14:paraId="173EBC8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09" w:type="dxa"/>
          </w:tcPr>
          <w:p w14:paraId="5CD33C6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43" w:type="dxa"/>
          </w:tcPr>
          <w:p w14:paraId="2EC0AEC2"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1527" w:type="dxa"/>
          </w:tcPr>
          <w:p w14:paraId="30FD0791" w14:textId="77777777" w:rsidR="00FB61D2" w:rsidRPr="001B0662" w:rsidRDefault="0097716B">
            <w:pPr>
              <w:spacing w:after="0" w:line="240" w:lineRule="auto"/>
              <w:jc w:val="center"/>
              <w:rPr>
                <w:rFonts w:ascii="Times New Roman" w:eastAsia="Calibri" w:hAnsi="Times New Roman" w:cs="Times New Roman"/>
                <w:sz w:val="20"/>
                <w:szCs w:val="20"/>
              </w:rPr>
            </w:pPr>
            <w:r w:rsidRPr="001B0662">
              <w:rPr>
                <w:rFonts w:ascii="Times New Roman" w:eastAsia="Calibri" w:hAnsi="Times New Roman" w:cs="Times New Roman"/>
                <w:sz w:val="20"/>
                <w:szCs w:val="20"/>
              </w:rPr>
              <w:t>18/648</w:t>
            </w:r>
          </w:p>
        </w:tc>
      </w:tr>
      <w:tr w:rsidR="00FB61D2" w14:paraId="7FBF8650" w14:textId="77777777">
        <w:trPr>
          <w:trHeight w:val="50"/>
          <w:jc w:val="center"/>
        </w:trPr>
        <w:tc>
          <w:tcPr>
            <w:tcW w:w="1555" w:type="dxa"/>
          </w:tcPr>
          <w:p w14:paraId="1627A082"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Geografija</w:t>
            </w:r>
          </w:p>
        </w:tc>
        <w:tc>
          <w:tcPr>
            <w:tcW w:w="1699" w:type="dxa"/>
            <w:gridSpan w:val="3"/>
          </w:tcPr>
          <w:p w14:paraId="094556CC" w14:textId="77777777" w:rsidR="00FB61D2" w:rsidRDefault="00FB61D2">
            <w:pPr>
              <w:spacing w:after="0" w:line="240" w:lineRule="auto"/>
              <w:ind w:firstLine="567"/>
              <w:jc w:val="center"/>
              <w:rPr>
                <w:rFonts w:ascii="Times New Roman" w:eastAsia="Calibri" w:hAnsi="Times New Roman" w:cs="Times New Roman"/>
                <w:sz w:val="20"/>
                <w:szCs w:val="20"/>
              </w:rPr>
            </w:pPr>
          </w:p>
        </w:tc>
        <w:tc>
          <w:tcPr>
            <w:tcW w:w="718" w:type="dxa"/>
          </w:tcPr>
          <w:p w14:paraId="441F931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02" w:type="dxa"/>
            <w:gridSpan w:val="4"/>
          </w:tcPr>
          <w:p w14:paraId="0A5AE866"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21" w:type="dxa"/>
            <w:gridSpan w:val="3"/>
          </w:tcPr>
          <w:p w14:paraId="5C923B03"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15" w:type="dxa"/>
          </w:tcPr>
          <w:p w14:paraId="70EED780"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829" w:type="dxa"/>
            <w:gridSpan w:val="2"/>
          </w:tcPr>
          <w:p w14:paraId="15CE3B8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09" w:type="dxa"/>
          </w:tcPr>
          <w:p w14:paraId="23CF08A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743" w:type="dxa"/>
          </w:tcPr>
          <w:p w14:paraId="588BE19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2/72</w:t>
            </w:r>
          </w:p>
        </w:tc>
        <w:tc>
          <w:tcPr>
            <w:tcW w:w="1527" w:type="dxa"/>
          </w:tcPr>
          <w:p w14:paraId="095AE994" w14:textId="7C24C844" w:rsidR="00FB61D2" w:rsidRPr="001B0662" w:rsidRDefault="0097716B">
            <w:pPr>
              <w:spacing w:after="0" w:line="240" w:lineRule="auto"/>
              <w:jc w:val="center"/>
              <w:rPr>
                <w:rFonts w:ascii="Times New Roman" w:eastAsia="Calibri" w:hAnsi="Times New Roman" w:cs="Times New Roman"/>
                <w:sz w:val="20"/>
                <w:szCs w:val="20"/>
              </w:rPr>
            </w:pPr>
            <w:r w:rsidRPr="001B0662">
              <w:rPr>
                <w:rFonts w:ascii="Times New Roman" w:eastAsia="Calibri" w:hAnsi="Times New Roman" w:cs="Times New Roman"/>
                <w:sz w:val="20"/>
                <w:szCs w:val="20"/>
              </w:rPr>
              <w:t>1</w:t>
            </w:r>
            <w:r w:rsidR="00A952E5" w:rsidRPr="001B0662">
              <w:rPr>
                <w:rFonts w:ascii="Times New Roman" w:eastAsia="Calibri" w:hAnsi="Times New Roman" w:cs="Times New Roman"/>
                <w:sz w:val="20"/>
                <w:szCs w:val="20"/>
              </w:rPr>
              <w:t>4</w:t>
            </w:r>
            <w:r w:rsidRPr="001B0662">
              <w:rPr>
                <w:rFonts w:ascii="Times New Roman" w:eastAsia="Calibri" w:hAnsi="Times New Roman" w:cs="Times New Roman"/>
                <w:sz w:val="20"/>
                <w:szCs w:val="20"/>
              </w:rPr>
              <w:t>/</w:t>
            </w:r>
            <w:r w:rsidR="00A952E5" w:rsidRPr="001B0662">
              <w:rPr>
                <w:rFonts w:ascii="Times New Roman" w:eastAsia="Calibri" w:hAnsi="Times New Roman" w:cs="Times New Roman"/>
                <w:sz w:val="20"/>
                <w:szCs w:val="20"/>
              </w:rPr>
              <w:t>504</w:t>
            </w:r>
          </w:p>
        </w:tc>
      </w:tr>
      <w:tr w:rsidR="00FB61D2" w14:paraId="55D92385" w14:textId="77777777">
        <w:trPr>
          <w:trHeight w:val="340"/>
          <w:jc w:val="center"/>
        </w:trPr>
        <w:tc>
          <w:tcPr>
            <w:tcW w:w="9918" w:type="dxa"/>
            <w:gridSpan w:val="18"/>
            <w:vAlign w:val="center"/>
          </w:tcPr>
          <w:p w14:paraId="7190AA10" w14:textId="77777777" w:rsidR="00FB61D2" w:rsidRPr="001B0662" w:rsidRDefault="0097716B">
            <w:pPr>
              <w:spacing w:after="0" w:line="240" w:lineRule="auto"/>
              <w:jc w:val="center"/>
              <w:rPr>
                <w:rFonts w:ascii="Times New Roman" w:eastAsia="Calibri" w:hAnsi="Times New Roman" w:cs="Times New Roman"/>
                <w:sz w:val="20"/>
                <w:szCs w:val="20"/>
              </w:rPr>
            </w:pPr>
            <w:r w:rsidRPr="001B0662">
              <w:rPr>
                <w:rFonts w:ascii="Times New Roman" w:eastAsia="Calibri" w:hAnsi="Times New Roman" w:cs="Times New Roman"/>
                <w:sz w:val="20"/>
                <w:szCs w:val="20"/>
              </w:rPr>
              <w:t>Meninis ugdymas</w:t>
            </w:r>
          </w:p>
        </w:tc>
      </w:tr>
      <w:tr w:rsidR="00FB61D2" w14:paraId="0A47F2BA" w14:textId="77777777">
        <w:trPr>
          <w:trHeight w:val="50"/>
          <w:jc w:val="center"/>
        </w:trPr>
        <w:tc>
          <w:tcPr>
            <w:tcW w:w="1555" w:type="dxa"/>
          </w:tcPr>
          <w:p w14:paraId="06347AF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Dailė</w:t>
            </w:r>
          </w:p>
        </w:tc>
        <w:tc>
          <w:tcPr>
            <w:tcW w:w="856" w:type="dxa"/>
          </w:tcPr>
          <w:p w14:paraId="265DFA72"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43" w:type="dxa"/>
            <w:gridSpan w:val="2"/>
          </w:tcPr>
          <w:p w14:paraId="7E5DC166"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18" w:type="dxa"/>
          </w:tcPr>
          <w:p w14:paraId="6DD16C06"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686" w:type="dxa"/>
            <w:gridSpan w:val="3"/>
          </w:tcPr>
          <w:p w14:paraId="162A19B1"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37" w:type="dxa"/>
            <w:gridSpan w:val="4"/>
          </w:tcPr>
          <w:p w14:paraId="68286A59"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15" w:type="dxa"/>
          </w:tcPr>
          <w:p w14:paraId="7184CA5F"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29" w:type="dxa"/>
            <w:gridSpan w:val="2"/>
          </w:tcPr>
          <w:p w14:paraId="0E5489E3"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09" w:type="dxa"/>
          </w:tcPr>
          <w:p w14:paraId="5C3A882E"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43" w:type="dxa"/>
          </w:tcPr>
          <w:p w14:paraId="4C8727D3"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1527" w:type="dxa"/>
            <w:tcBorders>
              <w:right w:val="single" w:sz="4" w:space="0" w:color="auto"/>
            </w:tcBorders>
          </w:tcPr>
          <w:p w14:paraId="780F9EB1" w14:textId="77777777" w:rsidR="00FB61D2" w:rsidRPr="001B0662" w:rsidRDefault="0097716B">
            <w:pPr>
              <w:spacing w:after="0" w:line="240" w:lineRule="auto"/>
              <w:jc w:val="center"/>
              <w:rPr>
                <w:rFonts w:ascii="Times New Roman" w:eastAsia="Calibri" w:hAnsi="Times New Roman" w:cs="Times New Roman"/>
                <w:sz w:val="20"/>
                <w:szCs w:val="20"/>
              </w:rPr>
            </w:pPr>
            <w:r w:rsidRPr="001B0662">
              <w:rPr>
                <w:rFonts w:ascii="Times New Roman" w:eastAsia="Calibri" w:hAnsi="Times New Roman" w:cs="Times New Roman"/>
                <w:sz w:val="20"/>
                <w:szCs w:val="20"/>
              </w:rPr>
              <w:t>9/324</w:t>
            </w:r>
          </w:p>
        </w:tc>
      </w:tr>
      <w:tr w:rsidR="00FB61D2" w14:paraId="767A3053" w14:textId="77777777">
        <w:trPr>
          <w:trHeight w:val="50"/>
          <w:jc w:val="center"/>
        </w:trPr>
        <w:tc>
          <w:tcPr>
            <w:tcW w:w="1555" w:type="dxa"/>
          </w:tcPr>
          <w:p w14:paraId="053777F4" w14:textId="77777777" w:rsidR="00FB61D2" w:rsidRDefault="0097716B">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sz w:val="20"/>
                <w:szCs w:val="20"/>
              </w:rPr>
              <w:t>Muzika</w:t>
            </w:r>
          </w:p>
        </w:tc>
        <w:tc>
          <w:tcPr>
            <w:tcW w:w="856" w:type="dxa"/>
          </w:tcPr>
          <w:p w14:paraId="3C018FD3"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43" w:type="dxa"/>
            <w:gridSpan w:val="2"/>
          </w:tcPr>
          <w:p w14:paraId="22F776BC"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18" w:type="dxa"/>
          </w:tcPr>
          <w:p w14:paraId="0A92BF0D"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686" w:type="dxa"/>
            <w:gridSpan w:val="3"/>
          </w:tcPr>
          <w:p w14:paraId="3AB8046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37" w:type="dxa"/>
            <w:gridSpan w:val="4"/>
          </w:tcPr>
          <w:p w14:paraId="408DC37A"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15" w:type="dxa"/>
          </w:tcPr>
          <w:p w14:paraId="1990F3E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29" w:type="dxa"/>
            <w:gridSpan w:val="2"/>
          </w:tcPr>
          <w:p w14:paraId="68EA349E"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09" w:type="dxa"/>
          </w:tcPr>
          <w:p w14:paraId="7BF17EB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43" w:type="dxa"/>
          </w:tcPr>
          <w:p w14:paraId="7A97333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1527" w:type="dxa"/>
            <w:tcBorders>
              <w:right w:val="single" w:sz="4" w:space="0" w:color="auto"/>
            </w:tcBorders>
          </w:tcPr>
          <w:p w14:paraId="1594547E" w14:textId="77777777" w:rsidR="00FB61D2" w:rsidRPr="001B0662" w:rsidRDefault="0097716B">
            <w:pPr>
              <w:spacing w:after="0" w:line="240" w:lineRule="auto"/>
              <w:jc w:val="center"/>
              <w:rPr>
                <w:rFonts w:ascii="Times New Roman" w:eastAsia="Calibri" w:hAnsi="Times New Roman" w:cs="Times New Roman"/>
                <w:sz w:val="20"/>
                <w:szCs w:val="20"/>
              </w:rPr>
            </w:pPr>
            <w:r w:rsidRPr="001B0662">
              <w:rPr>
                <w:rFonts w:ascii="Times New Roman" w:eastAsia="Calibri" w:hAnsi="Times New Roman" w:cs="Times New Roman"/>
                <w:sz w:val="20"/>
                <w:szCs w:val="20"/>
              </w:rPr>
              <w:t>9/324</w:t>
            </w:r>
          </w:p>
        </w:tc>
      </w:tr>
      <w:tr w:rsidR="00FB61D2" w14:paraId="43CE0699" w14:textId="77777777">
        <w:trPr>
          <w:trHeight w:val="340"/>
          <w:jc w:val="center"/>
        </w:trPr>
        <w:tc>
          <w:tcPr>
            <w:tcW w:w="9918" w:type="dxa"/>
            <w:gridSpan w:val="18"/>
            <w:vAlign w:val="center"/>
          </w:tcPr>
          <w:p w14:paraId="489CD617" w14:textId="77777777" w:rsidR="00FB61D2" w:rsidRPr="001B0662" w:rsidRDefault="0097716B">
            <w:pPr>
              <w:spacing w:after="0" w:line="240" w:lineRule="auto"/>
              <w:ind w:firstLine="567"/>
              <w:jc w:val="center"/>
              <w:rPr>
                <w:rFonts w:ascii="Times New Roman" w:eastAsia="Calibri" w:hAnsi="Times New Roman" w:cs="Times New Roman"/>
                <w:sz w:val="20"/>
                <w:szCs w:val="20"/>
              </w:rPr>
            </w:pPr>
            <w:r w:rsidRPr="001B0662">
              <w:rPr>
                <w:rFonts w:ascii="Times New Roman" w:eastAsia="Calibri" w:hAnsi="Times New Roman" w:cs="Times New Roman"/>
                <w:sz w:val="20"/>
                <w:szCs w:val="20"/>
              </w:rPr>
              <w:t>Fizinis ir sveikatos ugdymas</w:t>
            </w:r>
          </w:p>
        </w:tc>
      </w:tr>
      <w:tr w:rsidR="00FB61D2" w14:paraId="0AC91ADD" w14:textId="77777777">
        <w:trPr>
          <w:trHeight w:val="300"/>
          <w:jc w:val="center"/>
        </w:trPr>
        <w:tc>
          <w:tcPr>
            <w:tcW w:w="1555" w:type="dxa"/>
          </w:tcPr>
          <w:p w14:paraId="51DFF80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Fizinis ugdymas</w:t>
            </w:r>
          </w:p>
        </w:tc>
        <w:tc>
          <w:tcPr>
            <w:tcW w:w="856" w:type="dxa"/>
          </w:tcPr>
          <w:p w14:paraId="183B9D62"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843" w:type="dxa"/>
            <w:gridSpan w:val="2"/>
          </w:tcPr>
          <w:p w14:paraId="421174D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718" w:type="dxa"/>
          </w:tcPr>
          <w:p w14:paraId="32BC5DCF"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726" w:type="dxa"/>
            <w:gridSpan w:val="6"/>
          </w:tcPr>
          <w:p w14:paraId="7F6791C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697" w:type="dxa"/>
          </w:tcPr>
          <w:p w14:paraId="43509FB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715" w:type="dxa"/>
          </w:tcPr>
          <w:p w14:paraId="070C054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829" w:type="dxa"/>
            <w:gridSpan w:val="2"/>
          </w:tcPr>
          <w:p w14:paraId="73332771"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709" w:type="dxa"/>
            <w:tcBorders>
              <w:right w:val="single" w:sz="4" w:space="0" w:color="auto"/>
            </w:tcBorders>
          </w:tcPr>
          <w:p w14:paraId="0C7D122A"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743" w:type="dxa"/>
          </w:tcPr>
          <w:p w14:paraId="352E8F5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3/108</w:t>
            </w:r>
          </w:p>
        </w:tc>
        <w:tc>
          <w:tcPr>
            <w:tcW w:w="1527" w:type="dxa"/>
          </w:tcPr>
          <w:p w14:paraId="563D5A96" w14:textId="77777777" w:rsidR="00FB61D2" w:rsidRPr="001B0662" w:rsidRDefault="0097716B">
            <w:pPr>
              <w:spacing w:after="0" w:line="240" w:lineRule="auto"/>
              <w:jc w:val="center"/>
              <w:rPr>
                <w:rFonts w:ascii="Times New Roman" w:eastAsia="Calibri" w:hAnsi="Times New Roman" w:cs="Times New Roman"/>
                <w:sz w:val="20"/>
                <w:szCs w:val="20"/>
              </w:rPr>
            </w:pPr>
            <w:r w:rsidRPr="001B0662">
              <w:rPr>
                <w:rFonts w:ascii="Times New Roman" w:eastAsia="Calibri" w:hAnsi="Times New Roman" w:cs="Times New Roman"/>
                <w:sz w:val="20"/>
                <w:szCs w:val="20"/>
              </w:rPr>
              <w:t>27/972</w:t>
            </w:r>
          </w:p>
        </w:tc>
      </w:tr>
      <w:tr w:rsidR="00FB61D2" w14:paraId="5E08AEF4" w14:textId="77777777">
        <w:trPr>
          <w:trHeight w:val="300"/>
          <w:jc w:val="center"/>
        </w:trPr>
        <w:tc>
          <w:tcPr>
            <w:tcW w:w="1555" w:type="dxa"/>
          </w:tcPr>
          <w:p w14:paraId="6018591D"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Gyvenimo įgūdžiai</w:t>
            </w:r>
          </w:p>
        </w:tc>
        <w:tc>
          <w:tcPr>
            <w:tcW w:w="856" w:type="dxa"/>
          </w:tcPr>
          <w:p w14:paraId="211F9CA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43" w:type="dxa"/>
            <w:gridSpan w:val="2"/>
          </w:tcPr>
          <w:p w14:paraId="54C99AD1"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18" w:type="dxa"/>
          </w:tcPr>
          <w:p w14:paraId="55453032"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26" w:type="dxa"/>
            <w:gridSpan w:val="6"/>
          </w:tcPr>
          <w:p w14:paraId="5A56DA0F"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697" w:type="dxa"/>
          </w:tcPr>
          <w:p w14:paraId="50F860DE"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15" w:type="dxa"/>
          </w:tcPr>
          <w:p w14:paraId="63A9024F"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29" w:type="dxa"/>
            <w:gridSpan w:val="2"/>
          </w:tcPr>
          <w:p w14:paraId="65CA6C7C"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09" w:type="dxa"/>
          </w:tcPr>
          <w:p w14:paraId="21B0BE72"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743" w:type="dxa"/>
          </w:tcPr>
          <w:p w14:paraId="1486D663"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1527" w:type="dxa"/>
            <w:tcBorders>
              <w:right w:val="single" w:sz="4" w:space="0" w:color="auto"/>
            </w:tcBorders>
          </w:tcPr>
          <w:p w14:paraId="13DB4592" w14:textId="77777777" w:rsidR="00FB61D2" w:rsidRPr="001B0662" w:rsidRDefault="0097716B">
            <w:pPr>
              <w:spacing w:after="0" w:line="240" w:lineRule="auto"/>
              <w:jc w:val="center"/>
              <w:rPr>
                <w:rFonts w:ascii="Times New Roman" w:eastAsia="Calibri" w:hAnsi="Times New Roman" w:cs="Times New Roman"/>
                <w:sz w:val="20"/>
                <w:szCs w:val="20"/>
              </w:rPr>
            </w:pPr>
            <w:r w:rsidRPr="001B0662">
              <w:rPr>
                <w:rFonts w:ascii="Times New Roman" w:eastAsia="Calibri" w:hAnsi="Times New Roman" w:cs="Times New Roman"/>
                <w:sz w:val="20"/>
                <w:szCs w:val="20"/>
              </w:rPr>
              <w:t>9/324</w:t>
            </w:r>
          </w:p>
        </w:tc>
      </w:tr>
      <w:tr w:rsidR="00FB61D2" w14:paraId="18548F7F" w14:textId="77777777">
        <w:trPr>
          <w:trHeight w:val="300"/>
          <w:jc w:val="center"/>
        </w:trPr>
        <w:tc>
          <w:tcPr>
            <w:tcW w:w="1555" w:type="dxa"/>
          </w:tcPr>
          <w:p w14:paraId="0E2CBA55"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Socialinė-pilietinė veikla</w:t>
            </w:r>
          </w:p>
        </w:tc>
        <w:tc>
          <w:tcPr>
            <w:tcW w:w="856" w:type="dxa"/>
          </w:tcPr>
          <w:p w14:paraId="64F513BC"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843" w:type="dxa"/>
            <w:gridSpan w:val="2"/>
          </w:tcPr>
          <w:p w14:paraId="290310B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718" w:type="dxa"/>
          </w:tcPr>
          <w:p w14:paraId="75A58BF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726" w:type="dxa"/>
            <w:gridSpan w:val="6"/>
          </w:tcPr>
          <w:p w14:paraId="6AF70E6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697" w:type="dxa"/>
          </w:tcPr>
          <w:p w14:paraId="22F1059A"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715" w:type="dxa"/>
          </w:tcPr>
          <w:p w14:paraId="1370999F"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829" w:type="dxa"/>
            <w:gridSpan w:val="2"/>
          </w:tcPr>
          <w:p w14:paraId="61C236D6"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709" w:type="dxa"/>
          </w:tcPr>
          <w:p w14:paraId="72BE93E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743" w:type="dxa"/>
          </w:tcPr>
          <w:p w14:paraId="143D98F5"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1527" w:type="dxa"/>
          </w:tcPr>
          <w:p w14:paraId="1A21A8C7" w14:textId="53DB5CF2" w:rsidR="00FB61D2" w:rsidRPr="001B0662" w:rsidRDefault="00A952E5">
            <w:pPr>
              <w:spacing w:after="0" w:line="240" w:lineRule="auto"/>
              <w:jc w:val="center"/>
              <w:rPr>
                <w:rFonts w:ascii="Times New Roman" w:eastAsia="Calibri" w:hAnsi="Times New Roman" w:cs="Times New Roman"/>
                <w:sz w:val="20"/>
                <w:szCs w:val="20"/>
              </w:rPr>
            </w:pPr>
            <w:r w:rsidRPr="001B0662">
              <w:rPr>
                <w:rFonts w:ascii="Times New Roman" w:eastAsia="Calibri" w:hAnsi="Times New Roman" w:cs="Times New Roman"/>
                <w:sz w:val="20"/>
                <w:szCs w:val="20"/>
              </w:rPr>
              <w:t>180</w:t>
            </w:r>
          </w:p>
        </w:tc>
      </w:tr>
      <w:tr w:rsidR="00C875DB" w14:paraId="084B86B4" w14:textId="77777777">
        <w:trPr>
          <w:trHeight w:val="300"/>
          <w:jc w:val="center"/>
        </w:trPr>
        <w:tc>
          <w:tcPr>
            <w:tcW w:w="1555" w:type="dxa"/>
            <w:shd w:val="clear" w:color="auto" w:fill="FFFFFF" w:themeFill="background1"/>
          </w:tcPr>
          <w:p w14:paraId="7F11AD43" w14:textId="77777777" w:rsidR="00C875DB" w:rsidRDefault="00C875DB" w:rsidP="00C875D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Pamokos mokinio ugdymo poreikiams tenkinti (lietuvių kalbos modulis)</w:t>
            </w:r>
          </w:p>
        </w:tc>
        <w:tc>
          <w:tcPr>
            <w:tcW w:w="856" w:type="dxa"/>
            <w:shd w:val="clear" w:color="auto" w:fill="FFFFFF" w:themeFill="background1"/>
          </w:tcPr>
          <w:p w14:paraId="6430D108" w14:textId="66F0E9AC" w:rsidR="00C875DB" w:rsidRDefault="00C875DB" w:rsidP="00C875D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1/36</w:t>
            </w:r>
          </w:p>
        </w:tc>
        <w:tc>
          <w:tcPr>
            <w:tcW w:w="843" w:type="dxa"/>
            <w:gridSpan w:val="2"/>
            <w:shd w:val="clear" w:color="auto" w:fill="FFFFFF" w:themeFill="background1"/>
          </w:tcPr>
          <w:p w14:paraId="3FD01D1D" w14:textId="77254DDD" w:rsidR="00C875DB" w:rsidRDefault="00C875DB" w:rsidP="00C875DB">
            <w:pPr>
              <w:spacing w:after="0" w:line="240" w:lineRule="auto"/>
              <w:jc w:val="center"/>
              <w:rPr>
                <w:rFonts w:ascii="Times New Roman" w:eastAsia="Calibri" w:hAnsi="Times New Roman" w:cs="Times New Roman"/>
                <w:sz w:val="20"/>
                <w:szCs w:val="20"/>
              </w:rPr>
            </w:pPr>
            <w:r w:rsidRPr="001012AF">
              <w:rPr>
                <w:rFonts w:ascii="Times New Roman" w:eastAsia="Calibri" w:hAnsi="Times New Roman" w:cs="Times New Roman"/>
                <w:sz w:val="20"/>
                <w:szCs w:val="20"/>
              </w:rPr>
              <w:t>1/36</w:t>
            </w:r>
          </w:p>
        </w:tc>
        <w:tc>
          <w:tcPr>
            <w:tcW w:w="718" w:type="dxa"/>
            <w:shd w:val="clear" w:color="auto" w:fill="FFFFFF" w:themeFill="background1"/>
          </w:tcPr>
          <w:p w14:paraId="2DF9A905" w14:textId="5ADBDA93" w:rsidR="00C875DB" w:rsidRDefault="00C875DB" w:rsidP="00C875DB">
            <w:pPr>
              <w:spacing w:after="0" w:line="240" w:lineRule="auto"/>
              <w:jc w:val="center"/>
              <w:rPr>
                <w:rFonts w:ascii="Times New Roman" w:eastAsia="Calibri" w:hAnsi="Times New Roman" w:cs="Times New Roman"/>
                <w:sz w:val="20"/>
                <w:szCs w:val="20"/>
              </w:rPr>
            </w:pPr>
            <w:r w:rsidRPr="001012AF">
              <w:rPr>
                <w:rFonts w:ascii="Times New Roman" w:eastAsia="Calibri" w:hAnsi="Times New Roman" w:cs="Times New Roman"/>
                <w:sz w:val="20"/>
                <w:szCs w:val="20"/>
              </w:rPr>
              <w:t>1/36</w:t>
            </w:r>
          </w:p>
        </w:tc>
        <w:tc>
          <w:tcPr>
            <w:tcW w:w="708" w:type="dxa"/>
            <w:gridSpan w:val="5"/>
            <w:shd w:val="clear" w:color="auto" w:fill="FFFFFF" w:themeFill="background1"/>
          </w:tcPr>
          <w:p w14:paraId="5DD5E33B" w14:textId="72BD6BEA" w:rsidR="00C875DB" w:rsidRDefault="00C875DB" w:rsidP="00C875DB">
            <w:pPr>
              <w:spacing w:after="0" w:line="240" w:lineRule="auto"/>
              <w:jc w:val="center"/>
              <w:rPr>
                <w:rFonts w:ascii="Times New Roman" w:eastAsia="Calibri" w:hAnsi="Times New Roman" w:cs="Times New Roman"/>
                <w:sz w:val="20"/>
                <w:szCs w:val="20"/>
              </w:rPr>
            </w:pPr>
            <w:r w:rsidRPr="001012AF">
              <w:rPr>
                <w:rFonts w:ascii="Times New Roman" w:eastAsia="Calibri" w:hAnsi="Times New Roman" w:cs="Times New Roman"/>
                <w:sz w:val="20"/>
                <w:szCs w:val="20"/>
              </w:rPr>
              <w:t>1/36</w:t>
            </w:r>
          </w:p>
        </w:tc>
        <w:tc>
          <w:tcPr>
            <w:tcW w:w="715" w:type="dxa"/>
            <w:gridSpan w:val="2"/>
            <w:shd w:val="clear" w:color="auto" w:fill="FFFFFF" w:themeFill="background1"/>
          </w:tcPr>
          <w:p w14:paraId="717B3409" w14:textId="5FC97062" w:rsidR="00C875DB" w:rsidRDefault="00C875DB" w:rsidP="00C875DB">
            <w:pPr>
              <w:spacing w:after="0" w:line="240" w:lineRule="auto"/>
              <w:jc w:val="center"/>
              <w:rPr>
                <w:rFonts w:ascii="Times New Roman" w:eastAsia="Calibri" w:hAnsi="Times New Roman" w:cs="Times New Roman"/>
                <w:sz w:val="20"/>
                <w:szCs w:val="20"/>
              </w:rPr>
            </w:pPr>
            <w:r w:rsidRPr="001012AF">
              <w:rPr>
                <w:rFonts w:ascii="Times New Roman" w:eastAsia="Calibri" w:hAnsi="Times New Roman" w:cs="Times New Roman"/>
                <w:sz w:val="20"/>
                <w:szCs w:val="20"/>
              </w:rPr>
              <w:t>1/36</w:t>
            </w:r>
          </w:p>
        </w:tc>
        <w:tc>
          <w:tcPr>
            <w:tcW w:w="715" w:type="dxa"/>
            <w:shd w:val="clear" w:color="auto" w:fill="FFFFFF" w:themeFill="background1"/>
          </w:tcPr>
          <w:p w14:paraId="1E8822CD" w14:textId="08F9C275" w:rsidR="00C875DB" w:rsidRDefault="00C875DB" w:rsidP="00C875DB">
            <w:pPr>
              <w:spacing w:after="0" w:line="240" w:lineRule="auto"/>
              <w:jc w:val="center"/>
              <w:rPr>
                <w:rFonts w:ascii="Times New Roman" w:eastAsia="Calibri" w:hAnsi="Times New Roman" w:cs="Times New Roman"/>
                <w:sz w:val="20"/>
                <w:szCs w:val="20"/>
              </w:rPr>
            </w:pPr>
            <w:r w:rsidRPr="001012AF">
              <w:rPr>
                <w:rFonts w:ascii="Times New Roman" w:eastAsia="Calibri" w:hAnsi="Times New Roman" w:cs="Times New Roman"/>
                <w:sz w:val="20"/>
                <w:szCs w:val="20"/>
              </w:rPr>
              <w:t>1/36</w:t>
            </w:r>
          </w:p>
        </w:tc>
        <w:tc>
          <w:tcPr>
            <w:tcW w:w="829" w:type="dxa"/>
            <w:gridSpan w:val="2"/>
            <w:shd w:val="clear" w:color="auto" w:fill="FFFFFF" w:themeFill="background1"/>
          </w:tcPr>
          <w:p w14:paraId="67ABCABE" w14:textId="20295106" w:rsidR="00C875DB" w:rsidRDefault="00C875DB" w:rsidP="00C875DB">
            <w:pPr>
              <w:spacing w:after="0" w:line="240" w:lineRule="auto"/>
              <w:jc w:val="center"/>
              <w:rPr>
                <w:rFonts w:ascii="Times New Roman" w:eastAsia="Calibri" w:hAnsi="Times New Roman" w:cs="Times New Roman"/>
                <w:sz w:val="20"/>
                <w:szCs w:val="20"/>
              </w:rPr>
            </w:pPr>
            <w:r w:rsidRPr="001012AF">
              <w:rPr>
                <w:rFonts w:ascii="Times New Roman" w:eastAsia="Calibri" w:hAnsi="Times New Roman" w:cs="Times New Roman"/>
                <w:sz w:val="20"/>
                <w:szCs w:val="20"/>
              </w:rPr>
              <w:t>1/36</w:t>
            </w:r>
          </w:p>
        </w:tc>
        <w:tc>
          <w:tcPr>
            <w:tcW w:w="709" w:type="dxa"/>
            <w:shd w:val="clear" w:color="auto" w:fill="FFFFFF" w:themeFill="background1"/>
          </w:tcPr>
          <w:p w14:paraId="448DC4AC" w14:textId="23CAEF8D" w:rsidR="00C875DB" w:rsidRDefault="00C875DB" w:rsidP="00C875DB">
            <w:pPr>
              <w:spacing w:after="0" w:line="240" w:lineRule="auto"/>
              <w:rPr>
                <w:rFonts w:ascii="Times New Roman" w:eastAsia="Calibri" w:hAnsi="Times New Roman" w:cs="Times New Roman"/>
                <w:sz w:val="20"/>
                <w:szCs w:val="20"/>
              </w:rPr>
            </w:pPr>
            <w:r w:rsidRPr="001012AF">
              <w:rPr>
                <w:rFonts w:ascii="Times New Roman" w:eastAsia="Calibri" w:hAnsi="Times New Roman" w:cs="Times New Roman"/>
                <w:sz w:val="20"/>
                <w:szCs w:val="20"/>
              </w:rPr>
              <w:t>1/36</w:t>
            </w:r>
          </w:p>
        </w:tc>
        <w:tc>
          <w:tcPr>
            <w:tcW w:w="743" w:type="dxa"/>
            <w:shd w:val="clear" w:color="auto" w:fill="FFFFFF" w:themeFill="background1"/>
          </w:tcPr>
          <w:p w14:paraId="0DBED8AC" w14:textId="3BB7B86C" w:rsidR="00C875DB" w:rsidRDefault="00C875DB" w:rsidP="00C875DB">
            <w:pPr>
              <w:spacing w:after="0" w:line="240" w:lineRule="auto"/>
              <w:jc w:val="center"/>
              <w:rPr>
                <w:rFonts w:ascii="Times New Roman" w:eastAsia="Calibri" w:hAnsi="Times New Roman" w:cs="Times New Roman"/>
                <w:sz w:val="20"/>
                <w:szCs w:val="20"/>
              </w:rPr>
            </w:pPr>
            <w:r w:rsidRPr="001012AF">
              <w:rPr>
                <w:rFonts w:ascii="Times New Roman" w:eastAsia="Calibri" w:hAnsi="Times New Roman" w:cs="Times New Roman"/>
                <w:sz w:val="20"/>
                <w:szCs w:val="20"/>
              </w:rPr>
              <w:t>1/36</w:t>
            </w:r>
          </w:p>
        </w:tc>
        <w:tc>
          <w:tcPr>
            <w:tcW w:w="1527" w:type="dxa"/>
            <w:shd w:val="clear" w:color="auto" w:fill="FFFFFF" w:themeFill="background1"/>
          </w:tcPr>
          <w:p w14:paraId="6D8AFE52" w14:textId="122AD3BD" w:rsidR="00C875DB" w:rsidRDefault="00C875DB" w:rsidP="00C875DB">
            <w:pPr>
              <w:spacing w:after="0" w:line="240" w:lineRule="auto"/>
              <w:ind w:firstLine="27"/>
              <w:jc w:val="center"/>
              <w:rPr>
                <w:rFonts w:ascii="Times New Roman" w:eastAsia="Calibri" w:hAnsi="Times New Roman" w:cs="Times New Roman"/>
                <w:sz w:val="20"/>
                <w:szCs w:val="20"/>
              </w:rPr>
            </w:pPr>
            <w:r w:rsidRPr="00C875DB">
              <w:rPr>
                <w:rFonts w:ascii="Times New Roman" w:eastAsia="Calibri" w:hAnsi="Times New Roman" w:cs="Times New Roman"/>
                <w:sz w:val="20"/>
                <w:szCs w:val="20"/>
              </w:rPr>
              <w:t>9/324</w:t>
            </w:r>
          </w:p>
        </w:tc>
      </w:tr>
      <w:tr w:rsidR="00FB61D2" w14:paraId="260F5CEF" w14:textId="77777777">
        <w:trPr>
          <w:trHeight w:val="938"/>
          <w:jc w:val="center"/>
        </w:trPr>
        <w:tc>
          <w:tcPr>
            <w:tcW w:w="1555" w:type="dxa"/>
          </w:tcPr>
          <w:p w14:paraId="547B650E"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Minimalus pamokų skaičius mokiniui per savaitę</w:t>
            </w:r>
          </w:p>
        </w:tc>
        <w:tc>
          <w:tcPr>
            <w:tcW w:w="1699" w:type="dxa"/>
            <w:gridSpan w:val="3"/>
          </w:tcPr>
          <w:p w14:paraId="1CE0B6BC" w14:textId="77777777" w:rsidR="00FB61D2" w:rsidRPr="00C875DB" w:rsidRDefault="0097716B">
            <w:pPr>
              <w:spacing w:after="0" w:line="240" w:lineRule="auto"/>
              <w:jc w:val="center"/>
              <w:rPr>
                <w:rFonts w:ascii="Times New Roman" w:eastAsia="Calibri" w:hAnsi="Times New Roman" w:cs="Times New Roman"/>
                <w:sz w:val="20"/>
                <w:szCs w:val="20"/>
              </w:rPr>
            </w:pPr>
            <w:r w:rsidRPr="00C875DB">
              <w:rPr>
                <w:rFonts w:ascii="Times New Roman" w:eastAsia="Calibri" w:hAnsi="Times New Roman" w:cs="Times New Roman"/>
                <w:sz w:val="20"/>
                <w:szCs w:val="20"/>
              </w:rPr>
              <w:t>31</w:t>
            </w:r>
          </w:p>
        </w:tc>
        <w:tc>
          <w:tcPr>
            <w:tcW w:w="2141" w:type="dxa"/>
            <w:gridSpan w:val="8"/>
          </w:tcPr>
          <w:p w14:paraId="73CF0C4E" w14:textId="77777777" w:rsidR="00FB61D2" w:rsidRPr="00C875DB" w:rsidRDefault="0097716B">
            <w:pPr>
              <w:spacing w:after="0" w:line="240" w:lineRule="auto"/>
              <w:jc w:val="center"/>
              <w:rPr>
                <w:rFonts w:ascii="Times New Roman" w:eastAsia="Calibri" w:hAnsi="Times New Roman" w:cs="Times New Roman"/>
                <w:sz w:val="20"/>
                <w:szCs w:val="20"/>
              </w:rPr>
            </w:pPr>
            <w:r w:rsidRPr="00C875DB">
              <w:rPr>
                <w:rFonts w:ascii="Times New Roman" w:eastAsia="Calibri" w:hAnsi="Times New Roman" w:cs="Times New Roman"/>
                <w:sz w:val="20"/>
                <w:szCs w:val="20"/>
              </w:rPr>
              <w:t>33</w:t>
            </w:r>
          </w:p>
        </w:tc>
        <w:tc>
          <w:tcPr>
            <w:tcW w:w="1544" w:type="dxa"/>
            <w:gridSpan w:val="3"/>
          </w:tcPr>
          <w:p w14:paraId="69180D83" w14:textId="77777777" w:rsidR="00FB61D2" w:rsidRPr="00C875DB" w:rsidRDefault="0097716B">
            <w:pPr>
              <w:spacing w:after="0" w:line="240" w:lineRule="auto"/>
              <w:jc w:val="center"/>
              <w:rPr>
                <w:rFonts w:ascii="Times New Roman" w:eastAsia="Calibri" w:hAnsi="Times New Roman" w:cs="Times New Roman"/>
                <w:sz w:val="20"/>
                <w:szCs w:val="20"/>
              </w:rPr>
            </w:pPr>
            <w:r w:rsidRPr="00C875DB">
              <w:rPr>
                <w:rFonts w:ascii="Times New Roman" w:eastAsia="Calibri" w:hAnsi="Times New Roman" w:cs="Times New Roman"/>
                <w:sz w:val="20"/>
                <w:szCs w:val="20"/>
              </w:rPr>
              <w:t>34</w:t>
            </w:r>
          </w:p>
        </w:tc>
        <w:tc>
          <w:tcPr>
            <w:tcW w:w="1452" w:type="dxa"/>
            <w:gridSpan w:val="2"/>
          </w:tcPr>
          <w:p w14:paraId="5ACB3A1F" w14:textId="77777777" w:rsidR="00FB61D2" w:rsidRPr="00C875DB" w:rsidRDefault="0097716B">
            <w:pPr>
              <w:spacing w:after="0" w:line="240" w:lineRule="auto"/>
              <w:jc w:val="center"/>
              <w:rPr>
                <w:rFonts w:ascii="Times New Roman" w:eastAsia="Calibri" w:hAnsi="Times New Roman" w:cs="Times New Roman"/>
                <w:sz w:val="20"/>
                <w:szCs w:val="20"/>
              </w:rPr>
            </w:pPr>
            <w:r w:rsidRPr="00C875DB">
              <w:rPr>
                <w:rFonts w:ascii="Times New Roman" w:eastAsia="Calibri" w:hAnsi="Times New Roman" w:cs="Times New Roman"/>
                <w:sz w:val="20"/>
                <w:szCs w:val="20"/>
              </w:rPr>
              <w:t xml:space="preserve">35 </w:t>
            </w:r>
          </w:p>
        </w:tc>
        <w:tc>
          <w:tcPr>
            <w:tcW w:w="1527" w:type="dxa"/>
          </w:tcPr>
          <w:p w14:paraId="4181A7CE" w14:textId="6574B88D" w:rsidR="00FB61D2" w:rsidRDefault="0097716B">
            <w:pPr>
              <w:spacing w:after="0" w:line="240" w:lineRule="auto"/>
              <w:ind w:firstLine="2"/>
              <w:jc w:val="center"/>
              <w:rPr>
                <w:rFonts w:ascii="Times New Roman" w:eastAsia="Calibri" w:hAnsi="Times New Roman" w:cs="Times New Roman"/>
                <w:color w:val="FF0000"/>
                <w:sz w:val="20"/>
                <w:szCs w:val="20"/>
              </w:rPr>
            </w:pPr>
            <w:r w:rsidRPr="00161735">
              <w:rPr>
                <w:rFonts w:ascii="Times New Roman" w:eastAsia="Calibri" w:hAnsi="Times New Roman" w:cs="Times New Roman"/>
                <w:sz w:val="20"/>
                <w:szCs w:val="20"/>
              </w:rPr>
              <w:t>299/10764</w:t>
            </w:r>
          </w:p>
        </w:tc>
      </w:tr>
      <w:tr w:rsidR="00FB61D2" w14:paraId="3CE456B2" w14:textId="77777777">
        <w:trPr>
          <w:trHeight w:val="300"/>
          <w:jc w:val="center"/>
        </w:trPr>
        <w:tc>
          <w:tcPr>
            <w:tcW w:w="1555" w:type="dxa"/>
          </w:tcPr>
          <w:p w14:paraId="366D0129"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Minimalus privalomas pamokų skaičius mokiniui per mokslo metus</w:t>
            </w:r>
          </w:p>
        </w:tc>
        <w:tc>
          <w:tcPr>
            <w:tcW w:w="870" w:type="dxa"/>
            <w:gridSpan w:val="2"/>
          </w:tcPr>
          <w:p w14:paraId="0ED24E8D" w14:textId="77777777" w:rsidR="00FB61D2" w:rsidRDefault="0097716B">
            <w:pPr>
              <w:spacing w:after="0" w:line="240" w:lineRule="auto"/>
              <w:jc w:val="center"/>
              <w:rPr>
                <w:rFonts w:ascii="Times New Roman" w:eastAsia="Calibri" w:hAnsi="Times New Roman" w:cs="Times New Roman"/>
                <w:sz w:val="20"/>
                <w:szCs w:val="20"/>
              </w:rPr>
            </w:pPr>
            <w:r w:rsidRPr="00161735">
              <w:rPr>
                <w:rFonts w:ascii="Times New Roman" w:eastAsia="Calibri" w:hAnsi="Times New Roman" w:cs="Times New Roman"/>
                <w:sz w:val="20"/>
                <w:szCs w:val="20"/>
              </w:rPr>
              <w:t>1116</w:t>
            </w:r>
          </w:p>
          <w:p w14:paraId="351C23BB" w14:textId="77777777" w:rsidR="00FB61D2" w:rsidRDefault="00FB61D2">
            <w:pPr>
              <w:spacing w:after="0" w:line="240" w:lineRule="auto"/>
              <w:jc w:val="center"/>
              <w:rPr>
                <w:rFonts w:ascii="Times New Roman" w:eastAsia="Calibri" w:hAnsi="Times New Roman" w:cs="Times New Roman"/>
                <w:sz w:val="20"/>
                <w:szCs w:val="20"/>
              </w:rPr>
            </w:pPr>
          </w:p>
          <w:p w14:paraId="139392B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(+36 </w:t>
            </w:r>
            <w:proofErr w:type="spellStart"/>
            <w:r>
              <w:rPr>
                <w:rFonts w:ascii="Times New Roman" w:eastAsia="Calibri" w:hAnsi="Times New Roman" w:cs="Times New Roman"/>
                <w:sz w:val="20"/>
                <w:szCs w:val="20"/>
              </w:rPr>
              <w:t>mod</w:t>
            </w:r>
            <w:proofErr w:type="spellEnd"/>
            <w:r>
              <w:rPr>
                <w:rFonts w:ascii="Times New Roman" w:eastAsia="Calibri" w:hAnsi="Times New Roman" w:cs="Times New Roman"/>
                <w:sz w:val="20"/>
                <w:szCs w:val="20"/>
              </w:rPr>
              <w:t>.)</w:t>
            </w:r>
          </w:p>
        </w:tc>
        <w:tc>
          <w:tcPr>
            <w:tcW w:w="829" w:type="dxa"/>
          </w:tcPr>
          <w:p w14:paraId="1F70C296"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1116</w:t>
            </w:r>
          </w:p>
          <w:p w14:paraId="43E5C63D" w14:textId="77777777" w:rsidR="00FB61D2" w:rsidRDefault="00FB61D2">
            <w:pPr>
              <w:spacing w:after="0" w:line="240" w:lineRule="auto"/>
              <w:jc w:val="center"/>
              <w:rPr>
                <w:rFonts w:ascii="Times New Roman" w:eastAsia="Calibri" w:hAnsi="Times New Roman" w:cs="Times New Roman"/>
                <w:sz w:val="20"/>
                <w:szCs w:val="20"/>
              </w:rPr>
            </w:pPr>
          </w:p>
          <w:p w14:paraId="60F2F28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(+36 </w:t>
            </w:r>
            <w:proofErr w:type="spellStart"/>
            <w:r>
              <w:rPr>
                <w:rFonts w:ascii="Times New Roman" w:eastAsia="Calibri" w:hAnsi="Times New Roman" w:cs="Times New Roman"/>
                <w:sz w:val="20"/>
                <w:szCs w:val="20"/>
              </w:rPr>
              <w:t>mod</w:t>
            </w:r>
            <w:proofErr w:type="spellEnd"/>
            <w:r>
              <w:rPr>
                <w:rFonts w:ascii="Times New Roman" w:eastAsia="Calibri" w:hAnsi="Times New Roman" w:cs="Times New Roman"/>
                <w:sz w:val="20"/>
                <w:szCs w:val="20"/>
              </w:rPr>
              <w:t>.)</w:t>
            </w:r>
          </w:p>
        </w:tc>
        <w:tc>
          <w:tcPr>
            <w:tcW w:w="726" w:type="dxa"/>
            <w:gridSpan w:val="2"/>
          </w:tcPr>
          <w:p w14:paraId="634EA26B"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1188</w:t>
            </w:r>
          </w:p>
          <w:p w14:paraId="5AB9D55C" w14:textId="77777777" w:rsidR="00FB61D2" w:rsidRDefault="00FB61D2">
            <w:pPr>
              <w:spacing w:after="0" w:line="240" w:lineRule="auto"/>
              <w:jc w:val="center"/>
              <w:rPr>
                <w:rFonts w:ascii="Times New Roman" w:eastAsia="Calibri" w:hAnsi="Times New Roman" w:cs="Times New Roman"/>
                <w:sz w:val="20"/>
                <w:szCs w:val="20"/>
              </w:rPr>
            </w:pPr>
          </w:p>
          <w:p w14:paraId="263B193E"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(+36 </w:t>
            </w:r>
            <w:proofErr w:type="spellStart"/>
            <w:r>
              <w:rPr>
                <w:rFonts w:ascii="Times New Roman" w:eastAsia="Calibri" w:hAnsi="Times New Roman" w:cs="Times New Roman"/>
                <w:sz w:val="20"/>
                <w:szCs w:val="20"/>
              </w:rPr>
              <w:t>mod</w:t>
            </w:r>
            <w:proofErr w:type="spellEnd"/>
            <w:r>
              <w:rPr>
                <w:rFonts w:ascii="Times New Roman" w:eastAsia="Calibri" w:hAnsi="Times New Roman" w:cs="Times New Roman"/>
                <w:sz w:val="20"/>
                <w:szCs w:val="20"/>
              </w:rPr>
              <w:t>.)</w:t>
            </w:r>
          </w:p>
        </w:tc>
        <w:tc>
          <w:tcPr>
            <w:tcW w:w="718" w:type="dxa"/>
            <w:gridSpan w:val="5"/>
          </w:tcPr>
          <w:p w14:paraId="44442BCD"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1188</w:t>
            </w:r>
          </w:p>
          <w:p w14:paraId="06512DDE" w14:textId="77777777" w:rsidR="00FB61D2" w:rsidRDefault="00FB61D2">
            <w:pPr>
              <w:spacing w:after="0" w:line="240" w:lineRule="auto"/>
              <w:jc w:val="center"/>
              <w:rPr>
                <w:rFonts w:ascii="Times New Roman" w:eastAsia="Calibri" w:hAnsi="Times New Roman" w:cs="Times New Roman"/>
                <w:sz w:val="20"/>
                <w:szCs w:val="20"/>
              </w:rPr>
            </w:pPr>
          </w:p>
          <w:p w14:paraId="735961AE"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(+36 </w:t>
            </w:r>
            <w:proofErr w:type="spellStart"/>
            <w:r>
              <w:rPr>
                <w:rFonts w:ascii="Times New Roman" w:eastAsia="Calibri" w:hAnsi="Times New Roman" w:cs="Times New Roman"/>
                <w:sz w:val="20"/>
                <w:szCs w:val="20"/>
              </w:rPr>
              <w:t>mod</w:t>
            </w:r>
            <w:proofErr w:type="spellEnd"/>
            <w:r>
              <w:rPr>
                <w:rFonts w:ascii="Times New Roman" w:eastAsia="Calibri" w:hAnsi="Times New Roman" w:cs="Times New Roman"/>
                <w:sz w:val="20"/>
                <w:szCs w:val="20"/>
              </w:rPr>
              <w:t>.)</w:t>
            </w:r>
          </w:p>
        </w:tc>
        <w:tc>
          <w:tcPr>
            <w:tcW w:w="697" w:type="dxa"/>
          </w:tcPr>
          <w:p w14:paraId="47054DB7"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1188</w:t>
            </w:r>
          </w:p>
          <w:p w14:paraId="318348E9" w14:textId="77777777" w:rsidR="00FB61D2" w:rsidRDefault="00FB61D2">
            <w:pPr>
              <w:spacing w:after="0" w:line="240" w:lineRule="auto"/>
              <w:jc w:val="center"/>
              <w:rPr>
                <w:rFonts w:ascii="Times New Roman" w:eastAsia="Calibri" w:hAnsi="Times New Roman" w:cs="Times New Roman"/>
                <w:sz w:val="20"/>
                <w:szCs w:val="20"/>
              </w:rPr>
            </w:pPr>
          </w:p>
          <w:p w14:paraId="1490EDE9"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(+36 </w:t>
            </w:r>
            <w:proofErr w:type="spellStart"/>
            <w:r>
              <w:rPr>
                <w:rFonts w:ascii="Times New Roman" w:eastAsia="Calibri" w:hAnsi="Times New Roman" w:cs="Times New Roman"/>
                <w:sz w:val="20"/>
                <w:szCs w:val="20"/>
              </w:rPr>
              <w:t>mod</w:t>
            </w:r>
            <w:proofErr w:type="spellEnd"/>
            <w:r>
              <w:rPr>
                <w:rFonts w:ascii="Times New Roman" w:eastAsia="Calibri" w:hAnsi="Times New Roman" w:cs="Times New Roman"/>
                <w:sz w:val="20"/>
                <w:szCs w:val="20"/>
              </w:rPr>
              <w:t>.)</w:t>
            </w:r>
          </w:p>
        </w:tc>
        <w:tc>
          <w:tcPr>
            <w:tcW w:w="738" w:type="dxa"/>
            <w:gridSpan w:val="2"/>
          </w:tcPr>
          <w:p w14:paraId="1703C044"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1224</w:t>
            </w:r>
          </w:p>
          <w:p w14:paraId="05F3A229" w14:textId="77777777" w:rsidR="00FB61D2" w:rsidRDefault="00FB61D2">
            <w:pPr>
              <w:spacing w:after="0" w:line="240" w:lineRule="auto"/>
              <w:jc w:val="center"/>
              <w:rPr>
                <w:rFonts w:ascii="Times New Roman" w:eastAsia="Calibri" w:hAnsi="Times New Roman" w:cs="Times New Roman"/>
                <w:sz w:val="20"/>
                <w:szCs w:val="20"/>
              </w:rPr>
            </w:pPr>
          </w:p>
          <w:p w14:paraId="6EA0ADDF"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(+36 </w:t>
            </w:r>
            <w:proofErr w:type="spellStart"/>
            <w:r>
              <w:rPr>
                <w:rFonts w:ascii="Times New Roman" w:eastAsia="Calibri" w:hAnsi="Times New Roman" w:cs="Times New Roman"/>
                <w:sz w:val="20"/>
                <w:szCs w:val="20"/>
              </w:rPr>
              <w:t>mod</w:t>
            </w:r>
            <w:proofErr w:type="spellEnd"/>
            <w:r>
              <w:rPr>
                <w:rFonts w:ascii="Times New Roman" w:eastAsia="Calibri" w:hAnsi="Times New Roman" w:cs="Times New Roman"/>
                <w:sz w:val="20"/>
                <w:szCs w:val="20"/>
              </w:rPr>
              <w:t>.)</w:t>
            </w:r>
          </w:p>
        </w:tc>
        <w:tc>
          <w:tcPr>
            <w:tcW w:w="806" w:type="dxa"/>
          </w:tcPr>
          <w:p w14:paraId="253B3FF2"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1224</w:t>
            </w:r>
          </w:p>
          <w:p w14:paraId="6D10EB2C" w14:textId="77777777" w:rsidR="00FB61D2" w:rsidRDefault="00FB61D2">
            <w:pPr>
              <w:spacing w:after="0" w:line="240" w:lineRule="auto"/>
              <w:jc w:val="center"/>
              <w:rPr>
                <w:rFonts w:ascii="Times New Roman" w:eastAsia="Calibri" w:hAnsi="Times New Roman" w:cs="Times New Roman"/>
                <w:sz w:val="20"/>
                <w:szCs w:val="20"/>
              </w:rPr>
            </w:pPr>
          </w:p>
          <w:p w14:paraId="3D1AE308"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(+36 </w:t>
            </w:r>
            <w:proofErr w:type="spellStart"/>
            <w:r>
              <w:rPr>
                <w:rFonts w:ascii="Times New Roman" w:eastAsia="Calibri" w:hAnsi="Times New Roman" w:cs="Times New Roman"/>
                <w:sz w:val="20"/>
                <w:szCs w:val="20"/>
              </w:rPr>
              <w:t>mod</w:t>
            </w:r>
            <w:proofErr w:type="spellEnd"/>
            <w:r>
              <w:rPr>
                <w:rFonts w:ascii="Times New Roman" w:eastAsia="Calibri" w:hAnsi="Times New Roman" w:cs="Times New Roman"/>
                <w:sz w:val="20"/>
                <w:szCs w:val="20"/>
              </w:rPr>
              <w:t>.)</w:t>
            </w:r>
          </w:p>
        </w:tc>
        <w:tc>
          <w:tcPr>
            <w:tcW w:w="709" w:type="dxa"/>
          </w:tcPr>
          <w:p w14:paraId="4B84810C" w14:textId="5616A5E9" w:rsidR="00FB61D2" w:rsidRPr="006C1DFE" w:rsidRDefault="0097716B">
            <w:pPr>
              <w:spacing w:after="0" w:line="240" w:lineRule="auto"/>
              <w:jc w:val="center"/>
              <w:rPr>
                <w:rFonts w:ascii="Times New Roman" w:eastAsia="Calibri" w:hAnsi="Times New Roman" w:cs="Times New Roman"/>
                <w:sz w:val="20"/>
                <w:szCs w:val="20"/>
              </w:rPr>
            </w:pPr>
            <w:r w:rsidRPr="006C1DFE">
              <w:rPr>
                <w:rFonts w:ascii="Times New Roman" w:eastAsia="Calibri" w:hAnsi="Times New Roman" w:cs="Times New Roman"/>
                <w:sz w:val="20"/>
                <w:szCs w:val="20"/>
              </w:rPr>
              <w:t>12</w:t>
            </w:r>
            <w:r w:rsidR="006C1DFE" w:rsidRPr="006C1DFE">
              <w:rPr>
                <w:rFonts w:ascii="Times New Roman" w:eastAsia="Calibri" w:hAnsi="Times New Roman" w:cs="Times New Roman"/>
                <w:sz w:val="20"/>
                <w:szCs w:val="20"/>
              </w:rPr>
              <w:t>60</w:t>
            </w:r>
          </w:p>
          <w:p w14:paraId="35578CB7" w14:textId="77777777" w:rsidR="00FB61D2" w:rsidRPr="006C1DFE" w:rsidRDefault="00FB61D2">
            <w:pPr>
              <w:spacing w:after="0" w:line="240" w:lineRule="auto"/>
              <w:jc w:val="center"/>
              <w:rPr>
                <w:rFonts w:ascii="Times New Roman" w:eastAsia="Calibri" w:hAnsi="Times New Roman" w:cs="Times New Roman"/>
                <w:sz w:val="20"/>
                <w:szCs w:val="20"/>
              </w:rPr>
            </w:pPr>
          </w:p>
          <w:p w14:paraId="7ABE1CC6" w14:textId="77777777" w:rsidR="00FB61D2" w:rsidRPr="006C1DFE" w:rsidRDefault="0097716B">
            <w:pPr>
              <w:spacing w:after="0" w:line="240" w:lineRule="auto"/>
              <w:jc w:val="center"/>
              <w:rPr>
                <w:rFonts w:ascii="Times New Roman" w:eastAsia="Calibri" w:hAnsi="Times New Roman" w:cs="Times New Roman"/>
                <w:sz w:val="20"/>
                <w:szCs w:val="20"/>
              </w:rPr>
            </w:pPr>
            <w:r w:rsidRPr="006C1DFE">
              <w:rPr>
                <w:rFonts w:ascii="Times New Roman" w:eastAsia="Calibri" w:hAnsi="Times New Roman" w:cs="Times New Roman"/>
                <w:sz w:val="20"/>
                <w:szCs w:val="20"/>
              </w:rPr>
              <w:t xml:space="preserve">(+36 </w:t>
            </w:r>
            <w:proofErr w:type="spellStart"/>
            <w:r w:rsidRPr="006C1DFE">
              <w:rPr>
                <w:rFonts w:ascii="Times New Roman" w:eastAsia="Calibri" w:hAnsi="Times New Roman" w:cs="Times New Roman"/>
                <w:sz w:val="20"/>
                <w:szCs w:val="20"/>
              </w:rPr>
              <w:t>mod</w:t>
            </w:r>
            <w:proofErr w:type="spellEnd"/>
            <w:r w:rsidRPr="006C1DFE">
              <w:rPr>
                <w:rFonts w:ascii="Times New Roman" w:eastAsia="Calibri" w:hAnsi="Times New Roman" w:cs="Times New Roman"/>
                <w:sz w:val="20"/>
                <w:szCs w:val="20"/>
              </w:rPr>
              <w:t>.)</w:t>
            </w:r>
          </w:p>
        </w:tc>
        <w:tc>
          <w:tcPr>
            <w:tcW w:w="743" w:type="dxa"/>
          </w:tcPr>
          <w:p w14:paraId="6A62BF07" w14:textId="221BD614" w:rsidR="00FB61D2" w:rsidRPr="006C1DFE" w:rsidRDefault="0097716B">
            <w:pPr>
              <w:spacing w:after="0" w:line="240" w:lineRule="auto"/>
              <w:jc w:val="center"/>
              <w:rPr>
                <w:rFonts w:ascii="Times New Roman" w:eastAsia="Calibri" w:hAnsi="Times New Roman" w:cs="Times New Roman"/>
                <w:sz w:val="20"/>
                <w:szCs w:val="20"/>
              </w:rPr>
            </w:pPr>
            <w:r w:rsidRPr="006C1DFE">
              <w:rPr>
                <w:rFonts w:ascii="Times New Roman" w:eastAsia="Calibri" w:hAnsi="Times New Roman" w:cs="Times New Roman"/>
                <w:sz w:val="20"/>
                <w:szCs w:val="20"/>
              </w:rPr>
              <w:t>12</w:t>
            </w:r>
            <w:r w:rsidR="006C1DFE" w:rsidRPr="006C1DFE">
              <w:rPr>
                <w:rFonts w:ascii="Times New Roman" w:eastAsia="Calibri" w:hAnsi="Times New Roman" w:cs="Times New Roman"/>
                <w:sz w:val="20"/>
                <w:szCs w:val="20"/>
              </w:rPr>
              <w:t>60</w:t>
            </w:r>
            <w:r w:rsidRPr="006C1DFE">
              <w:rPr>
                <w:rFonts w:ascii="Times New Roman" w:eastAsia="Calibri" w:hAnsi="Times New Roman" w:cs="Times New Roman"/>
                <w:sz w:val="20"/>
                <w:szCs w:val="20"/>
              </w:rPr>
              <w:t xml:space="preserve"> </w:t>
            </w:r>
          </w:p>
          <w:p w14:paraId="69476D58" w14:textId="77777777" w:rsidR="00FB61D2" w:rsidRPr="006C1DFE" w:rsidRDefault="00FB61D2">
            <w:pPr>
              <w:spacing w:after="0" w:line="240" w:lineRule="auto"/>
              <w:jc w:val="center"/>
              <w:rPr>
                <w:rFonts w:ascii="Times New Roman" w:eastAsia="Calibri" w:hAnsi="Times New Roman" w:cs="Times New Roman"/>
                <w:sz w:val="20"/>
                <w:szCs w:val="20"/>
              </w:rPr>
            </w:pPr>
          </w:p>
          <w:p w14:paraId="743AC832" w14:textId="77777777" w:rsidR="00FB61D2" w:rsidRPr="006C1DFE" w:rsidRDefault="0097716B">
            <w:pPr>
              <w:spacing w:after="0" w:line="240" w:lineRule="auto"/>
              <w:jc w:val="center"/>
              <w:rPr>
                <w:rFonts w:ascii="Times New Roman" w:eastAsia="Calibri" w:hAnsi="Times New Roman" w:cs="Times New Roman"/>
                <w:sz w:val="20"/>
                <w:szCs w:val="20"/>
              </w:rPr>
            </w:pPr>
            <w:r w:rsidRPr="006C1DFE">
              <w:rPr>
                <w:rFonts w:ascii="Times New Roman" w:eastAsia="Calibri" w:hAnsi="Times New Roman" w:cs="Times New Roman"/>
                <w:sz w:val="20"/>
                <w:szCs w:val="20"/>
              </w:rPr>
              <w:t xml:space="preserve">(+36 </w:t>
            </w:r>
            <w:proofErr w:type="spellStart"/>
            <w:r w:rsidRPr="006C1DFE">
              <w:rPr>
                <w:rFonts w:ascii="Times New Roman" w:eastAsia="Calibri" w:hAnsi="Times New Roman" w:cs="Times New Roman"/>
                <w:sz w:val="20"/>
                <w:szCs w:val="20"/>
              </w:rPr>
              <w:t>mod</w:t>
            </w:r>
            <w:proofErr w:type="spellEnd"/>
            <w:r w:rsidRPr="006C1DFE">
              <w:rPr>
                <w:rFonts w:ascii="Times New Roman" w:eastAsia="Calibri" w:hAnsi="Times New Roman" w:cs="Times New Roman"/>
                <w:sz w:val="20"/>
                <w:szCs w:val="20"/>
              </w:rPr>
              <w:t>.)</w:t>
            </w:r>
          </w:p>
        </w:tc>
        <w:tc>
          <w:tcPr>
            <w:tcW w:w="1527" w:type="dxa"/>
          </w:tcPr>
          <w:p w14:paraId="0E1F1057" w14:textId="3EAC4995"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Iš viso 107</w:t>
            </w:r>
            <w:r w:rsidR="006C1DFE">
              <w:rPr>
                <w:rFonts w:ascii="Times New Roman" w:eastAsia="Calibri" w:hAnsi="Times New Roman" w:cs="Times New Roman"/>
                <w:sz w:val="20"/>
                <w:szCs w:val="20"/>
              </w:rPr>
              <w:t xml:space="preserve">64 </w:t>
            </w:r>
            <w:r>
              <w:rPr>
                <w:rFonts w:ascii="Times New Roman" w:eastAsia="Calibri" w:hAnsi="Times New Roman" w:cs="Times New Roman"/>
                <w:sz w:val="20"/>
                <w:szCs w:val="20"/>
              </w:rPr>
              <w:t xml:space="preserve">val. </w:t>
            </w:r>
          </w:p>
          <w:p w14:paraId="58C29BEA" w14:textId="77777777" w:rsidR="00FB61D2" w:rsidRDefault="0097716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(+ 324 modulis) per mokslo metus</w:t>
            </w:r>
          </w:p>
        </w:tc>
      </w:tr>
    </w:tbl>
    <w:p w14:paraId="1EDEB9B7" w14:textId="77777777" w:rsidR="00FB61D2" w:rsidRDefault="00FB61D2">
      <w:pPr>
        <w:spacing w:after="0" w:line="276" w:lineRule="auto"/>
        <w:jc w:val="both"/>
        <w:rPr>
          <w:rFonts w:ascii="Times New Roman" w:hAnsi="Times New Roman" w:cs="Times New Roman"/>
          <w:sz w:val="24"/>
          <w:szCs w:val="24"/>
        </w:rPr>
      </w:pPr>
    </w:p>
    <w:p w14:paraId="61876D28" w14:textId="77777777" w:rsidR="00FB61D2" w:rsidRDefault="0097716B">
      <w:pPr>
        <w:pStyle w:val="Sraopastraipa"/>
        <w:numPr>
          <w:ilvl w:val="0"/>
          <w:numId w:val="1"/>
        </w:numPr>
        <w:tabs>
          <w:tab w:val="clear" w:pos="6663"/>
          <w:tab w:val="left" w:pos="1417"/>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Perėjimas mokytis pagal pagrindinio ugdymo programą:</w:t>
      </w:r>
    </w:p>
    <w:p w14:paraId="237382E8" w14:textId="77777777" w:rsidR="00FB61D2" w:rsidRDefault="0097716B">
      <w:pPr>
        <w:pStyle w:val="Sraopastraipa"/>
        <w:numPr>
          <w:ilvl w:val="1"/>
          <w:numId w:val="1"/>
        </w:numPr>
        <w:tabs>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1 mokymosi dieną 5 klasių mokiniams vyksta netradicinės ,,Linksmosios pamokos“ kitose erdvėse;</w:t>
      </w:r>
    </w:p>
    <w:p w14:paraId="2171BCEC" w14:textId="77777777" w:rsidR="00FB61D2" w:rsidRDefault="0097716B">
      <w:pPr>
        <w:pStyle w:val="Sraopastraipa"/>
        <w:numPr>
          <w:ilvl w:val="1"/>
          <w:numId w:val="1"/>
        </w:numPr>
        <w:tabs>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progimnazija nustato ir skiria jiems adaptacinį 2 savaičių laikotarpį;</w:t>
      </w:r>
    </w:p>
    <w:p w14:paraId="23697DE2" w14:textId="77777777" w:rsidR="00FB61D2" w:rsidRDefault="0097716B">
      <w:pPr>
        <w:pStyle w:val="Sraopastraipa"/>
        <w:numPr>
          <w:ilvl w:val="1"/>
          <w:numId w:val="1"/>
        </w:numPr>
        <w:tabs>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adaptacinio periodo metu 5 klasės mokinių pasiekimai pažymiu nevertinami: rašoma „įskaityta“ arba „neįskaityta“, pasibaigus adaptaciniam laikotarpiui mokinių pasiekimai vertinami 10-ies balų sistema, tačiau pirmą mėnesį nerašomi neigiami įvertinimai;</w:t>
      </w:r>
    </w:p>
    <w:p w14:paraId="210EF9E8" w14:textId="77777777" w:rsidR="00FB61D2" w:rsidRDefault="0097716B">
      <w:pPr>
        <w:pStyle w:val="Sraopastraipa"/>
        <w:numPr>
          <w:ilvl w:val="1"/>
          <w:numId w:val="1"/>
        </w:numPr>
        <w:tabs>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rugsėjo–spalio mėnesiais organizuojamas penktų klasių mokinių tėvų susirinkimas. Susirinkime dalyvauja klasių vadovai, dalykų mokytojai, mokantys penktų klasių mokinius. </w:t>
      </w:r>
      <w:r>
        <w:rPr>
          <w:rFonts w:ascii="Times New Roman" w:hAnsi="Times New Roman" w:cs="Times New Roman"/>
          <w:sz w:val="24"/>
          <w:szCs w:val="24"/>
        </w:rPr>
        <w:lastRenderedPageBreak/>
        <w:t>Susirinkime dalykų mokytojai pristato savo dalyko vertinimo sistemas, supažindina tėvus su dalykų mokymo programomis;</w:t>
      </w:r>
    </w:p>
    <w:p w14:paraId="5695F29A" w14:textId="5F7270B1" w:rsidR="00FB61D2" w:rsidRDefault="0097716B">
      <w:pPr>
        <w:pStyle w:val="Sraopastraipa"/>
        <w:numPr>
          <w:ilvl w:val="1"/>
          <w:numId w:val="1"/>
        </w:numPr>
        <w:tabs>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psicholog</w:t>
      </w:r>
      <w:r w:rsidR="00EA1D05">
        <w:rPr>
          <w:rFonts w:ascii="Times New Roman" w:hAnsi="Times New Roman" w:cs="Times New Roman"/>
          <w:sz w:val="24"/>
          <w:szCs w:val="24"/>
        </w:rPr>
        <w:t>as</w:t>
      </w:r>
      <w:r>
        <w:rPr>
          <w:rFonts w:ascii="Times New Roman" w:hAnsi="Times New Roman" w:cs="Times New Roman"/>
          <w:sz w:val="24"/>
          <w:szCs w:val="24"/>
        </w:rPr>
        <w:t xml:space="preserve"> lapkričio mėnesį atlieka penktų klasių mokinių adaptacijos tyrimą; </w:t>
      </w:r>
    </w:p>
    <w:p w14:paraId="5188D60F" w14:textId="5CD8141F" w:rsidR="00FB61D2" w:rsidRDefault="0097716B">
      <w:pPr>
        <w:pStyle w:val="Sraopastraipa"/>
        <w:numPr>
          <w:ilvl w:val="1"/>
          <w:numId w:val="1"/>
        </w:numPr>
        <w:tabs>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penktų klasių mokinių adaptacija aptariama Mokytojų tarybos posėdyje. Psicholog</w:t>
      </w:r>
      <w:r w:rsidR="00EA1D05">
        <w:rPr>
          <w:rFonts w:ascii="Times New Roman" w:hAnsi="Times New Roman" w:cs="Times New Roman"/>
          <w:sz w:val="24"/>
          <w:szCs w:val="24"/>
        </w:rPr>
        <w:t>as</w:t>
      </w:r>
      <w:r>
        <w:rPr>
          <w:rFonts w:ascii="Times New Roman" w:hAnsi="Times New Roman" w:cs="Times New Roman"/>
          <w:sz w:val="24"/>
          <w:szCs w:val="24"/>
        </w:rPr>
        <w:t xml:space="preserve">, dalykų mokytojai, klasių vadovai pristato tyrimų, vertinimų, stebėjimų rezultatus. Prireikus tariamasi dėl pagalbos mokiniams suteikimo. </w:t>
      </w:r>
    </w:p>
    <w:p w14:paraId="0988EEAB" w14:textId="363C7DBE" w:rsidR="00FB61D2" w:rsidRDefault="00EA1D05">
      <w:pPr>
        <w:pStyle w:val="Sraopastraipa"/>
        <w:numPr>
          <w:ilvl w:val="0"/>
          <w:numId w:val="1"/>
        </w:numPr>
        <w:tabs>
          <w:tab w:val="clear" w:pos="6663"/>
        </w:tabs>
        <w:spacing w:after="0" w:line="276" w:lineRule="auto"/>
        <w:ind w:left="0" w:firstLine="850"/>
        <w:jc w:val="both"/>
        <w:rPr>
          <w:rFonts w:ascii="Times New Roman" w:hAnsi="Times New Roman" w:cs="Times New Roman"/>
          <w:sz w:val="24"/>
          <w:szCs w:val="24"/>
        </w:rPr>
      </w:pPr>
      <w:r>
        <w:rPr>
          <w:rFonts w:ascii="Times New Roman" w:hAnsi="Times New Roman" w:cs="Times New Roman"/>
          <w:sz w:val="24"/>
          <w:szCs w:val="24"/>
        </w:rPr>
        <w:t xml:space="preserve"> Mokiniui, naujai atvykusiam į progimnaziją per mokslo metus, skiriamas vieno mėnesio adaptacinis laikotarpis ir jo mokymosi pasiekimai nefiksuojami elektroniniame dienyne. Mokytojai, norėdami išsiaiškinti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pasiekimus, taiko individualius moksleivių pažinimo būdus, pasiekimai fiksuojami aprašomuoju būdu.</w:t>
      </w:r>
    </w:p>
    <w:p w14:paraId="6538DB34" w14:textId="117CFE73" w:rsidR="00FB61D2" w:rsidRDefault="005C6C58">
      <w:pPr>
        <w:pStyle w:val="Sraopastraipa"/>
        <w:numPr>
          <w:ilvl w:val="0"/>
          <w:numId w:val="1"/>
        </w:numPr>
        <w:tabs>
          <w:tab w:val="clear" w:pos="666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Klasės dalykų mokymosi turiniui įgyvendinti skiriamas nustatytas </w:t>
      </w:r>
      <w:r w:rsidRPr="0045743F">
        <w:rPr>
          <w:rFonts w:ascii="Times New Roman" w:eastAsia="Times New Roman" w:hAnsi="Times New Roman" w:cs="Times New Roman"/>
          <w:bCs/>
          <w:sz w:val="24"/>
          <w:lang w:eastAsia="lt-LT"/>
        </w:rPr>
        <w:t>privalomų</w:t>
      </w:r>
      <w:r>
        <w:rPr>
          <w:rFonts w:ascii="Times New Roman" w:eastAsia="Times New Roman" w:hAnsi="Times New Roman" w:cs="Times New Roman"/>
          <w:b/>
          <w:color w:val="FF0000"/>
          <w:sz w:val="24"/>
          <w:lang w:eastAsia="lt-LT"/>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pamokų skaičius, nurodytas Bendruosiuose ugdymo planuose. Dalykams mokytis skiriamų pamokų skaičius negali būti mažesnis nei numatyta Bendruosiuose ugdymo planuose. </w:t>
      </w:r>
    </w:p>
    <w:p w14:paraId="513E45DD" w14:textId="50369948" w:rsidR="00FB61D2" w:rsidRDefault="005C6C58">
      <w:pPr>
        <w:pStyle w:val="Sraopastraipa"/>
        <w:numPr>
          <w:ilvl w:val="0"/>
          <w:numId w:val="1"/>
        </w:numPr>
        <w:tabs>
          <w:tab w:val="clear" w:pos="666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Progimnazija užtikrina, kad pagal pagrindinio ugdymo programą besimokantis mokinys mokosi klasei visų ugdymo programoje numatytų dalykų, yra sudaryta galimybė mokiniui pasirinkti mokytis jo poreikius atliepiančius pasirenkamuosius dalykus, gauti savalaikę mokymosi ir švietimo pagalbą.</w:t>
      </w:r>
    </w:p>
    <w:p w14:paraId="5D0AFF4F" w14:textId="033A4F08" w:rsidR="00FB61D2" w:rsidRDefault="005C6C58">
      <w:pPr>
        <w:pStyle w:val="Sraopastraipa"/>
        <w:numPr>
          <w:ilvl w:val="0"/>
          <w:numId w:val="1"/>
        </w:numPr>
        <w:tabs>
          <w:tab w:val="clear" w:pos="6663"/>
        </w:tabs>
        <w:spacing w:after="0" w:line="276" w:lineRule="auto"/>
        <w:ind w:left="0" w:firstLine="851"/>
        <w:jc w:val="both"/>
        <w:rPr>
          <w:rFonts w:ascii="Times New Roman" w:hAnsi="Times New Roman" w:cs="Times New Roman"/>
          <w:sz w:val="24"/>
          <w:szCs w:val="24"/>
        </w:rPr>
      </w:pPr>
      <w:r>
        <w:rPr>
          <w:rFonts w:ascii="Times New Roman" w:hAnsi="Times New Roman" w:cs="Times New Roman"/>
          <w:b/>
          <w:bCs/>
          <w:sz w:val="24"/>
          <w:szCs w:val="24"/>
        </w:rPr>
        <w:t xml:space="preserve"> Dorinis ugdymas (etika arba tikyba):</w:t>
      </w:r>
    </w:p>
    <w:p w14:paraId="09F1533E" w14:textId="1E6D2519" w:rsidR="00FB61D2" w:rsidRDefault="0097716B">
      <w:pPr>
        <w:pStyle w:val="Sraopastraipa"/>
        <w:numPr>
          <w:ilvl w:val="1"/>
          <w:numId w:val="1"/>
        </w:numPr>
        <w:tabs>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mokiniui iki 14 metų vieną iš dorinio ugdymo dalykų</w:t>
      </w:r>
      <w:r w:rsidR="006B35D2">
        <w:rPr>
          <w:rFonts w:ascii="Times New Roman" w:hAnsi="Times New Roman" w:cs="Times New Roman"/>
          <w:sz w:val="24"/>
          <w:szCs w:val="24"/>
        </w:rPr>
        <w:t xml:space="preserve"> (</w:t>
      </w:r>
      <w:r>
        <w:rPr>
          <w:rFonts w:ascii="Times New Roman" w:hAnsi="Times New Roman" w:cs="Times New Roman"/>
          <w:sz w:val="24"/>
          <w:szCs w:val="24"/>
        </w:rPr>
        <w:t>etiką arba tikybą</w:t>
      </w:r>
      <w:r w:rsidR="006B35D2">
        <w:rPr>
          <w:rFonts w:ascii="Times New Roman" w:hAnsi="Times New Roman" w:cs="Times New Roman"/>
          <w:sz w:val="24"/>
          <w:szCs w:val="24"/>
        </w:rPr>
        <w:t>)</w:t>
      </w:r>
      <w:r>
        <w:rPr>
          <w:rFonts w:ascii="Times New Roman" w:hAnsi="Times New Roman" w:cs="Times New Roman"/>
          <w:sz w:val="24"/>
          <w:szCs w:val="24"/>
        </w:rPr>
        <w:t xml:space="preserve"> parenka mokinio tėvai, o nuo 14 metų mokinys savarankiškai renkasi pats;</w:t>
      </w:r>
    </w:p>
    <w:p w14:paraId="0A132753" w14:textId="5C34F683" w:rsidR="00FB61D2" w:rsidRDefault="0097716B">
      <w:pPr>
        <w:pStyle w:val="Sraopastraipa"/>
        <w:numPr>
          <w:ilvl w:val="1"/>
          <w:numId w:val="1"/>
        </w:numPr>
        <w:tabs>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dalyką mokinys gali keisti kiekvienais mokslo metais, jo tėvams parašius prašymą.</w:t>
      </w:r>
    </w:p>
    <w:p w14:paraId="1BD85EAA" w14:textId="6EF6A3CB" w:rsidR="00FB61D2" w:rsidRDefault="005C6C58">
      <w:pPr>
        <w:pStyle w:val="Sraopastraipa"/>
        <w:numPr>
          <w:ilvl w:val="0"/>
          <w:numId w:val="1"/>
        </w:numPr>
        <w:tabs>
          <w:tab w:val="clear" w:pos="6663"/>
        </w:tabs>
        <w:spacing w:after="0" w:line="276" w:lineRule="auto"/>
        <w:ind w:left="0"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 Kalbinis ugdymas:</w:t>
      </w:r>
    </w:p>
    <w:p w14:paraId="56B46C7C" w14:textId="77777777" w:rsidR="00FB61D2" w:rsidRDefault="0097716B">
      <w:pPr>
        <w:pStyle w:val="Sraopastraipa"/>
        <w:numPr>
          <w:ilvl w:val="1"/>
          <w:numId w:val="1"/>
        </w:numPr>
        <w:tabs>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lietuvių kalba:</w:t>
      </w:r>
    </w:p>
    <w:p w14:paraId="62B2AAE2" w14:textId="5FEA8833" w:rsidR="00FB61D2" w:rsidRDefault="004F453C">
      <w:pPr>
        <w:pStyle w:val="Sraopastraipa"/>
        <w:numPr>
          <w:ilvl w:val="2"/>
          <w:numId w:val="1"/>
        </w:numPr>
        <w:tabs>
          <w:tab w:val="left" w:pos="1560"/>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5–8 klasių mokiniai lietuvių kalbos ir </w:t>
      </w:r>
      <w:r w:rsidR="00967126">
        <w:rPr>
          <w:rFonts w:ascii="Times New Roman" w:hAnsi="Times New Roman" w:cs="Times New Roman"/>
          <w:sz w:val="24"/>
          <w:szCs w:val="24"/>
        </w:rPr>
        <w:t xml:space="preserve">rusų </w:t>
      </w:r>
      <w:r>
        <w:rPr>
          <w:rFonts w:ascii="Times New Roman" w:hAnsi="Times New Roman" w:cs="Times New Roman"/>
          <w:sz w:val="24"/>
          <w:szCs w:val="24"/>
        </w:rPr>
        <w:t>gimtosios kalbos mokosi po 5 val. per savaitę;</w:t>
      </w:r>
    </w:p>
    <w:p w14:paraId="7B529822" w14:textId="77777777" w:rsidR="00FB61D2" w:rsidRDefault="0097716B">
      <w:pPr>
        <w:pStyle w:val="Sraopastraipa"/>
        <w:numPr>
          <w:ilvl w:val="2"/>
          <w:numId w:val="1"/>
        </w:numPr>
        <w:tabs>
          <w:tab w:val="left" w:pos="1560"/>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siekiant gerinti mokinių raštingumo lygį mokiniams siūlomos trumpalaikės lietuvių ir rusų kalbų konsultacijos, siūlomi pasirenkamieji lietuvių kalbos dalyko moduliai pagal poreikį: rašybos įgūdžių tobulinimo, teksto suvokimo, teksto kūrimo;</w:t>
      </w:r>
    </w:p>
    <w:p w14:paraId="2AA3501B" w14:textId="77777777" w:rsidR="00FB61D2" w:rsidRDefault="0097716B">
      <w:pPr>
        <w:pStyle w:val="Sraopastraipa"/>
        <w:numPr>
          <w:ilvl w:val="2"/>
          <w:numId w:val="1"/>
        </w:numPr>
        <w:tabs>
          <w:tab w:val="left" w:pos="1560"/>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rugsėjo mėnesį 5–8 klasių mokiniams organizuojamas ankstesnių mokslo metų kurso kartojimas. Jei įskaitinio darbo rezultatas nepatenkinamas, mokytojas priima sprendimus dėl ilgalaikių konsultacijų skyrimo; </w:t>
      </w:r>
    </w:p>
    <w:p w14:paraId="5644EA1C" w14:textId="77777777" w:rsidR="00FB61D2" w:rsidRDefault="0097716B" w:rsidP="00967126">
      <w:pPr>
        <w:pStyle w:val="Sraopastraipa"/>
        <w:numPr>
          <w:ilvl w:val="1"/>
          <w:numId w:val="1"/>
        </w:numPr>
        <w:tabs>
          <w:tab w:val="clear" w:pos="644"/>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užsienio kalba:</w:t>
      </w:r>
    </w:p>
    <w:p w14:paraId="2CD606E5" w14:textId="77777777" w:rsidR="00FB61D2" w:rsidRDefault="0097716B">
      <w:pPr>
        <w:pStyle w:val="Sraopastraipa"/>
        <w:numPr>
          <w:ilvl w:val="2"/>
          <w:numId w:val="1"/>
        </w:numPr>
        <w:tabs>
          <w:tab w:val="left" w:pos="1560"/>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pagal pradinio ugdymo programą pradėtą mokytis pirmąją užsienio kalbą (anglų, </w:t>
      </w:r>
      <w:r w:rsidRPr="00EE3C1A">
        <w:rPr>
          <w:rFonts w:ascii="Times New Roman" w:hAnsi="Times New Roman" w:cs="Times New Roman"/>
          <w:sz w:val="24"/>
          <w:szCs w:val="24"/>
        </w:rPr>
        <w:t>vokiečių)</w:t>
      </w:r>
      <w:r>
        <w:rPr>
          <w:rFonts w:ascii="Times New Roman" w:hAnsi="Times New Roman" w:cs="Times New Roman"/>
          <w:sz w:val="24"/>
          <w:szCs w:val="24"/>
        </w:rPr>
        <w:t xml:space="preserve"> mokinys tęsia pagrindinio ugdymo programoje kaip pirmąją užsienio kalbą iki pagrindinio ugdymo programos pabaigos, skiriamos 3 savaitinės valandos; </w:t>
      </w:r>
    </w:p>
    <w:p w14:paraId="29D3470D" w14:textId="25F9E20C" w:rsidR="00FB61D2" w:rsidRDefault="0097716B">
      <w:pPr>
        <w:pStyle w:val="Sraopastraipa"/>
        <w:numPr>
          <w:ilvl w:val="2"/>
          <w:numId w:val="1"/>
        </w:numPr>
        <w:tabs>
          <w:tab w:val="left" w:pos="1560"/>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keisti užsienio kalbą, nebaigus pagrindinio ugdymo programos, galima tik tokiu atveju,  jeigu mokinio norimos mokytis užsienio kalbos pasiekimų lygis ne žemesnis nei patenkinamas lygis, numatytas tos kalbos dalyko bendrojoje programoje, arba jei mokinys yra atvykęs iš kitos Lietuvos ar užsienio mokyklos ir šiuo metu lankoma mokykla dėl objektyvių priežasčių negali sudaryti mokiniui galimybės toliau mokytis pradėtos kalbos. Gavus mokinio tėvų sutikimą raštu, mokiniui sudaromos sąlygos pradėti mokytis užsienio kalbos, kurios mokosi klasė, ir įveikti programų skirtumus;</w:t>
      </w:r>
    </w:p>
    <w:p w14:paraId="2959789E" w14:textId="63033FAF" w:rsidR="00FB61D2" w:rsidRDefault="00D17C50">
      <w:pPr>
        <w:pStyle w:val="Sraopastraipa"/>
        <w:numPr>
          <w:ilvl w:val="0"/>
          <w:numId w:val="1"/>
        </w:numPr>
        <w:tabs>
          <w:tab w:val="clear" w:pos="6663"/>
        </w:tabs>
        <w:spacing w:after="0" w:line="276" w:lineRule="auto"/>
        <w:ind w:left="0"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 Matematika:</w:t>
      </w:r>
    </w:p>
    <w:p w14:paraId="68751665" w14:textId="085E6592" w:rsidR="00FB61D2" w:rsidRPr="0045743F" w:rsidRDefault="0097716B" w:rsidP="00D17C50">
      <w:pPr>
        <w:pStyle w:val="Sraopastraipa"/>
        <w:numPr>
          <w:ilvl w:val="1"/>
          <w:numId w:val="1"/>
        </w:numPr>
        <w:tabs>
          <w:tab w:val="clear" w:pos="644"/>
        </w:tabs>
        <w:spacing w:after="0" w:line="276" w:lineRule="auto"/>
        <w:ind w:left="0" w:firstLine="851"/>
        <w:jc w:val="both"/>
        <w:rPr>
          <w:rFonts w:ascii="Times New Roman" w:hAnsi="Times New Roman" w:cs="Times New Roman"/>
          <w:bCs/>
          <w:sz w:val="24"/>
          <w:szCs w:val="24"/>
        </w:rPr>
      </w:pPr>
      <w:r>
        <w:rPr>
          <w:rFonts w:ascii="Times New Roman" w:hAnsi="Times New Roman" w:cs="Times New Roman"/>
          <w:sz w:val="24"/>
          <w:szCs w:val="24"/>
        </w:rPr>
        <w:t xml:space="preserve">5–8 klasėse matematikai skiriamos 4 pamokos per savaitę.  Mokinių matematikos mokymosi motyvacijai skatinti naudojamos </w:t>
      </w:r>
      <w:r w:rsidR="00D17C50">
        <w:rPr>
          <w:rFonts w:ascii="Times New Roman" w:hAnsi="Times New Roman" w:cs="Times New Roman"/>
          <w:sz w:val="24"/>
          <w:szCs w:val="24"/>
        </w:rPr>
        <w:t>Nacionalinės švietimo agentūros</w:t>
      </w:r>
      <w:r>
        <w:rPr>
          <w:rFonts w:ascii="Times New Roman" w:hAnsi="Times New Roman" w:cs="Times New Roman"/>
          <w:sz w:val="24"/>
          <w:szCs w:val="24"/>
        </w:rPr>
        <w:t xml:space="preserve"> parengtos matematinio raštingumo užduotys, gabių mokinių ugdymui </w:t>
      </w:r>
      <w:r w:rsidR="00621238">
        <w:rPr>
          <w:rFonts w:ascii="Times New Roman" w:hAnsi="Times New Roman" w:cs="Times New Roman"/>
          <w:sz w:val="24"/>
          <w:szCs w:val="24"/>
        </w:rPr>
        <w:t>–</w:t>
      </w:r>
      <w:r>
        <w:rPr>
          <w:rFonts w:ascii="Times New Roman" w:hAnsi="Times New Roman" w:cs="Times New Roman"/>
          <w:sz w:val="24"/>
          <w:szCs w:val="24"/>
        </w:rPr>
        <w:t xml:space="preserve"> nacionalinių olimpiadų, konkurso „Kengūra“ užduotys. Taip pat naudojamasi informacinėmis komunikacinėmis technologijomis, Visagino </w:t>
      </w:r>
      <w:r w:rsidRPr="0045743F">
        <w:rPr>
          <w:rFonts w:ascii="Times New Roman" w:hAnsi="Times New Roman" w:cs="Times New Roman"/>
          <w:bCs/>
          <w:sz w:val="24"/>
          <w:szCs w:val="24"/>
        </w:rPr>
        <w:lastRenderedPageBreak/>
        <w:t>švietimo pagalbos tarnybos vykdomomis programomis</w:t>
      </w:r>
      <w:r w:rsidR="00D5606D">
        <w:rPr>
          <w:rFonts w:ascii="Times New Roman" w:hAnsi="Times New Roman" w:cs="Times New Roman"/>
          <w:bCs/>
          <w:sz w:val="24"/>
          <w:szCs w:val="24"/>
        </w:rPr>
        <w:t xml:space="preserve"> ,,</w:t>
      </w:r>
      <w:r w:rsidRPr="0045743F">
        <w:rPr>
          <w:rFonts w:ascii="Times New Roman" w:hAnsi="Times New Roman" w:cs="Times New Roman"/>
          <w:bCs/>
          <w:sz w:val="24"/>
          <w:szCs w:val="24"/>
        </w:rPr>
        <w:t>Niutono kambariai” (toliau – Niutono kambariai);</w:t>
      </w:r>
    </w:p>
    <w:p w14:paraId="6EE90817" w14:textId="4E8523D9" w:rsidR="00FB61D2" w:rsidRDefault="0097716B" w:rsidP="00621238">
      <w:pPr>
        <w:pStyle w:val="Sraopastraipa"/>
        <w:numPr>
          <w:ilvl w:val="1"/>
          <w:numId w:val="1"/>
        </w:numPr>
        <w:tabs>
          <w:tab w:val="clear" w:pos="644"/>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rugsėjo mėnesį </w:t>
      </w:r>
      <w:r w:rsidR="004F453C">
        <w:rPr>
          <w:rFonts w:ascii="Times New Roman" w:hAnsi="Times New Roman" w:cs="Times New Roman"/>
          <w:sz w:val="24"/>
          <w:szCs w:val="24"/>
        </w:rPr>
        <w:t>5–8</w:t>
      </w:r>
      <w:r>
        <w:rPr>
          <w:rFonts w:ascii="Times New Roman" w:hAnsi="Times New Roman" w:cs="Times New Roman"/>
          <w:sz w:val="24"/>
          <w:szCs w:val="24"/>
        </w:rPr>
        <w:t xml:space="preserve"> klasių mokiniams organizuojamas ankstesnių mokslo metų kurso kartojimas. Jei įskaitinio darbo rezultatas nepatenkinamas, mokytojas priima sprendimus dėl ilgalaikių konsultacijų skyrimo.</w:t>
      </w:r>
    </w:p>
    <w:p w14:paraId="7CE84DAB" w14:textId="77777777" w:rsidR="00FB61D2" w:rsidRDefault="0097716B">
      <w:pPr>
        <w:pStyle w:val="Sraopastraipa"/>
        <w:numPr>
          <w:ilvl w:val="0"/>
          <w:numId w:val="1"/>
        </w:numPr>
        <w:tabs>
          <w:tab w:val="left" w:pos="1276"/>
          <w:tab w:val="left" w:pos="1418"/>
        </w:tabs>
        <w:spacing w:after="0" w:line="276" w:lineRule="auto"/>
        <w:ind w:left="0" w:firstLine="851"/>
        <w:jc w:val="both"/>
        <w:rPr>
          <w:rFonts w:ascii="Times New Roman" w:hAnsi="Times New Roman" w:cs="Times New Roman"/>
          <w:b/>
          <w:bCs/>
          <w:sz w:val="24"/>
          <w:szCs w:val="24"/>
        </w:rPr>
      </w:pPr>
      <w:r>
        <w:rPr>
          <w:rFonts w:ascii="Times New Roman" w:hAnsi="Times New Roman" w:cs="Times New Roman"/>
          <w:b/>
          <w:bCs/>
          <w:sz w:val="24"/>
          <w:szCs w:val="24"/>
        </w:rPr>
        <w:t>Gamtos mokslai:</w:t>
      </w:r>
    </w:p>
    <w:p w14:paraId="76F887F0" w14:textId="77777777" w:rsidR="00FB61D2" w:rsidRDefault="0097716B">
      <w:pPr>
        <w:pStyle w:val="Sraopastraipa"/>
        <w:numPr>
          <w:ilvl w:val="1"/>
          <w:numId w:val="1"/>
        </w:numPr>
        <w:tabs>
          <w:tab w:val="left" w:pos="1276"/>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ugdymas(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grindžiamas realiais arba virtualiais gamtos reiškinių, objektų tyrimais. Atliekant tyrimus, naudojamasi progimnazijoje esančiomis priemonėmis, edukacinėmis erdvėmis, taip pat buityje ir gamtoje randamomis ir (ar) pasigaminamomis priemonėmis. Tyrimams ir eksperimentams skiriama ne mažiau kaip 30 procentų dalykui skirtų pamokų per mokslo metus. Siekiant kokybiškai atlikti ilgiau trunkančius eksperimentinius darbus ar projektus galima dvi gamtos mokslų pamokas organizuoti vieną po kitos, atliekami pamokų tvarkaraščio keitimai; </w:t>
      </w:r>
    </w:p>
    <w:p w14:paraId="3783F4E7" w14:textId="68E64E46" w:rsidR="00FB61D2" w:rsidRDefault="0097716B">
      <w:pPr>
        <w:pStyle w:val="Sraopastraipa"/>
        <w:numPr>
          <w:ilvl w:val="1"/>
          <w:numId w:val="1"/>
        </w:numPr>
        <w:tabs>
          <w:tab w:val="left" w:pos="1276"/>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7–8 klasėse mokiniams sudaromos sąlygos atlikti tiriamąją veiklą Utenos STEAM centre, Vytauto Didžiojo universiteto STAEM centre, Niutono kambariuose;</w:t>
      </w:r>
    </w:p>
    <w:p w14:paraId="5C571F5A" w14:textId="77777777" w:rsidR="00FB61D2" w:rsidRDefault="0097716B">
      <w:pPr>
        <w:pStyle w:val="Sraopastraipa"/>
        <w:numPr>
          <w:ilvl w:val="1"/>
          <w:numId w:val="1"/>
        </w:numPr>
        <w:tabs>
          <w:tab w:val="left" w:pos="1276"/>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5–6 klasių mokiniams gamtos mokslams skiriamos 2 savaitinės valandos, 7 klasėje – 2 biologijos  pamokos, 8 klasėje – 1 biologijos savaitinė valanda;</w:t>
      </w:r>
    </w:p>
    <w:p w14:paraId="155AACF2" w14:textId="1E2083E4" w:rsidR="00FB61D2" w:rsidRDefault="0097716B">
      <w:pPr>
        <w:pStyle w:val="Sraopastraipa"/>
        <w:numPr>
          <w:ilvl w:val="1"/>
          <w:numId w:val="1"/>
        </w:numPr>
        <w:tabs>
          <w:tab w:val="left" w:pos="1276"/>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7 klasėje fizikos mokymuisi skiriam</w:t>
      </w:r>
      <w:r w:rsidR="00F520DC">
        <w:rPr>
          <w:rFonts w:ascii="Times New Roman" w:hAnsi="Times New Roman" w:cs="Times New Roman"/>
          <w:sz w:val="24"/>
          <w:szCs w:val="24"/>
        </w:rPr>
        <w:t xml:space="preserve">a </w:t>
      </w:r>
      <w:r>
        <w:rPr>
          <w:rFonts w:ascii="Times New Roman" w:hAnsi="Times New Roman" w:cs="Times New Roman"/>
          <w:sz w:val="24"/>
          <w:szCs w:val="24"/>
        </w:rPr>
        <w:t>1 valanda, 8 klasėje – 2 valandos per savaitę;</w:t>
      </w:r>
    </w:p>
    <w:p w14:paraId="52A96CF2" w14:textId="77777777" w:rsidR="00FB61D2" w:rsidRDefault="0097716B">
      <w:pPr>
        <w:pStyle w:val="Sraopastraipa"/>
        <w:numPr>
          <w:ilvl w:val="1"/>
          <w:numId w:val="1"/>
        </w:numPr>
        <w:tabs>
          <w:tab w:val="left" w:pos="1276"/>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chemijos mokomasi 8 klasėje, skiriamos  2 valandos per savaitę.</w:t>
      </w:r>
    </w:p>
    <w:p w14:paraId="48C5601F" w14:textId="202BDDD8" w:rsidR="00FB61D2" w:rsidRDefault="00F520DC" w:rsidP="00F520DC">
      <w:pPr>
        <w:pStyle w:val="Sraopastraipa"/>
        <w:numPr>
          <w:ilvl w:val="0"/>
          <w:numId w:val="1"/>
        </w:numPr>
        <w:tabs>
          <w:tab w:val="clear" w:pos="6663"/>
        </w:tabs>
        <w:spacing w:after="0" w:line="276" w:lineRule="auto"/>
        <w:ind w:left="0"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 Technologijos: </w:t>
      </w:r>
    </w:p>
    <w:p w14:paraId="570567CB" w14:textId="77777777" w:rsidR="00FB61D2" w:rsidRDefault="0097716B">
      <w:pPr>
        <w:pStyle w:val="Sraopastraipa"/>
        <w:numPr>
          <w:ilvl w:val="1"/>
          <w:numId w:val="1"/>
        </w:numPr>
        <w:tabs>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5–8 klasėse sudaromos mišrios mokinių grupės, klasėse mokytojai grupėmis keičiasi kas pusmetį; </w:t>
      </w:r>
    </w:p>
    <w:p w14:paraId="056BAB1F" w14:textId="77777777" w:rsidR="00FB61D2" w:rsidRDefault="0097716B">
      <w:pPr>
        <w:pStyle w:val="Sraopastraipa"/>
        <w:numPr>
          <w:ilvl w:val="1"/>
          <w:numId w:val="1"/>
        </w:numPr>
        <w:tabs>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jei klasė nedalijama į grupes dėl per mažo mokinių skaičiaus, 2 pamokos per savaitę I pusmetį skiriamos vienam mokytojui, o II pusmetį kitam technologijų mokytojui;</w:t>
      </w:r>
    </w:p>
    <w:p w14:paraId="0E90659C" w14:textId="77777777" w:rsidR="00FB61D2" w:rsidRDefault="0097716B">
      <w:pPr>
        <w:pStyle w:val="Sraopastraipa"/>
        <w:numPr>
          <w:ilvl w:val="1"/>
          <w:numId w:val="1"/>
        </w:numPr>
        <w:tabs>
          <w:tab w:val="left" w:pos="1418"/>
        </w:tabs>
        <w:spacing w:after="0" w:line="276" w:lineRule="auto"/>
        <w:ind w:left="0" w:firstLine="851"/>
        <w:jc w:val="both"/>
        <w:rPr>
          <w:rFonts w:ascii="Times New Roman" w:hAnsi="Times New Roman" w:cs="Times New Roman"/>
          <w:b/>
          <w:bCs/>
          <w:sz w:val="24"/>
          <w:szCs w:val="24"/>
        </w:rPr>
      </w:pPr>
      <w:r>
        <w:rPr>
          <w:rFonts w:ascii="Times New Roman" w:hAnsi="Times New Roman" w:cs="Times New Roman"/>
          <w:sz w:val="24"/>
          <w:szCs w:val="24"/>
        </w:rPr>
        <w:t>mokiniai, kurie mokosi pagal pagrindinio ugdymo programos pirmąją dalį (5–8 klasėse), kiekvienoje klasėje mokomi proporcingai paskirsčius laiką mitybos, tekstilės, konstrukcinių medžiagų ir elektronikos technologijų programoms.</w:t>
      </w:r>
    </w:p>
    <w:p w14:paraId="5496BEA1" w14:textId="4824514E" w:rsidR="00FB61D2" w:rsidRDefault="009E76F1">
      <w:pPr>
        <w:pStyle w:val="Sraopastraipa"/>
        <w:numPr>
          <w:ilvl w:val="0"/>
          <w:numId w:val="1"/>
        </w:numPr>
        <w:tabs>
          <w:tab w:val="clear" w:pos="6663"/>
        </w:tabs>
        <w:spacing w:after="0" w:line="276" w:lineRule="auto"/>
        <w:ind w:left="0"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 Meninis ugdymas:</w:t>
      </w:r>
      <w:r>
        <w:rPr>
          <w:rFonts w:ascii="Times New Roman" w:hAnsi="Times New Roman" w:cs="Times New Roman"/>
          <w:sz w:val="24"/>
          <w:szCs w:val="24"/>
        </w:rPr>
        <w:t xml:space="preserve"> meninio ugdymo dalykus sudaro dailės ir muzikos dalykai. </w:t>
      </w:r>
      <w:r w:rsidR="004F453C">
        <w:rPr>
          <w:rFonts w:ascii="Times New Roman" w:hAnsi="Times New Roman" w:cs="Times New Roman"/>
          <w:sz w:val="24"/>
          <w:szCs w:val="24"/>
        </w:rPr>
        <w:t>5–8</w:t>
      </w:r>
      <w:r>
        <w:rPr>
          <w:rFonts w:ascii="Times New Roman" w:hAnsi="Times New Roman" w:cs="Times New Roman"/>
          <w:sz w:val="24"/>
          <w:szCs w:val="24"/>
        </w:rPr>
        <w:t xml:space="preserve"> klasių mokiniams skiriama po 1 dalykų valandą per savaitę;</w:t>
      </w:r>
    </w:p>
    <w:p w14:paraId="361BFFBB" w14:textId="5976B4B2" w:rsidR="00FB61D2" w:rsidRDefault="006664EB">
      <w:pPr>
        <w:pStyle w:val="Sraopastraipa"/>
        <w:numPr>
          <w:ilvl w:val="0"/>
          <w:numId w:val="1"/>
        </w:numPr>
        <w:tabs>
          <w:tab w:val="clear" w:pos="6663"/>
        </w:tabs>
        <w:spacing w:after="0" w:line="276" w:lineRule="auto"/>
        <w:ind w:left="0"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 Fizinis ugdymas:</w:t>
      </w:r>
    </w:p>
    <w:p w14:paraId="6B2E6938" w14:textId="77777777" w:rsidR="00FB61D2" w:rsidRDefault="0097716B">
      <w:pPr>
        <w:pStyle w:val="Sraopastraipa"/>
        <w:numPr>
          <w:ilvl w:val="1"/>
          <w:numId w:val="1"/>
        </w:numPr>
        <w:tabs>
          <w:tab w:val="left" w:pos="1276"/>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specialiosios medicininės fizinio pajėgumo grupės mokiniams sudaromos galimybės rinktis fizinį aktyvumą: mokiniai dalyvauja pamokose su pagrindine grupe, bet pratimai ir krūvis jiems skiriami pagal gydytojo rekomendacijas ir atsižvelgiant į savijautą. Dėl ligos pobūdžio negalintiesiems atlikti įprastų užduočių mokytojas skiria alternatyvias atsiskaitymo užduotis, kurios atitinka mokinių fizines galimybes ir gydytojo rekomendacijas;</w:t>
      </w:r>
    </w:p>
    <w:p w14:paraId="6E8783B3" w14:textId="3A45C63C" w:rsidR="00FB61D2" w:rsidRDefault="0097716B">
      <w:pPr>
        <w:pStyle w:val="Sraopastraipa"/>
        <w:numPr>
          <w:ilvl w:val="1"/>
          <w:numId w:val="1"/>
        </w:numPr>
        <w:tabs>
          <w:tab w:val="left" w:pos="1276"/>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tėvų pageidavimu mokiniai gali lankyti sveikatos grupes ne </w:t>
      </w:r>
      <w:r w:rsidR="00DB723B">
        <w:rPr>
          <w:rFonts w:ascii="Times New Roman" w:hAnsi="Times New Roman" w:cs="Times New Roman"/>
          <w:sz w:val="24"/>
          <w:szCs w:val="24"/>
        </w:rPr>
        <w:t>progimnazij</w:t>
      </w:r>
      <w:r>
        <w:rPr>
          <w:rFonts w:ascii="Times New Roman" w:hAnsi="Times New Roman" w:cs="Times New Roman"/>
          <w:sz w:val="24"/>
          <w:szCs w:val="24"/>
        </w:rPr>
        <w:t>oje;</w:t>
      </w:r>
    </w:p>
    <w:p w14:paraId="5FD45BB1" w14:textId="77777777" w:rsidR="00FB61D2" w:rsidRDefault="0097716B">
      <w:pPr>
        <w:pStyle w:val="Sraopastraipa"/>
        <w:numPr>
          <w:ilvl w:val="1"/>
          <w:numId w:val="1"/>
        </w:numPr>
        <w:tabs>
          <w:tab w:val="left" w:pos="1276"/>
          <w:tab w:val="left" w:pos="1418"/>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atleistiems nuo fizinio ugdymo pamokų dėl sveikatos ir laikinai dėl ligos mokiniams, siūloma kita veikla (pavyzdžiui, stalo žaidimai, šaškės, šachmatai, veikla kompiuterių klasėje, bibliotekoje, socialinė veikla ir pan.), taip pat atleistiems nuo fizinio ugdymo pamokų dėl mokymosi pagal formalųjį švietimą papildančio ugdymo sporto programas.</w:t>
      </w:r>
    </w:p>
    <w:p w14:paraId="70CE8444" w14:textId="77777777" w:rsidR="00FB61D2" w:rsidRDefault="00FB61D2">
      <w:pPr>
        <w:pStyle w:val="Sraopastraipa"/>
        <w:tabs>
          <w:tab w:val="left" w:pos="1276"/>
          <w:tab w:val="left" w:pos="1418"/>
        </w:tabs>
        <w:spacing w:after="0" w:line="240" w:lineRule="auto"/>
        <w:ind w:left="851"/>
        <w:jc w:val="both"/>
        <w:rPr>
          <w:rFonts w:ascii="Times New Roman" w:hAnsi="Times New Roman" w:cs="Times New Roman"/>
          <w:sz w:val="24"/>
          <w:szCs w:val="24"/>
        </w:rPr>
      </w:pPr>
    </w:p>
    <w:p w14:paraId="3DB52548" w14:textId="77777777" w:rsidR="00FB61D2" w:rsidRDefault="0097716B">
      <w:pPr>
        <w:pStyle w:val="Sraopastraipa"/>
        <w:tabs>
          <w:tab w:val="left" w:pos="710"/>
          <w:tab w:val="left" w:pos="1276"/>
          <w:tab w:val="left" w:pos="1418"/>
          <w:tab w:val="left" w:pos="1843"/>
        </w:tabs>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V SKYRIUS</w:t>
      </w:r>
    </w:p>
    <w:p w14:paraId="6964094E" w14:textId="77777777" w:rsidR="00FB61D2" w:rsidRDefault="0097716B">
      <w:pPr>
        <w:pStyle w:val="Sraopastraipa"/>
        <w:tabs>
          <w:tab w:val="left" w:pos="710"/>
          <w:tab w:val="left" w:pos="1276"/>
          <w:tab w:val="left" w:pos="1418"/>
          <w:tab w:val="left" w:pos="1843"/>
        </w:tabs>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 xml:space="preserve">MOKINIŲ, TURINČIŲ SPECIALIŲJŲ UGDYMOSI POREIKIŲ </w:t>
      </w:r>
      <w:bookmarkStart w:id="26" w:name="_Hlk137127651"/>
      <w:r>
        <w:rPr>
          <w:rFonts w:ascii="Times New Roman" w:hAnsi="Times New Roman" w:cs="Times New Roman"/>
          <w:b/>
          <w:sz w:val="24"/>
          <w:szCs w:val="24"/>
        </w:rPr>
        <w:t xml:space="preserve">(IŠSKYRUS ATSIRANDANČIUS DĖL IŠSKIRTINIŲ GABUMŲ), </w:t>
      </w:r>
      <w:bookmarkEnd w:id="26"/>
      <w:r>
        <w:rPr>
          <w:rFonts w:ascii="Times New Roman" w:hAnsi="Times New Roman" w:cs="Times New Roman"/>
          <w:b/>
          <w:sz w:val="24"/>
          <w:szCs w:val="24"/>
        </w:rPr>
        <w:t>UGDYMO ORGANIZAVIMAS</w:t>
      </w:r>
    </w:p>
    <w:p w14:paraId="3DC5E07C" w14:textId="77777777" w:rsidR="00FB61D2" w:rsidRDefault="00FB61D2">
      <w:pPr>
        <w:pStyle w:val="Sraopastraipa"/>
        <w:tabs>
          <w:tab w:val="left" w:pos="710"/>
          <w:tab w:val="left" w:pos="1276"/>
          <w:tab w:val="left" w:pos="1418"/>
          <w:tab w:val="left" w:pos="1843"/>
        </w:tabs>
        <w:spacing w:after="0" w:line="240" w:lineRule="auto"/>
        <w:ind w:left="709"/>
        <w:jc w:val="center"/>
        <w:rPr>
          <w:rFonts w:ascii="Times New Roman" w:hAnsi="Times New Roman" w:cs="Times New Roman"/>
          <w:b/>
          <w:sz w:val="24"/>
          <w:szCs w:val="24"/>
        </w:rPr>
      </w:pPr>
    </w:p>
    <w:p w14:paraId="6B41C525" w14:textId="77777777" w:rsidR="00FB61D2" w:rsidRDefault="0097716B">
      <w:pPr>
        <w:pStyle w:val="Sraopastraipa"/>
        <w:tabs>
          <w:tab w:val="left" w:pos="710"/>
          <w:tab w:val="left" w:pos="1276"/>
          <w:tab w:val="left" w:pos="1418"/>
          <w:tab w:val="left" w:pos="1843"/>
        </w:tabs>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PIRMASIS SKIRSNIS</w:t>
      </w:r>
    </w:p>
    <w:p w14:paraId="5534FCF3" w14:textId="77777777" w:rsidR="00FB61D2" w:rsidRDefault="0097716B">
      <w:pPr>
        <w:pStyle w:val="Sraopastraipa"/>
        <w:tabs>
          <w:tab w:val="left" w:pos="710"/>
          <w:tab w:val="left" w:pos="1276"/>
          <w:tab w:val="left" w:pos="1418"/>
          <w:tab w:val="left" w:pos="1843"/>
        </w:tabs>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PAGRINDINIAI UGDYMO ORGANIZAVIMO PRINCIPAI</w:t>
      </w:r>
    </w:p>
    <w:p w14:paraId="6CD8CE51" w14:textId="77777777" w:rsidR="00FB61D2" w:rsidRDefault="00FB61D2">
      <w:pPr>
        <w:pStyle w:val="Sraopastraipa"/>
        <w:tabs>
          <w:tab w:val="left" w:pos="710"/>
          <w:tab w:val="left" w:pos="1276"/>
          <w:tab w:val="left" w:pos="1418"/>
          <w:tab w:val="left" w:pos="1843"/>
        </w:tabs>
        <w:spacing w:after="0" w:line="240" w:lineRule="auto"/>
        <w:ind w:left="709"/>
        <w:jc w:val="center"/>
        <w:rPr>
          <w:rFonts w:ascii="Times New Roman" w:hAnsi="Times New Roman" w:cs="Times New Roman"/>
          <w:b/>
          <w:sz w:val="24"/>
          <w:szCs w:val="24"/>
        </w:rPr>
      </w:pPr>
    </w:p>
    <w:p w14:paraId="546FE3AC" w14:textId="2D61B13D" w:rsidR="00FB61D2" w:rsidRPr="00AA6FC5" w:rsidRDefault="00AA3353">
      <w:pPr>
        <w:pStyle w:val="Sraopastraipa"/>
        <w:numPr>
          <w:ilvl w:val="0"/>
          <w:numId w:val="1"/>
        </w:numPr>
        <w:tabs>
          <w:tab w:val="clear" w:pos="666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A6FC5">
        <w:rPr>
          <w:rFonts w:ascii="Times New Roman" w:hAnsi="Times New Roman" w:cs="Times New Roman"/>
          <w:sz w:val="24"/>
          <w:szCs w:val="24"/>
        </w:rPr>
        <w:t xml:space="preserve">Ugdymo procese vadovaujamasi </w:t>
      </w:r>
      <w:bookmarkStart w:id="27" w:name="_Hlk204244863"/>
      <w:r w:rsidR="00AA6FC5" w:rsidRPr="00AA6FC5">
        <w:rPr>
          <w:rFonts w:ascii="Times New Roman" w:hAnsi="Times New Roman" w:cs="Times New Roman"/>
          <w:color w:val="000000"/>
          <w:sz w:val="24"/>
          <w:szCs w:val="24"/>
        </w:rPr>
        <w:t>Mokinio specialiųjų ugdymosi poreikių vertinimo, ugdymo pritaikymo ir (ar) reikalingos švietimo pagalbos skyrimo tvarkos</w:t>
      </w:r>
      <w:r w:rsidR="00AA6FC5" w:rsidRPr="00AA6FC5">
        <w:rPr>
          <w:rFonts w:ascii="Times New Roman" w:hAnsi="Times New Roman" w:cs="Times New Roman"/>
          <w:sz w:val="24"/>
          <w:szCs w:val="24"/>
        </w:rPr>
        <w:t xml:space="preserve"> aprašu, patvirtintu Lietuvos Respublikos švietimo, mokslo ir sporto ministro 2024 m. rugpjūčio 30 d. įsakymu Nr. </w:t>
      </w:r>
      <w:r w:rsidR="00AA6FC5" w:rsidRPr="00AA6FC5">
        <w:rPr>
          <w:rFonts w:ascii="Times New Roman" w:hAnsi="Times New Roman" w:cs="Times New Roman"/>
          <w:color w:val="000000"/>
          <w:sz w:val="24"/>
          <w:szCs w:val="24"/>
        </w:rPr>
        <w:t>V-928</w:t>
      </w:r>
      <w:r w:rsidR="00AA6FC5" w:rsidRPr="00AA6FC5">
        <w:rPr>
          <w:rFonts w:ascii="Times New Roman" w:hAnsi="Times New Roman" w:cs="Times New Roman"/>
          <w:sz w:val="24"/>
          <w:szCs w:val="24"/>
        </w:rPr>
        <w:t xml:space="preserve"> „Dėl </w:t>
      </w:r>
      <w:r w:rsidR="00AA6FC5" w:rsidRPr="00AA6FC5">
        <w:rPr>
          <w:rFonts w:ascii="Times New Roman" w:hAnsi="Times New Roman" w:cs="Times New Roman"/>
          <w:color w:val="000000"/>
          <w:sz w:val="24"/>
          <w:szCs w:val="24"/>
        </w:rPr>
        <w:t>Mokinio specialiųjų ugdymosi poreikių vertinimo, ugdymo pritaikymo ir (ar) reikalingos švietimo pagalbos skyrimo tvarkos</w:t>
      </w:r>
      <w:r w:rsidR="00AA6FC5" w:rsidRPr="00AA6FC5">
        <w:rPr>
          <w:rFonts w:ascii="Times New Roman" w:hAnsi="Times New Roman" w:cs="Times New Roman"/>
          <w:sz w:val="24"/>
          <w:szCs w:val="24"/>
        </w:rPr>
        <w:t xml:space="preserve"> aprašo patvirtinimo“</w:t>
      </w:r>
      <w:bookmarkEnd w:id="27"/>
      <w:r w:rsidRPr="00AA6FC5">
        <w:rPr>
          <w:rFonts w:ascii="Times New Roman" w:hAnsi="Times New Roman" w:cs="Times New Roman"/>
          <w:sz w:val="24"/>
          <w:szCs w:val="24"/>
        </w:rPr>
        <w:t>.</w:t>
      </w:r>
    </w:p>
    <w:p w14:paraId="637E2D33" w14:textId="6280B9E9" w:rsidR="00FB61D2" w:rsidRDefault="00AA3353">
      <w:pPr>
        <w:pStyle w:val="Sraopastraipa"/>
        <w:numPr>
          <w:ilvl w:val="0"/>
          <w:numId w:val="1"/>
        </w:numPr>
        <w:tabs>
          <w:tab w:val="clear" w:pos="666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Progimnazija, organizuodama bei įgyvendindama ugdymo procesą, kuriame dalyvauja mokiniai, turintys specialiųjų ugdymosi poreikių, vadovaujasi bendrosiomis programomis ir šio skyriaus nuostatomis (jei šiame skyriuje nereglamentuojama, </w:t>
      </w:r>
      <w:r w:rsidR="001866EA">
        <w:rPr>
          <w:rFonts w:ascii="Times New Roman" w:hAnsi="Times New Roman" w:cs="Times New Roman"/>
          <w:sz w:val="24"/>
          <w:szCs w:val="24"/>
        </w:rPr>
        <w:t>progimnazij</w:t>
      </w:r>
      <w:r>
        <w:rPr>
          <w:rFonts w:ascii="Times New Roman" w:hAnsi="Times New Roman" w:cs="Times New Roman"/>
          <w:sz w:val="24"/>
          <w:szCs w:val="24"/>
        </w:rPr>
        <w:t xml:space="preserve">a vadovaujasi kitomis Bendrųjų ugdymo planų nuostatomis, reglamentuojančiomis ugdymo programų įgyvendinimą) bei atsižvelgia į mokyklos vaiko gerovės komisijos (toliau </w:t>
      </w:r>
      <w:r w:rsidR="001866EA">
        <w:rPr>
          <w:rFonts w:ascii="Times New Roman" w:hAnsi="Times New Roman" w:cs="Times New Roman"/>
          <w:sz w:val="24"/>
          <w:szCs w:val="24"/>
        </w:rPr>
        <w:t xml:space="preserve">– </w:t>
      </w:r>
      <w:r>
        <w:rPr>
          <w:rFonts w:ascii="Times New Roman" w:hAnsi="Times New Roman" w:cs="Times New Roman"/>
          <w:sz w:val="24"/>
          <w:szCs w:val="24"/>
        </w:rPr>
        <w:t>VGK), pedagoginių psichologinių tarnybų rekomendacijas; formaliojo švietimo programos įgyvendinimo ypatumus; mokymosi formą ir mokymo proceso organizavimo būdą.</w:t>
      </w:r>
    </w:p>
    <w:p w14:paraId="7A98F70F" w14:textId="0EF9D80C" w:rsidR="00FB61D2" w:rsidRDefault="001866EA">
      <w:pPr>
        <w:pStyle w:val="Sraopastraipa"/>
        <w:numPr>
          <w:ilvl w:val="0"/>
          <w:numId w:val="1"/>
        </w:numPr>
        <w:tabs>
          <w:tab w:val="clear" w:pos="666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VGK pirmininkas koordinuoja individualaus pagalbos plano sudarymą ir įgyvendinimą, kartu su mokytojais ir švietimo pagalbą teikiančiais specialistais, vaiku, su jo tėvais numato ugdymo ir pagalbos tikslus.</w:t>
      </w:r>
    </w:p>
    <w:p w14:paraId="594AEC1D" w14:textId="55E229C9" w:rsidR="00FB61D2" w:rsidRDefault="00A26758">
      <w:pPr>
        <w:pStyle w:val="Sraopastraipa"/>
        <w:numPr>
          <w:ilvl w:val="0"/>
          <w:numId w:val="1"/>
        </w:numPr>
        <w:tabs>
          <w:tab w:val="clear" w:pos="666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Progimnazija kiekvienam mokiniui, turinčiam specialiųjų ugdymosi poreikių, rengia individualų ugdymo planą pagal susitartą formą (2 priedas), kurio sudėtinė dalis yra pagalbos planas, apimantis pagalbą ugdymo procese ir kitų specialistų teikiamą pagalbą, didinančią ugdymo veiksmingumą.</w:t>
      </w:r>
    </w:p>
    <w:p w14:paraId="2A510381" w14:textId="6069E32D" w:rsidR="00FB61D2" w:rsidRDefault="00A26758">
      <w:pPr>
        <w:pStyle w:val="Sraopastraipa"/>
        <w:numPr>
          <w:ilvl w:val="0"/>
          <w:numId w:val="1"/>
        </w:numPr>
        <w:tabs>
          <w:tab w:val="clear" w:pos="666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Bendrojo ugdymo dalykų programas pritaiko mokytojas, atsižvelgdamas į mokinio gebėjimus ir galias, specialiojo pedagogo ir (ar) kitų vaiko gerovės komisijos narių rekomendacijas.</w:t>
      </w:r>
    </w:p>
    <w:p w14:paraId="01004615" w14:textId="77777777" w:rsidR="00FB61D2" w:rsidRDefault="00FB61D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028D3B6B" w14:textId="77777777" w:rsidR="00FB61D2" w:rsidRDefault="009771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ANTRASIS SKIRSNIS</w:t>
      </w:r>
    </w:p>
    <w:p w14:paraId="7F2D3CA7" w14:textId="77777777" w:rsidR="00FB61D2" w:rsidRDefault="009771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bookmarkStart w:id="28" w:name="_Hlk199753072"/>
      <w:r>
        <w:rPr>
          <w:rFonts w:ascii="Times New Roman" w:eastAsia="Times New Roman" w:hAnsi="Times New Roman" w:cs="Times New Roman"/>
          <w:b/>
          <w:sz w:val="24"/>
          <w:szCs w:val="24"/>
        </w:rPr>
        <w:t xml:space="preserve">MOKINIŲ, TURINČIŲ SPECIALIŲJŲ UGDYMOSI POREIKIŲ, </w:t>
      </w:r>
      <w:bookmarkEnd w:id="28"/>
      <w:r>
        <w:rPr>
          <w:rFonts w:ascii="Times New Roman" w:eastAsia="Times New Roman" w:hAnsi="Times New Roman" w:cs="Times New Roman"/>
          <w:b/>
          <w:sz w:val="24"/>
          <w:szCs w:val="24"/>
        </w:rPr>
        <w:t>MOKYMOSI PASIEKIMŲ IR PAŽANGOS VERTINIMAS</w:t>
      </w:r>
    </w:p>
    <w:p w14:paraId="057CD4A2" w14:textId="77777777" w:rsidR="00FB61D2" w:rsidRDefault="00FB61D2">
      <w:pPr>
        <w:pStyle w:val="Sraopastraipa"/>
        <w:tabs>
          <w:tab w:val="left" w:pos="568"/>
          <w:tab w:val="left" w:pos="709"/>
          <w:tab w:val="left" w:pos="1134"/>
        </w:tabs>
        <w:spacing w:after="0" w:line="240" w:lineRule="auto"/>
        <w:ind w:left="568"/>
        <w:jc w:val="both"/>
        <w:rPr>
          <w:rFonts w:ascii="Times New Roman" w:hAnsi="Times New Roman" w:cs="Times New Roman"/>
          <w:sz w:val="24"/>
          <w:szCs w:val="24"/>
        </w:rPr>
      </w:pPr>
    </w:p>
    <w:p w14:paraId="20F5FCAE" w14:textId="593D2969" w:rsidR="00FB61D2" w:rsidRDefault="00A26758">
      <w:pPr>
        <w:pStyle w:val="Sraopastraipa"/>
        <w:numPr>
          <w:ilvl w:val="0"/>
          <w:numId w:val="1"/>
        </w:numPr>
        <w:tabs>
          <w:tab w:val="clear" w:pos="6663"/>
          <w:tab w:val="left" w:pos="568"/>
          <w:tab w:val="left" w:pos="709"/>
          <w:tab w:val="left" w:pos="99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Mokinio, kuris mokosi pagal bendrojo ugdymo programą, mokymosi pasiekimai ir pažanga vertinami pagal bendrosiose programose numatytus pasiekimus ir vadovaujantis Bendrųjų ugdymo planų nuostatomis.</w:t>
      </w:r>
    </w:p>
    <w:p w14:paraId="17EB7109" w14:textId="0410AF4C" w:rsidR="00FB61D2" w:rsidRDefault="00A26758">
      <w:pPr>
        <w:pStyle w:val="Sraopastraipa"/>
        <w:numPr>
          <w:ilvl w:val="0"/>
          <w:numId w:val="1"/>
        </w:numPr>
        <w:tabs>
          <w:tab w:val="clear" w:pos="6663"/>
          <w:tab w:val="left" w:pos="568"/>
          <w:tab w:val="left" w:pos="709"/>
          <w:tab w:val="left" w:pos="99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Mokinio, kuriam bendrojo ugdymo programa pritaikoma, mokymosi pažanga ir pasiekimai ugdymo procese vertinami pagal mokinio individualiame ugdymo plane numatytus individualios pažangos keliamus tikslus, kurie yra suderinti su bendrosiose programose numatytais pasiekimais, aptarus su mokiniu, jo tėvais, švietimo pagalbą teikiančiais specialistais, kokiais aspektais bus pritaikomas ugdymo turinys, ko sieks ir mokysis mokinys, kaip bus mokoma(</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kokie bus mokinio mokymosi pasiekimų vertinimo ir pa(</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)tikrinimo būdai, kokiomis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priemonėmis bus naudojamasi.</w:t>
      </w:r>
    </w:p>
    <w:p w14:paraId="3E5C273C" w14:textId="0F21AE82" w:rsidR="00FB61D2" w:rsidRDefault="00A26758">
      <w:pPr>
        <w:pStyle w:val="Sraopastraipa"/>
        <w:numPr>
          <w:ilvl w:val="0"/>
          <w:numId w:val="1"/>
        </w:numPr>
        <w:tabs>
          <w:tab w:val="clear" w:pos="6663"/>
          <w:tab w:val="left" w:pos="568"/>
          <w:tab w:val="left" w:pos="709"/>
          <w:tab w:val="left" w:pos="99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Mokinio, turinčio autizmo spektro sutrikimą, pasiekimai gali būti vertinami įskaityta / neįskaityta arba padarė pažangą / nepadarė pažangos. Sprendimą dėl kiekvieno mokinio pasiekimų vertinimo  priima progimnazijos VGK, atsižvelgdama į mokinio  raidos sutrikimus, siekiant ugdymo sėkmės.</w:t>
      </w:r>
    </w:p>
    <w:p w14:paraId="7059EEC7" w14:textId="77777777" w:rsidR="00FB61D2" w:rsidRDefault="00FB61D2">
      <w:pPr>
        <w:pStyle w:val="Sraopastraipa"/>
        <w:tabs>
          <w:tab w:val="left" w:pos="568"/>
          <w:tab w:val="left" w:pos="709"/>
          <w:tab w:val="left" w:pos="993"/>
        </w:tabs>
        <w:spacing w:after="0" w:line="240" w:lineRule="auto"/>
        <w:ind w:left="851"/>
        <w:jc w:val="both"/>
        <w:rPr>
          <w:rFonts w:ascii="Times New Roman" w:hAnsi="Times New Roman" w:cs="Times New Roman"/>
          <w:sz w:val="24"/>
          <w:szCs w:val="24"/>
        </w:rPr>
      </w:pPr>
    </w:p>
    <w:p w14:paraId="452A3B28" w14:textId="77777777" w:rsidR="00FB61D2" w:rsidRDefault="0097716B">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TREČIASIS SKIRSNIS</w:t>
      </w:r>
    </w:p>
    <w:p w14:paraId="405B7AEC" w14:textId="77777777" w:rsidR="00FB61D2" w:rsidRPr="007055C1" w:rsidRDefault="0097716B">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7055C1">
        <w:rPr>
          <w:rFonts w:ascii="Times New Roman" w:eastAsia="Times New Roman" w:hAnsi="Times New Roman" w:cs="Times New Roman"/>
          <w:b/>
          <w:sz w:val="24"/>
          <w:szCs w:val="24"/>
        </w:rPr>
        <w:t>ŠVIETIMO PAGALBOS TEIKIMAS MOKINIAMS, TURINTIEMS SPECIALIŲJŲ UGDYMOSI POREIKIŲ</w:t>
      </w:r>
    </w:p>
    <w:p w14:paraId="108783E2" w14:textId="77777777" w:rsidR="00FB61D2" w:rsidRDefault="00FB61D2">
      <w:pPr>
        <w:pStyle w:val="Sraopastraipa"/>
        <w:tabs>
          <w:tab w:val="left" w:pos="568"/>
          <w:tab w:val="left" w:pos="709"/>
          <w:tab w:val="left" w:pos="993"/>
        </w:tabs>
        <w:spacing w:after="0" w:line="240" w:lineRule="auto"/>
        <w:ind w:left="851"/>
        <w:jc w:val="both"/>
        <w:rPr>
          <w:rFonts w:ascii="Times New Roman" w:hAnsi="Times New Roman" w:cs="Times New Roman"/>
          <w:sz w:val="24"/>
          <w:szCs w:val="24"/>
        </w:rPr>
      </w:pPr>
    </w:p>
    <w:p w14:paraId="39DB364A" w14:textId="1A307809" w:rsidR="00FB61D2" w:rsidRDefault="00A26758">
      <w:pPr>
        <w:pStyle w:val="Sraopastraipa"/>
        <w:numPr>
          <w:ilvl w:val="0"/>
          <w:numId w:val="1"/>
        </w:numPr>
        <w:tabs>
          <w:tab w:val="clear" w:pos="6663"/>
          <w:tab w:val="left" w:pos="568"/>
          <w:tab w:val="left" w:pos="709"/>
          <w:tab w:val="left" w:pos="99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Švietimo pagalbą mokiniui užtikrina progimnazija.</w:t>
      </w:r>
    </w:p>
    <w:p w14:paraId="29BE8FC6" w14:textId="5079BDB2" w:rsidR="00FB61D2" w:rsidRDefault="00A26758">
      <w:pPr>
        <w:pStyle w:val="Sraopastraipa"/>
        <w:numPr>
          <w:ilvl w:val="0"/>
          <w:numId w:val="1"/>
        </w:numPr>
        <w:tabs>
          <w:tab w:val="clear" w:pos="6663"/>
          <w:tab w:val="left" w:pos="568"/>
          <w:tab w:val="left" w:pos="709"/>
          <w:tab w:val="left" w:pos="99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Švietimo pagalba, ją teikiantys specialistai, tikslai ir intensyvumas mokiniui numatyti mokinio individualaus ugdymo plane.</w:t>
      </w:r>
    </w:p>
    <w:p w14:paraId="0E9E5F12" w14:textId="6B10A76D" w:rsidR="00FB61D2" w:rsidRDefault="00A26758">
      <w:pPr>
        <w:pStyle w:val="Sraopastraipa"/>
        <w:numPr>
          <w:ilvl w:val="0"/>
          <w:numId w:val="1"/>
        </w:numPr>
        <w:tabs>
          <w:tab w:val="clear" w:pos="6663"/>
          <w:tab w:val="left" w:pos="568"/>
          <w:tab w:val="left" w:pos="709"/>
          <w:tab w:val="left" w:pos="99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Švietimo pagalbą teikiantys specialistai, bendradarbiaudami su mokytojais, padeda įveikti mokiniui kylančius mokymosi sunkumus, padeda šalinti jų priežastis, stebi ugdymo procese mokinius, teikia konsultacinę pagalbą mokytojui ir mokinio tėvams ir kitiems, teikiantiems paslaugas ir pagalbą, padeda mokiniui ugdytis, sudaryti sąlygas mokytis ir užtikrinti jo gerovę.  </w:t>
      </w:r>
    </w:p>
    <w:p w14:paraId="6CB1FB98" w14:textId="78F3FED9" w:rsidR="00FB61D2" w:rsidRDefault="00A26758">
      <w:pPr>
        <w:pStyle w:val="Sraopastraipa"/>
        <w:numPr>
          <w:ilvl w:val="0"/>
          <w:numId w:val="1"/>
        </w:numPr>
        <w:tabs>
          <w:tab w:val="clear" w:pos="6663"/>
          <w:tab w:val="left" w:pos="568"/>
          <w:tab w:val="left" w:pos="709"/>
          <w:tab w:val="left" w:pos="99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Švietimo pagalba mokiniui teikiama laikinai ar nuolat ugdymo proceso metu ar pasibaigus ugdymo procesui, konsultuojant mokinį, atsižvelgiant į individualiame ugdymo plane keliamus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tikslus, pagalbą teikiančių specialistų funkcijas ir mokinio reikmes.</w:t>
      </w:r>
    </w:p>
    <w:p w14:paraId="030DF00E" w14:textId="58CFA59E" w:rsidR="00FB61D2" w:rsidRDefault="00A26758">
      <w:pPr>
        <w:pStyle w:val="Sraopastraipa"/>
        <w:numPr>
          <w:ilvl w:val="0"/>
          <w:numId w:val="1"/>
        </w:numPr>
        <w:tabs>
          <w:tab w:val="clear" w:pos="6663"/>
          <w:tab w:val="left" w:pos="568"/>
          <w:tab w:val="left" w:pos="709"/>
          <w:tab w:val="left" w:pos="99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Švietimo pagalbos teikimo formos parenkamos mokiniui individualiai, jos gali būti: specialiosios pamokos, pratybos, konsultacijos, pagalba ugdymosi veiklose, savirūpos procese ir kt.</w:t>
      </w:r>
    </w:p>
    <w:p w14:paraId="48BF0A0C" w14:textId="77777777" w:rsidR="00FB61D2" w:rsidRDefault="00FB61D2">
      <w:pPr>
        <w:pStyle w:val="Sraopastraipa"/>
        <w:tabs>
          <w:tab w:val="left" w:pos="568"/>
          <w:tab w:val="left" w:pos="709"/>
          <w:tab w:val="left" w:pos="993"/>
        </w:tabs>
        <w:spacing w:after="0" w:line="240" w:lineRule="auto"/>
        <w:ind w:left="851"/>
        <w:jc w:val="both"/>
        <w:rPr>
          <w:rFonts w:ascii="Times New Roman" w:hAnsi="Times New Roman" w:cs="Times New Roman"/>
          <w:sz w:val="24"/>
          <w:szCs w:val="24"/>
        </w:rPr>
      </w:pPr>
    </w:p>
    <w:p w14:paraId="63F15AB5" w14:textId="77777777" w:rsidR="00FB61D2" w:rsidRDefault="0097716B">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KETVIRTASIS SKIRSNIS</w:t>
      </w:r>
    </w:p>
    <w:p w14:paraId="3D31B542" w14:textId="77777777" w:rsidR="00FB61D2" w:rsidRDefault="009771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MOKINIŲ, TURINČIŲ SPECIALIŲJŲ UGDYMOSI POREIKIŲ,</w:t>
      </w:r>
    </w:p>
    <w:p w14:paraId="37038735" w14:textId="77777777" w:rsidR="00FB61D2" w:rsidRDefault="009771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MOKYMAS NAMUOSE</w:t>
      </w:r>
    </w:p>
    <w:p w14:paraId="1D66DB1E" w14:textId="77777777" w:rsidR="00FB61D2" w:rsidRDefault="00FB61D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0"/>
        </w:rPr>
      </w:pPr>
    </w:p>
    <w:p w14:paraId="0DF0BFBB" w14:textId="287ECA96" w:rsidR="00FB61D2" w:rsidRDefault="009053D0">
      <w:pPr>
        <w:pStyle w:val="Sraopastraipa"/>
        <w:numPr>
          <w:ilvl w:val="0"/>
          <w:numId w:val="1"/>
        </w:numPr>
        <w:tabs>
          <w:tab w:val="clear" w:pos="6663"/>
          <w:tab w:val="left" w:pos="568"/>
          <w:tab w:val="left" w:pos="709"/>
          <w:tab w:val="left" w:pos="99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Mokymą namuose savarankišku ar nuotoliniu mokymo proceso organizavimo būdu organizuoja progimnazija pagal gydytojų rekomendacijas, sudariusi mokinio individualų ugdymo planą mokymosi namuose laikotarpiui.</w:t>
      </w:r>
    </w:p>
    <w:p w14:paraId="67F81464" w14:textId="232E91D8" w:rsidR="00FB61D2" w:rsidRDefault="009053D0">
      <w:pPr>
        <w:pStyle w:val="Sraopastraipa"/>
        <w:numPr>
          <w:ilvl w:val="0"/>
          <w:numId w:val="1"/>
        </w:numPr>
        <w:tabs>
          <w:tab w:val="clear" w:pos="6663"/>
          <w:tab w:val="left" w:pos="568"/>
          <w:tab w:val="left" w:pos="709"/>
          <w:tab w:val="left" w:pos="993"/>
        </w:tabs>
        <w:spacing w:after="0"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Organizuojant mokymą namuose vadovaujamasi Bendrųjų ugdymo planų 129-130 p.</w:t>
      </w:r>
    </w:p>
    <w:p w14:paraId="333327A8" w14:textId="77777777" w:rsidR="00FB61D2" w:rsidRDefault="00FB61D2">
      <w:pPr>
        <w:pStyle w:val="Sraopastraipa"/>
        <w:tabs>
          <w:tab w:val="left" w:pos="568"/>
          <w:tab w:val="left" w:pos="709"/>
          <w:tab w:val="left" w:pos="993"/>
        </w:tabs>
        <w:spacing w:after="0" w:line="240" w:lineRule="auto"/>
        <w:ind w:left="851"/>
        <w:jc w:val="both"/>
        <w:rPr>
          <w:rFonts w:ascii="Times New Roman" w:hAnsi="Times New Roman" w:cs="Times New Roman"/>
          <w:sz w:val="24"/>
          <w:szCs w:val="24"/>
        </w:rPr>
      </w:pPr>
    </w:p>
    <w:p w14:paraId="29DD4BF5" w14:textId="77777777" w:rsidR="00FB61D2" w:rsidRDefault="0097716B">
      <w:pPr>
        <w:pStyle w:val="Sraopastraipa"/>
        <w:tabs>
          <w:tab w:val="left" w:pos="568"/>
          <w:tab w:val="left" w:pos="709"/>
          <w:tab w:val="left" w:pos="993"/>
        </w:tabs>
        <w:spacing w:after="0" w:line="240" w:lineRule="auto"/>
        <w:ind w:left="851" w:hanging="851"/>
        <w:jc w:val="center"/>
        <w:rPr>
          <w:rFonts w:ascii="Times New Roman" w:hAnsi="Times New Roman" w:cs="Times New Roman"/>
          <w:b/>
          <w:sz w:val="24"/>
          <w:szCs w:val="24"/>
        </w:rPr>
      </w:pPr>
      <w:r>
        <w:rPr>
          <w:rFonts w:ascii="Times New Roman" w:hAnsi="Times New Roman" w:cs="Times New Roman"/>
          <w:b/>
          <w:sz w:val="24"/>
          <w:szCs w:val="24"/>
        </w:rPr>
        <w:t>VI SKYRIUS</w:t>
      </w:r>
    </w:p>
    <w:p w14:paraId="29B7BAF1" w14:textId="77777777" w:rsidR="00FB61D2" w:rsidRDefault="0097716B">
      <w:pPr>
        <w:pStyle w:val="Sraopastraipa"/>
        <w:tabs>
          <w:tab w:val="left" w:pos="568"/>
          <w:tab w:val="left" w:pos="709"/>
          <w:tab w:val="left" w:pos="993"/>
        </w:tabs>
        <w:spacing w:after="0" w:line="240" w:lineRule="auto"/>
        <w:ind w:left="851" w:hanging="851"/>
        <w:jc w:val="center"/>
        <w:rPr>
          <w:rFonts w:ascii="Times New Roman" w:hAnsi="Times New Roman" w:cs="Times New Roman"/>
          <w:b/>
          <w:sz w:val="24"/>
          <w:szCs w:val="24"/>
        </w:rPr>
      </w:pPr>
      <w:r>
        <w:rPr>
          <w:rFonts w:ascii="Times New Roman" w:hAnsi="Times New Roman" w:cs="Times New Roman"/>
          <w:b/>
          <w:sz w:val="24"/>
          <w:szCs w:val="24"/>
        </w:rPr>
        <w:t>BAIGIAMOSIOS NUOSTATOS</w:t>
      </w:r>
    </w:p>
    <w:p w14:paraId="088B673A" w14:textId="77777777" w:rsidR="00FB61D2" w:rsidRDefault="00FB61D2">
      <w:pPr>
        <w:tabs>
          <w:tab w:val="left" w:pos="568"/>
          <w:tab w:val="left" w:pos="709"/>
          <w:tab w:val="left" w:pos="993"/>
        </w:tabs>
        <w:spacing w:after="0" w:line="240" w:lineRule="auto"/>
        <w:ind w:firstLine="851"/>
        <w:jc w:val="both"/>
        <w:rPr>
          <w:rFonts w:ascii="Times New Roman" w:hAnsi="Times New Roman" w:cs="Times New Roman"/>
          <w:bCs/>
          <w:sz w:val="24"/>
          <w:szCs w:val="24"/>
        </w:rPr>
      </w:pPr>
    </w:p>
    <w:p w14:paraId="6703CDF8" w14:textId="4C9DCB88" w:rsidR="00FB61D2" w:rsidRDefault="009053D0">
      <w:pPr>
        <w:pStyle w:val="Sraopastraipa"/>
        <w:numPr>
          <w:ilvl w:val="0"/>
          <w:numId w:val="1"/>
        </w:numPr>
        <w:tabs>
          <w:tab w:val="clear" w:pos="6663"/>
          <w:tab w:val="left" w:pos="568"/>
          <w:tab w:val="left" w:pos="709"/>
          <w:tab w:val="left" w:pos="993"/>
        </w:tabs>
        <w:spacing w:after="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Progimnazijos 2025-2026 m. m. ugdymo plano prieduose pateikiama: </w:t>
      </w:r>
    </w:p>
    <w:p w14:paraId="1801A240" w14:textId="77777777" w:rsidR="00FB61D2" w:rsidRDefault="0097716B">
      <w:pPr>
        <w:pStyle w:val="Sraopastraipa"/>
        <w:numPr>
          <w:ilvl w:val="1"/>
          <w:numId w:val="1"/>
        </w:numPr>
        <w:tabs>
          <w:tab w:val="left" w:pos="568"/>
          <w:tab w:val="left" w:pos="709"/>
          <w:tab w:val="left" w:pos="993"/>
        </w:tabs>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individualaus plano forma (1 priedas);</w:t>
      </w:r>
    </w:p>
    <w:p w14:paraId="11BA2E18" w14:textId="77777777" w:rsidR="00FB61D2" w:rsidRDefault="0097716B">
      <w:pPr>
        <w:pStyle w:val="Sraopastraipa"/>
        <w:numPr>
          <w:ilvl w:val="1"/>
          <w:numId w:val="1"/>
        </w:numPr>
        <w:tabs>
          <w:tab w:val="left" w:pos="568"/>
          <w:tab w:val="left" w:pos="709"/>
          <w:tab w:val="left" w:pos="993"/>
        </w:tabs>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individualaus plano forma mokiniams, turintiems specialiųjų ugdymo(</w:t>
      </w:r>
      <w:proofErr w:type="spellStart"/>
      <w:r>
        <w:rPr>
          <w:rFonts w:ascii="Times New Roman" w:hAnsi="Times New Roman" w:cs="Times New Roman"/>
          <w:bCs/>
          <w:sz w:val="24"/>
          <w:szCs w:val="24"/>
        </w:rPr>
        <w:t>si</w:t>
      </w:r>
      <w:proofErr w:type="spellEnd"/>
      <w:r>
        <w:rPr>
          <w:rFonts w:ascii="Times New Roman" w:hAnsi="Times New Roman" w:cs="Times New Roman"/>
          <w:bCs/>
          <w:sz w:val="24"/>
          <w:szCs w:val="24"/>
        </w:rPr>
        <w:t>) poreikių, išskyrus atsirandančius dėl išskirtinių gabumų (2 priedas),</w:t>
      </w:r>
    </w:p>
    <w:p w14:paraId="2E871514" w14:textId="77777777" w:rsidR="00FB61D2" w:rsidRDefault="0097716B">
      <w:pPr>
        <w:pStyle w:val="Sraopastraipa"/>
        <w:numPr>
          <w:ilvl w:val="1"/>
          <w:numId w:val="1"/>
        </w:numPr>
        <w:tabs>
          <w:tab w:val="left" w:pos="568"/>
          <w:tab w:val="left" w:pos="709"/>
          <w:tab w:val="left" w:pos="993"/>
        </w:tabs>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projektinių veiklų įgyvendinimo ir vertinimo sistema (3 priedas),</w:t>
      </w:r>
    </w:p>
    <w:p w14:paraId="0F406940" w14:textId="77777777" w:rsidR="00FB61D2" w:rsidRDefault="0097716B">
      <w:pPr>
        <w:pStyle w:val="Sraopastraipa"/>
        <w:numPr>
          <w:ilvl w:val="1"/>
          <w:numId w:val="1"/>
        </w:numPr>
        <w:tabs>
          <w:tab w:val="left" w:pos="568"/>
          <w:tab w:val="left" w:pos="709"/>
          <w:tab w:val="left" w:pos="993"/>
        </w:tabs>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mokinių pasiekimų gerinimo modelis (4 priedas).</w:t>
      </w:r>
    </w:p>
    <w:p w14:paraId="35126C94" w14:textId="77777777" w:rsidR="00FB61D2" w:rsidRDefault="0097716B">
      <w:pPr>
        <w:tabs>
          <w:tab w:val="left" w:pos="568"/>
          <w:tab w:val="left" w:pos="709"/>
          <w:tab w:val="left" w:pos="993"/>
        </w:tabs>
        <w:spacing w:after="0" w:line="240" w:lineRule="auto"/>
        <w:ind w:left="-76"/>
        <w:jc w:val="center"/>
        <w:rPr>
          <w:rFonts w:ascii="Times New Roman" w:hAnsi="Times New Roman" w:cs="Times New Roman"/>
          <w:bCs/>
          <w:sz w:val="24"/>
          <w:szCs w:val="24"/>
        </w:rPr>
      </w:pPr>
      <w:r>
        <w:rPr>
          <w:rFonts w:ascii="Times New Roman" w:hAnsi="Times New Roman" w:cs="Times New Roman"/>
          <w:bCs/>
          <w:sz w:val="24"/>
          <w:szCs w:val="24"/>
        </w:rPr>
        <w:t>________________________________________</w:t>
      </w:r>
    </w:p>
    <w:p w14:paraId="1EDC49AD" w14:textId="77777777" w:rsidR="00FB61D2" w:rsidRDefault="00FB61D2">
      <w:pPr>
        <w:tabs>
          <w:tab w:val="left" w:pos="568"/>
          <w:tab w:val="left" w:pos="709"/>
          <w:tab w:val="left" w:pos="993"/>
        </w:tabs>
        <w:spacing w:after="0" w:line="240" w:lineRule="auto"/>
        <w:ind w:left="-76"/>
        <w:jc w:val="center"/>
        <w:rPr>
          <w:rFonts w:ascii="Times New Roman" w:hAnsi="Times New Roman" w:cs="Times New Roman"/>
          <w:bCs/>
          <w:sz w:val="24"/>
          <w:szCs w:val="24"/>
        </w:rPr>
      </w:pPr>
    </w:p>
    <w:p w14:paraId="04033882" w14:textId="77777777" w:rsidR="00FB61D2"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Visagino ,,Gerosios vilties“ progimnazijos</w:t>
      </w:r>
    </w:p>
    <w:p w14:paraId="0A9B91B8" w14:textId="77777777" w:rsidR="00FB61D2"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Direktorė </w:t>
      </w:r>
    </w:p>
    <w:p w14:paraId="0D32060E" w14:textId="77777777" w:rsidR="00FB61D2" w:rsidRDefault="00FB61D2">
      <w:pPr>
        <w:spacing w:after="0" w:line="240" w:lineRule="auto"/>
        <w:rPr>
          <w:rFonts w:ascii="Times New Roman" w:eastAsia="Times New Roman" w:hAnsi="Times New Roman" w:cs="Times New Roman"/>
          <w:sz w:val="24"/>
          <w:szCs w:val="24"/>
        </w:rPr>
      </w:pPr>
    </w:p>
    <w:p w14:paraId="531F0221" w14:textId="77777777" w:rsidR="00FB61D2"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Jolanta </w:t>
      </w:r>
      <w:proofErr w:type="spellStart"/>
      <w:r>
        <w:rPr>
          <w:rFonts w:ascii="Times New Roman" w:eastAsia="Times New Roman" w:hAnsi="Times New Roman" w:cs="Times New Roman"/>
          <w:sz w:val="24"/>
          <w:szCs w:val="24"/>
        </w:rPr>
        <w:t>Bartkūnienė</w:t>
      </w:r>
      <w:proofErr w:type="spellEnd"/>
    </w:p>
    <w:p w14:paraId="67A18AEC" w14:textId="77777777" w:rsidR="00FB61D2" w:rsidRDefault="00FB61D2">
      <w:pPr>
        <w:spacing w:after="0" w:line="240" w:lineRule="auto"/>
        <w:rPr>
          <w:rFonts w:ascii="Times New Roman" w:eastAsia="Times New Roman" w:hAnsi="Times New Roman" w:cs="Times New Roman"/>
          <w:sz w:val="24"/>
          <w:szCs w:val="24"/>
        </w:rPr>
      </w:pPr>
    </w:p>
    <w:p w14:paraId="3B5B5EE5" w14:textId="77777777" w:rsidR="00FB61D2"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2025-06-10</w:t>
      </w:r>
    </w:p>
    <w:p w14:paraId="2AE3C688" w14:textId="77777777" w:rsidR="00FB61D2" w:rsidRDefault="00FB61D2">
      <w:pPr>
        <w:spacing w:after="0" w:line="240" w:lineRule="auto"/>
        <w:rPr>
          <w:rFonts w:ascii="Times New Roman" w:eastAsia="Times New Roman" w:hAnsi="Times New Roman" w:cs="Times New Roman"/>
          <w:color w:val="00000A"/>
          <w:sz w:val="24"/>
          <w:szCs w:val="24"/>
          <w:lang w:val="pt-PT" w:eastAsia="zh-CN"/>
        </w:rPr>
      </w:pPr>
    </w:p>
    <w:p w14:paraId="4B806454" w14:textId="77777777" w:rsidR="006F3655" w:rsidRDefault="006F3655">
      <w:pPr>
        <w:spacing w:after="0" w:line="240" w:lineRule="auto"/>
        <w:rPr>
          <w:rFonts w:ascii="Times New Roman" w:eastAsia="Times New Roman" w:hAnsi="Times New Roman" w:cs="Times New Roman"/>
          <w:color w:val="00000A"/>
          <w:sz w:val="24"/>
          <w:szCs w:val="24"/>
          <w:lang w:val="pt-PT" w:eastAsia="zh-CN"/>
        </w:rPr>
      </w:pPr>
    </w:p>
    <w:p w14:paraId="7F4411DD" w14:textId="77777777" w:rsidR="00FB61D2" w:rsidRDefault="0097716B">
      <w:pPr>
        <w:spacing w:after="0" w:line="240" w:lineRule="auto"/>
        <w:rPr>
          <w:rFonts w:ascii="Times New Roman" w:eastAsia="Times New Roman" w:hAnsi="Times New Roman" w:cs="Times New Roman"/>
          <w:color w:val="00000A"/>
          <w:sz w:val="24"/>
          <w:szCs w:val="24"/>
          <w:lang w:val="pt-PT" w:eastAsia="zh-CN"/>
        </w:rPr>
      </w:pPr>
      <w:r>
        <w:rPr>
          <w:rFonts w:ascii="Times New Roman" w:eastAsia="Times New Roman" w:hAnsi="Times New Roman" w:cs="Times New Roman"/>
          <w:color w:val="00000A"/>
          <w:sz w:val="24"/>
          <w:szCs w:val="24"/>
          <w:lang w:val="pt-PT" w:eastAsia="zh-CN"/>
        </w:rPr>
        <w:t>SUDERINTA:</w:t>
      </w:r>
    </w:p>
    <w:p w14:paraId="716E4FE8" w14:textId="77777777" w:rsidR="00FB61D2" w:rsidRDefault="0097716B">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Visagino ,,Gerosios vilties” progimnazijos</w:t>
      </w:r>
    </w:p>
    <w:p w14:paraId="2FFC649A" w14:textId="77777777" w:rsidR="00FB61D2" w:rsidRDefault="0097716B">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tarybos 2025 m. birželio 10 d.</w:t>
      </w:r>
    </w:p>
    <w:p w14:paraId="7DCFE7D0" w14:textId="1795C136" w:rsidR="00FB61D2" w:rsidRDefault="0097716B">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posėdžio nutarimu (protokolo Nr. 6)</w:t>
      </w:r>
    </w:p>
    <w:p w14:paraId="1BBA87EB" w14:textId="77777777" w:rsidR="006F3655" w:rsidRDefault="006F3655">
      <w:pPr>
        <w:spacing w:after="0" w:line="240" w:lineRule="auto"/>
        <w:rPr>
          <w:rFonts w:ascii="Times New Roman" w:eastAsia="Times New Roman" w:hAnsi="Times New Roman" w:cs="Times New Roman"/>
          <w:sz w:val="24"/>
          <w:szCs w:val="24"/>
          <w:lang w:eastAsia="zh-CN"/>
        </w:rPr>
      </w:pPr>
    </w:p>
    <w:p w14:paraId="27D229C7" w14:textId="5DFD00DC" w:rsidR="00FB61D2"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Progimnazijos tarybos pirmininkas</w:t>
      </w:r>
    </w:p>
    <w:p w14:paraId="44998C43" w14:textId="77777777" w:rsidR="00FB61D2" w:rsidRDefault="0097716B">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Alekrandr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Kočurov</w:t>
      </w:r>
      <w:proofErr w:type="spellEnd"/>
    </w:p>
    <w:p w14:paraId="51A6BF6E" w14:textId="77777777" w:rsidR="00FB61D2" w:rsidRDefault="0097716B">
      <w:pPr>
        <w:spacing w:after="0" w:line="240" w:lineRule="auto"/>
        <w:rPr>
          <w:rFonts w:ascii="Times New Roman" w:eastAsia="Times New Roman" w:hAnsi="Times New Roman" w:cs="Times New Roman"/>
          <w:sz w:val="24"/>
          <w:szCs w:val="24"/>
        </w:rPr>
      </w:pPr>
      <w:bookmarkStart w:id="29" w:name="_Hlk139459190"/>
      <w:r>
        <w:rPr>
          <w:rFonts w:ascii="Times New Roman" w:eastAsia="Times New Roman" w:hAnsi="Times New Roman" w:cs="Times New Roman"/>
          <w:sz w:val="24"/>
          <w:szCs w:val="24"/>
        </w:rPr>
        <w:t>2025-06-10</w:t>
      </w:r>
      <w:bookmarkEnd w:id="29"/>
    </w:p>
    <w:p w14:paraId="2181CA79" w14:textId="77777777" w:rsidR="00FB61D2" w:rsidRDefault="00FB61D2">
      <w:pPr>
        <w:spacing w:after="0" w:line="240" w:lineRule="auto"/>
        <w:rPr>
          <w:rFonts w:ascii="Times New Roman" w:eastAsia="Times New Roman" w:hAnsi="Times New Roman" w:cs="Times New Roman"/>
          <w:sz w:val="24"/>
          <w:szCs w:val="24"/>
        </w:rPr>
      </w:pPr>
    </w:p>
    <w:p w14:paraId="0B414C91" w14:textId="77777777" w:rsidR="00FB61D2"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Visagino ,,Gerosios vilties“ progimnazijos</w:t>
      </w:r>
    </w:p>
    <w:p w14:paraId="5257AB31" w14:textId="4E16E47E" w:rsidR="00FB61D2"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Vyr. buhalterė</w:t>
      </w:r>
    </w:p>
    <w:p w14:paraId="686D7760" w14:textId="5F48972E" w:rsidR="00FB61D2" w:rsidRDefault="0097716B">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Alekrandra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Krugliakova</w:t>
      </w:r>
      <w:proofErr w:type="spellEnd"/>
    </w:p>
    <w:p w14:paraId="4A897E62" w14:textId="77777777" w:rsidR="00FB61D2"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2025-06-10</w:t>
      </w:r>
    </w:p>
    <w:p w14:paraId="17C24DA5" w14:textId="77777777" w:rsidR="00FB61D2" w:rsidRDefault="00FB61D2">
      <w:pPr>
        <w:spacing w:after="0" w:line="240" w:lineRule="auto"/>
        <w:rPr>
          <w:rFonts w:ascii="Times New Roman" w:eastAsia="Times New Roman" w:hAnsi="Times New Roman" w:cs="Times New Roman"/>
          <w:sz w:val="24"/>
          <w:szCs w:val="24"/>
        </w:rPr>
      </w:pPr>
    </w:p>
    <w:p w14:paraId="142976D4" w14:textId="77777777" w:rsidR="00FB61D2"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Visagino ,,Gerosios vilties“ progimnazijos</w:t>
      </w:r>
    </w:p>
    <w:p w14:paraId="12048BF2" w14:textId="33F470F6" w:rsidR="00FB61D2"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Ugdymo plano rengimo darbo grupės nariai:</w:t>
      </w:r>
    </w:p>
    <w:p w14:paraId="2B38787A" w14:textId="77777777" w:rsidR="006F3655" w:rsidRDefault="006F3655">
      <w:pPr>
        <w:spacing w:after="0" w:line="240" w:lineRule="auto"/>
        <w:rPr>
          <w:rFonts w:ascii="Times New Roman" w:eastAsia="Times New Roman" w:hAnsi="Times New Roman" w:cs="Times New Roman"/>
          <w:sz w:val="24"/>
          <w:szCs w:val="24"/>
        </w:rPr>
      </w:pPr>
    </w:p>
    <w:p w14:paraId="74CE36DC" w14:textId="6A4D564B" w:rsidR="00FB61D2"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Miglė </w:t>
      </w:r>
      <w:proofErr w:type="spellStart"/>
      <w:r>
        <w:rPr>
          <w:rFonts w:ascii="Times New Roman" w:eastAsia="Times New Roman" w:hAnsi="Times New Roman" w:cs="Times New Roman"/>
          <w:sz w:val="24"/>
          <w:szCs w:val="24"/>
        </w:rPr>
        <w:t>Bulovienė</w:t>
      </w:r>
      <w:proofErr w:type="spellEnd"/>
      <w:r>
        <w:rPr>
          <w:rFonts w:ascii="Times New Roman" w:eastAsia="Times New Roman" w:hAnsi="Times New Roman" w:cs="Times New Roman"/>
          <w:sz w:val="24"/>
          <w:szCs w:val="24"/>
        </w:rPr>
        <w:t xml:space="preserve">                                  Loreta </w:t>
      </w:r>
      <w:proofErr w:type="spellStart"/>
      <w:r>
        <w:rPr>
          <w:rFonts w:ascii="Times New Roman" w:eastAsia="Times New Roman" w:hAnsi="Times New Roman" w:cs="Times New Roman"/>
          <w:sz w:val="24"/>
          <w:szCs w:val="24"/>
        </w:rPr>
        <w:t>Dronišinec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Krasikova</w:t>
      </w:r>
      <w:proofErr w:type="spellEnd"/>
    </w:p>
    <w:p w14:paraId="388294ED" w14:textId="77777777" w:rsidR="006F3655" w:rsidRDefault="006F3655">
      <w:pPr>
        <w:spacing w:after="0" w:line="240" w:lineRule="auto"/>
        <w:rPr>
          <w:rFonts w:ascii="Times New Roman" w:eastAsia="Times New Roman" w:hAnsi="Times New Roman" w:cs="Times New Roman"/>
          <w:sz w:val="24"/>
          <w:szCs w:val="24"/>
        </w:rPr>
      </w:pPr>
    </w:p>
    <w:p w14:paraId="56DC6736" w14:textId="70BEFF19" w:rsidR="00FB61D2"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2025-06-10                                          2025-06-10                                        2025-06-10</w:t>
      </w:r>
    </w:p>
    <w:p w14:paraId="5A6670DA" w14:textId="77777777" w:rsidR="006F3655" w:rsidRDefault="006F3655">
      <w:pPr>
        <w:spacing w:after="0" w:line="240" w:lineRule="auto"/>
        <w:rPr>
          <w:rFonts w:ascii="Times New Roman" w:eastAsia="Times New Roman" w:hAnsi="Times New Roman" w:cs="Times New Roman"/>
          <w:sz w:val="24"/>
          <w:szCs w:val="24"/>
        </w:rPr>
      </w:pPr>
    </w:p>
    <w:p w14:paraId="55521B3D" w14:textId="7EDC9EA4" w:rsidR="00FB61D2"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Jolanta Paukštytė-</w:t>
      </w:r>
      <w:proofErr w:type="spellStart"/>
      <w:r>
        <w:rPr>
          <w:rFonts w:ascii="Times New Roman" w:eastAsia="Times New Roman" w:hAnsi="Times New Roman" w:cs="Times New Roman"/>
          <w:sz w:val="24"/>
          <w:szCs w:val="24"/>
        </w:rPr>
        <w:t>Glaskienė</w:t>
      </w:r>
      <w:proofErr w:type="spellEnd"/>
    </w:p>
    <w:p w14:paraId="49EBD970" w14:textId="4A6FBBF8" w:rsidR="005C117C" w:rsidRDefault="009771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2025-06-10</w:t>
      </w:r>
    </w:p>
    <w:p w14:paraId="3B8AFE19" w14:textId="77777777" w:rsidR="005C117C" w:rsidRDefault="005C11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bookmarkStart w:id="30" w:name="_GoBack"/>
      <w:bookmarkEnd w:id="30"/>
    </w:p>
    <w:p w14:paraId="0E5F2A36" w14:textId="77777777" w:rsidR="009868CB" w:rsidRDefault="009868CB" w:rsidP="009868CB">
      <w:pPr>
        <w:pStyle w:val="Betarp"/>
        <w:rPr>
          <w:rFonts w:ascii="Times New Roman" w:hAnsi="Times New Roman" w:cs="Times New Roman"/>
          <w:sz w:val="24"/>
          <w:szCs w:val="24"/>
        </w:rPr>
      </w:pPr>
      <w:r>
        <w:lastRenderedPageBreak/>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92298A">
        <w:rPr>
          <w:rFonts w:ascii="Times New Roman" w:hAnsi="Times New Roman" w:cs="Times New Roman"/>
          <w:sz w:val="24"/>
          <w:szCs w:val="24"/>
        </w:rPr>
        <w:t>Visagino „Gerosios vilties“ progimnazijo</w:t>
      </w:r>
      <w:r>
        <w:rPr>
          <w:rFonts w:ascii="Times New Roman" w:hAnsi="Times New Roman" w:cs="Times New Roman"/>
          <w:sz w:val="24"/>
          <w:szCs w:val="24"/>
        </w:rPr>
        <w:t>s</w:t>
      </w:r>
    </w:p>
    <w:p w14:paraId="6C7A8DC6" w14:textId="1B41E3A3" w:rsidR="009868CB" w:rsidRPr="0092298A" w:rsidRDefault="009868CB" w:rsidP="009868CB">
      <w:pPr>
        <w:pStyle w:val="Betarp"/>
        <w:rPr>
          <w:rFonts w:ascii="Times New Roman" w:hAnsi="Times New Roman" w:cs="Times New Roman"/>
          <w:sz w:val="24"/>
          <w:szCs w:val="24"/>
        </w:rPr>
      </w:pPr>
      <w:r>
        <w:rPr>
          <w:rFonts w:ascii="Times New Roman" w:hAnsi="Times New Roman" w:cs="Times New Roman"/>
          <w:sz w:val="24"/>
          <w:szCs w:val="24"/>
        </w:rPr>
        <w:tab/>
      </w:r>
      <w:r w:rsidRPr="0092298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2298A">
        <w:rPr>
          <w:rFonts w:ascii="Times New Roman" w:hAnsi="Times New Roman" w:cs="Times New Roman"/>
          <w:sz w:val="24"/>
          <w:szCs w:val="24"/>
        </w:rPr>
        <w:t>2025–2026 m. m. ugdymo plano</w:t>
      </w:r>
    </w:p>
    <w:p w14:paraId="349DE31C" w14:textId="1145ECCA" w:rsidR="009868CB" w:rsidRDefault="009868CB" w:rsidP="009868CB">
      <w:pPr>
        <w:pStyle w:val="Betarp"/>
        <w:rPr>
          <w:rFonts w:ascii="Times New Roman" w:hAnsi="Times New Roman" w:cs="Times New Roman"/>
          <w:sz w:val="24"/>
          <w:szCs w:val="24"/>
        </w:rPr>
      </w:pPr>
      <w:r w:rsidRPr="0092298A">
        <w:rPr>
          <w:rFonts w:ascii="Times New Roman" w:hAnsi="Times New Roman" w:cs="Times New Roman"/>
          <w:sz w:val="24"/>
          <w:szCs w:val="24"/>
        </w:rPr>
        <w:tab/>
      </w:r>
      <w:r w:rsidRPr="0092298A">
        <w:rPr>
          <w:rFonts w:ascii="Times New Roman" w:hAnsi="Times New Roman" w:cs="Times New Roman"/>
          <w:sz w:val="24"/>
          <w:szCs w:val="24"/>
        </w:rPr>
        <w:tab/>
      </w:r>
      <w:r w:rsidRPr="0092298A">
        <w:rPr>
          <w:rFonts w:ascii="Times New Roman" w:hAnsi="Times New Roman" w:cs="Times New Roman"/>
          <w:sz w:val="24"/>
          <w:szCs w:val="24"/>
        </w:rPr>
        <w:tab/>
      </w:r>
      <w:r w:rsidRPr="0092298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2298A">
        <w:rPr>
          <w:rFonts w:ascii="Times New Roman" w:hAnsi="Times New Roman" w:cs="Times New Roman"/>
          <w:sz w:val="24"/>
          <w:szCs w:val="24"/>
        </w:rPr>
        <w:t>1 priedas</w:t>
      </w:r>
    </w:p>
    <w:p w14:paraId="281E7E84" w14:textId="77777777" w:rsidR="009868CB" w:rsidRDefault="009868CB" w:rsidP="009868CB">
      <w:pPr>
        <w:pStyle w:val="Betarp"/>
        <w:rPr>
          <w:rFonts w:ascii="Times New Roman" w:hAnsi="Times New Roman" w:cs="Times New Roman"/>
          <w:sz w:val="24"/>
          <w:szCs w:val="24"/>
        </w:rPr>
      </w:pPr>
    </w:p>
    <w:p w14:paraId="34E86386" w14:textId="77777777" w:rsidR="009868CB" w:rsidRPr="00EF311B" w:rsidRDefault="009868CB" w:rsidP="009868CB">
      <w:pPr>
        <w:pStyle w:val="Betarp"/>
        <w:rPr>
          <w:rFonts w:ascii="Times New Roman" w:hAnsi="Times New Roman" w:cs="Times New Roman"/>
          <w:b/>
          <w:bCs/>
          <w:sz w:val="24"/>
          <w:szCs w:val="24"/>
        </w:rPr>
      </w:pPr>
      <w:r w:rsidRPr="00EF311B">
        <w:rPr>
          <w:rFonts w:ascii="Times New Roman" w:hAnsi="Times New Roman" w:cs="Times New Roman"/>
          <w:b/>
          <w:bCs/>
          <w:sz w:val="24"/>
          <w:szCs w:val="24"/>
        </w:rPr>
        <w:t xml:space="preserve"> </w:t>
      </w:r>
    </w:p>
    <w:p w14:paraId="523ECFCA" w14:textId="77777777" w:rsidR="009868CB" w:rsidRDefault="009868CB" w:rsidP="009868CB">
      <w:pPr>
        <w:pStyle w:val="Betarp"/>
        <w:jc w:val="center"/>
        <w:rPr>
          <w:rFonts w:ascii="Times New Roman" w:hAnsi="Times New Roman" w:cs="Times New Roman"/>
          <w:b/>
          <w:bCs/>
          <w:sz w:val="24"/>
          <w:szCs w:val="24"/>
        </w:rPr>
      </w:pPr>
      <w:r w:rsidRPr="00EF311B">
        <w:rPr>
          <w:rFonts w:ascii="Times New Roman" w:hAnsi="Times New Roman" w:cs="Times New Roman"/>
          <w:b/>
          <w:bCs/>
          <w:sz w:val="24"/>
          <w:szCs w:val="24"/>
        </w:rPr>
        <w:t>VISAGINO „GEROSIOS VILTIES“ PROGIMNAZIJOS</w:t>
      </w:r>
    </w:p>
    <w:p w14:paraId="4EB6567E" w14:textId="68E24FCB" w:rsidR="009868CB" w:rsidRDefault="009868CB" w:rsidP="009868CB">
      <w:pPr>
        <w:pStyle w:val="Betarp"/>
        <w:jc w:val="center"/>
        <w:rPr>
          <w:rFonts w:ascii="Times New Roman" w:hAnsi="Times New Roman" w:cs="Times New Roman"/>
          <w:b/>
          <w:bCs/>
          <w:sz w:val="24"/>
          <w:szCs w:val="24"/>
        </w:rPr>
      </w:pPr>
      <w:r w:rsidRPr="00EF311B">
        <w:rPr>
          <w:rFonts w:ascii="Times New Roman" w:hAnsi="Times New Roman" w:cs="Times New Roman"/>
          <w:b/>
          <w:bCs/>
          <w:sz w:val="24"/>
          <w:szCs w:val="24"/>
        </w:rPr>
        <w:t xml:space="preserve"> ____ KLASĖS MOKINIO</w:t>
      </w:r>
      <w:r>
        <w:rPr>
          <w:rFonts w:ascii="Times New Roman" w:hAnsi="Times New Roman" w:cs="Times New Roman"/>
          <w:b/>
          <w:bCs/>
          <w:sz w:val="24"/>
          <w:szCs w:val="24"/>
        </w:rPr>
        <w:t xml:space="preserve"> (ĖS)</w:t>
      </w:r>
      <w:r w:rsidRPr="00EF311B">
        <w:rPr>
          <w:rFonts w:ascii="Times New Roman" w:hAnsi="Times New Roman" w:cs="Times New Roman"/>
          <w:b/>
          <w:bCs/>
          <w:sz w:val="24"/>
          <w:szCs w:val="24"/>
        </w:rPr>
        <w:t>________________________________________  _____M. M.</w:t>
      </w:r>
    </w:p>
    <w:p w14:paraId="4420FF02" w14:textId="0E280DEA" w:rsidR="009868CB" w:rsidRPr="00BF7D10" w:rsidRDefault="009868CB" w:rsidP="009868CB">
      <w:pPr>
        <w:pStyle w:val="Betarp"/>
        <w:rPr>
          <w:rFonts w:ascii="Times New Roman" w:hAnsi="Times New Roman" w:cs="Times New Roman"/>
          <w:sz w:val="20"/>
          <w:szCs w:val="20"/>
        </w:rPr>
      </w:pPr>
      <w:r w:rsidRPr="00EF311B">
        <w:rPr>
          <w:rFonts w:ascii="Times New Roman" w:hAnsi="Times New Roman" w:cs="Times New Roman"/>
          <w:sz w:val="20"/>
          <w:szCs w:val="20"/>
        </w:rPr>
        <w:t>(klasė)</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0038733E">
        <w:rPr>
          <w:rFonts w:ascii="Times New Roman" w:hAnsi="Times New Roman" w:cs="Times New Roman"/>
          <w:sz w:val="20"/>
          <w:szCs w:val="20"/>
        </w:rPr>
        <w:tab/>
      </w:r>
      <w:r w:rsidRPr="00BF7D10">
        <w:rPr>
          <w:rFonts w:ascii="Times New Roman" w:hAnsi="Times New Roman" w:cs="Times New Roman"/>
          <w:sz w:val="20"/>
          <w:szCs w:val="20"/>
        </w:rPr>
        <w:t>(vardas, pavardė)</w:t>
      </w:r>
    </w:p>
    <w:p w14:paraId="40E3C465" w14:textId="77777777" w:rsidR="009868CB" w:rsidRDefault="009868CB" w:rsidP="009868CB">
      <w:pPr>
        <w:pStyle w:val="Betarp"/>
        <w:jc w:val="center"/>
        <w:rPr>
          <w:rFonts w:ascii="Times New Roman" w:hAnsi="Times New Roman" w:cs="Times New Roman"/>
          <w:b/>
          <w:bCs/>
          <w:sz w:val="24"/>
          <w:szCs w:val="24"/>
        </w:rPr>
      </w:pPr>
      <w:r>
        <w:rPr>
          <w:rFonts w:ascii="Times New Roman" w:hAnsi="Times New Roman" w:cs="Times New Roman"/>
          <w:b/>
          <w:bCs/>
          <w:sz w:val="24"/>
          <w:szCs w:val="24"/>
        </w:rPr>
        <w:t>INDIVIDUALAUS UGDYMO PLANAS</w:t>
      </w:r>
    </w:p>
    <w:p w14:paraId="7CF23A45" w14:textId="77777777" w:rsidR="009868CB" w:rsidRDefault="009868CB" w:rsidP="009868CB">
      <w:pPr>
        <w:pStyle w:val="Betarp"/>
        <w:jc w:val="center"/>
        <w:rPr>
          <w:rFonts w:ascii="Times New Roman" w:hAnsi="Times New Roman" w:cs="Times New Roman"/>
          <w:b/>
          <w:bCs/>
          <w:sz w:val="24"/>
          <w:szCs w:val="24"/>
        </w:rPr>
      </w:pPr>
    </w:p>
    <w:p w14:paraId="73B25243" w14:textId="77777777" w:rsidR="009868CB" w:rsidRDefault="009868CB" w:rsidP="009868CB">
      <w:pPr>
        <w:pStyle w:val="Betarp"/>
        <w:jc w:val="center"/>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1591"/>
        <w:gridCol w:w="1589"/>
        <w:gridCol w:w="1656"/>
        <w:gridCol w:w="1600"/>
        <w:gridCol w:w="1597"/>
        <w:gridCol w:w="1596"/>
      </w:tblGrid>
      <w:tr w:rsidR="009868CB" w14:paraId="5A28FE94" w14:textId="77777777" w:rsidTr="00223842">
        <w:tc>
          <w:tcPr>
            <w:tcW w:w="1604" w:type="dxa"/>
          </w:tcPr>
          <w:p w14:paraId="1B0AD572" w14:textId="77777777" w:rsidR="009868CB" w:rsidRPr="00EF311B" w:rsidRDefault="009868CB" w:rsidP="00223842">
            <w:pPr>
              <w:pStyle w:val="Betarp"/>
              <w:jc w:val="center"/>
              <w:rPr>
                <w:rFonts w:ascii="Times New Roman" w:hAnsi="Times New Roman" w:cs="Times New Roman"/>
                <w:sz w:val="24"/>
                <w:szCs w:val="24"/>
              </w:rPr>
            </w:pPr>
            <w:r w:rsidRPr="00EF311B">
              <w:rPr>
                <w:rFonts w:ascii="Times New Roman" w:hAnsi="Times New Roman" w:cs="Times New Roman"/>
                <w:sz w:val="24"/>
                <w:szCs w:val="24"/>
              </w:rPr>
              <w:t>Dalykas</w:t>
            </w:r>
          </w:p>
        </w:tc>
        <w:tc>
          <w:tcPr>
            <w:tcW w:w="1604" w:type="dxa"/>
          </w:tcPr>
          <w:p w14:paraId="09AB28B2" w14:textId="77777777" w:rsidR="009868CB" w:rsidRPr="00EF311B" w:rsidRDefault="009868CB" w:rsidP="00223842">
            <w:pPr>
              <w:pStyle w:val="Betarp"/>
              <w:jc w:val="center"/>
              <w:rPr>
                <w:rFonts w:ascii="Times New Roman" w:hAnsi="Times New Roman" w:cs="Times New Roman"/>
                <w:sz w:val="24"/>
                <w:szCs w:val="24"/>
              </w:rPr>
            </w:pPr>
            <w:r>
              <w:rPr>
                <w:rFonts w:ascii="Times New Roman" w:hAnsi="Times New Roman" w:cs="Times New Roman"/>
                <w:sz w:val="24"/>
                <w:szCs w:val="24"/>
              </w:rPr>
              <w:t>Temos</w:t>
            </w:r>
          </w:p>
        </w:tc>
        <w:tc>
          <w:tcPr>
            <w:tcW w:w="1605" w:type="dxa"/>
          </w:tcPr>
          <w:p w14:paraId="0644E393" w14:textId="77777777" w:rsidR="009868CB" w:rsidRPr="00EF311B" w:rsidRDefault="009868CB" w:rsidP="00223842">
            <w:pPr>
              <w:pStyle w:val="Betarp"/>
              <w:jc w:val="center"/>
              <w:rPr>
                <w:rFonts w:ascii="Times New Roman" w:hAnsi="Times New Roman" w:cs="Times New Roman"/>
                <w:sz w:val="24"/>
                <w:szCs w:val="24"/>
              </w:rPr>
            </w:pPr>
            <w:r>
              <w:rPr>
                <w:rFonts w:ascii="Times New Roman" w:hAnsi="Times New Roman" w:cs="Times New Roman"/>
                <w:sz w:val="24"/>
                <w:szCs w:val="24"/>
              </w:rPr>
              <w:t>Mokinio įsipareigojimai</w:t>
            </w:r>
          </w:p>
        </w:tc>
        <w:tc>
          <w:tcPr>
            <w:tcW w:w="1605" w:type="dxa"/>
          </w:tcPr>
          <w:p w14:paraId="1BDB26A4" w14:textId="77777777" w:rsidR="009868CB" w:rsidRPr="00EF311B" w:rsidRDefault="009868CB" w:rsidP="00223842">
            <w:pPr>
              <w:pStyle w:val="Betarp"/>
              <w:jc w:val="center"/>
              <w:rPr>
                <w:rFonts w:ascii="Times New Roman" w:hAnsi="Times New Roman" w:cs="Times New Roman"/>
                <w:sz w:val="24"/>
                <w:szCs w:val="24"/>
              </w:rPr>
            </w:pPr>
            <w:r>
              <w:rPr>
                <w:rFonts w:ascii="Times New Roman" w:hAnsi="Times New Roman" w:cs="Times New Roman"/>
                <w:sz w:val="24"/>
                <w:szCs w:val="24"/>
              </w:rPr>
              <w:t>Numatomas laikas</w:t>
            </w:r>
          </w:p>
        </w:tc>
        <w:tc>
          <w:tcPr>
            <w:tcW w:w="1605" w:type="dxa"/>
          </w:tcPr>
          <w:p w14:paraId="416629CF" w14:textId="77777777" w:rsidR="009868CB" w:rsidRPr="00EF311B" w:rsidRDefault="009868CB" w:rsidP="00223842">
            <w:pPr>
              <w:pStyle w:val="Betarp"/>
              <w:jc w:val="center"/>
              <w:rPr>
                <w:rFonts w:ascii="Times New Roman" w:hAnsi="Times New Roman" w:cs="Times New Roman"/>
                <w:sz w:val="24"/>
                <w:szCs w:val="24"/>
              </w:rPr>
            </w:pPr>
            <w:r>
              <w:rPr>
                <w:rFonts w:ascii="Times New Roman" w:hAnsi="Times New Roman" w:cs="Times New Roman"/>
                <w:sz w:val="24"/>
                <w:szCs w:val="24"/>
              </w:rPr>
              <w:t>Pažangos vertinimas</w:t>
            </w:r>
          </w:p>
        </w:tc>
        <w:tc>
          <w:tcPr>
            <w:tcW w:w="1605" w:type="dxa"/>
          </w:tcPr>
          <w:p w14:paraId="075EC7F0" w14:textId="77777777" w:rsidR="009868CB" w:rsidRPr="00EF311B" w:rsidRDefault="009868CB" w:rsidP="00223842">
            <w:pPr>
              <w:pStyle w:val="Betarp"/>
              <w:jc w:val="center"/>
              <w:rPr>
                <w:rFonts w:ascii="Times New Roman" w:hAnsi="Times New Roman" w:cs="Times New Roman"/>
                <w:sz w:val="24"/>
                <w:szCs w:val="24"/>
              </w:rPr>
            </w:pPr>
            <w:r>
              <w:rPr>
                <w:rFonts w:ascii="Times New Roman" w:hAnsi="Times New Roman" w:cs="Times New Roman"/>
                <w:sz w:val="24"/>
                <w:szCs w:val="24"/>
              </w:rPr>
              <w:t>Mokytojo pastabos</w:t>
            </w:r>
          </w:p>
        </w:tc>
      </w:tr>
      <w:tr w:rsidR="009868CB" w14:paraId="56652C33" w14:textId="77777777" w:rsidTr="00223842">
        <w:tc>
          <w:tcPr>
            <w:tcW w:w="1604" w:type="dxa"/>
          </w:tcPr>
          <w:p w14:paraId="71BB5D0A" w14:textId="77777777" w:rsidR="009868CB" w:rsidRPr="00EF311B" w:rsidRDefault="009868CB" w:rsidP="00223842">
            <w:pPr>
              <w:pStyle w:val="Betarp"/>
              <w:jc w:val="center"/>
              <w:rPr>
                <w:rFonts w:ascii="Times New Roman" w:hAnsi="Times New Roman" w:cs="Times New Roman"/>
                <w:sz w:val="24"/>
                <w:szCs w:val="24"/>
              </w:rPr>
            </w:pPr>
          </w:p>
        </w:tc>
        <w:tc>
          <w:tcPr>
            <w:tcW w:w="1604" w:type="dxa"/>
          </w:tcPr>
          <w:p w14:paraId="3BED2A57"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147E200D"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45A06166"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34C55541"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1164783B" w14:textId="77777777" w:rsidR="009868CB" w:rsidRPr="00EF311B" w:rsidRDefault="009868CB" w:rsidP="00223842">
            <w:pPr>
              <w:pStyle w:val="Betarp"/>
              <w:jc w:val="center"/>
              <w:rPr>
                <w:rFonts w:ascii="Times New Roman" w:hAnsi="Times New Roman" w:cs="Times New Roman"/>
                <w:sz w:val="24"/>
                <w:szCs w:val="24"/>
              </w:rPr>
            </w:pPr>
          </w:p>
        </w:tc>
      </w:tr>
      <w:tr w:rsidR="009868CB" w14:paraId="3B9DE23C" w14:textId="77777777" w:rsidTr="00223842">
        <w:tc>
          <w:tcPr>
            <w:tcW w:w="1604" w:type="dxa"/>
          </w:tcPr>
          <w:p w14:paraId="025D8649" w14:textId="77777777" w:rsidR="009868CB" w:rsidRPr="00EF311B" w:rsidRDefault="009868CB" w:rsidP="00223842">
            <w:pPr>
              <w:pStyle w:val="Betarp"/>
              <w:jc w:val="center"/>
              <w:rPr>
                <w:rFonts w:ascii="Times New Roman" w:hAnsi="Times New Roman" w:cs="Times New Roman"/>
                <w:sz w:val="24"/>
                <w:szCs w:val="24"/>
              </w:rPr>
            </w:pPr>
          </w:p>
        </w:tc>
        <w:tc>
          <w:tcPr>
            <w:tcW w:w="1604" w:type="dxa"/>
          </w:tcPr>
          <w:p w14:paraId="58F54542"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546ECB4C"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3979F6AE"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16F94369"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739BD095" w14:textId="77777777" w:rsidR="009868CB" w:rsidRPr="00EF311B" w:rsidRDefault="009868CB" w:rsidP="00223842">
            <w:pPr>
              <w:pStyle w:val="Betarp"/>
              <w:jc w:val="center"/>
              <w:rPr>
                <w:rFonts w:ascii="Times New Roman" w:hAnsi="Times New Roman" w:cs="Times New Roman"/>
                <w:sz w:val="24"/>
                <w:szCs w:val="24"/>
              </w:rPr>
            </w:pPr>
          </w:p>
        </w:tc>
      </w:tr>
      <w:tr w:rsidR="009868CB" w14:paraId="0437F9B1" w14:textId="77777777" w:rsidTr="00223842">
        <w:tc>
          <w:tcPr>
            <w:tcW w:w="1604" w:type="dxa"/>
          </w:tcPr>
          <w:p w14:paraId="32FCE63F" w14:textId="77777777" w:rsidR="009868CB" w:rsidRPr="00EF311B" w:rsidRDefault="009868CB" w:rsidP="00223842">
            <w:pPr>
              <w:pStyle w:val="Betarp"/>
              <w:jc w:val="center"/>
              <w:rPr>
                <w:rFonts w:ascii="Times New Roman" w:hAnsi="Times New Roman" w:cs="Times New Roman"/>
                <w:sz w:val="24"/>
                <w:szCs w:val="24"/>
              </w:rPr>
            </w:pPr>
          </w:p>
        </w:tc>
        <w:tc>
          <w:tcPr>
            <w:tcW w:w="1604" w:type="dxa"/>
          </w:tcPr>
          <w:p w14:paraId="2B19DF8C"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1AA1BD7A"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49EEACF7"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646E49AF"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760DA320" w14:textId="77777777" w:rsidR="009868CB" w:rsidRPr="00EF311B" w:rsidRDefault="009868CB" w:rsidP="00223842">
            <w:pPr>
              <w:pStyle w:val="Betarp"/>
              <w:jc w:val="center"/>
              <w:rPr>
                <w:rFonts w:ascii="Times New Roman" w:hAnsi="Times New Roman" w:cs="Times New Roman"/>
                <w:sz w:val="24"/>
                <w:szCs w:val="24"/>
              </w:rPr>
            </w:pPr>
          </w:p>
        </w:tc>
      </w:tr>
      <w:tr w:rsidR="009868CB" w14:paraId="0F042C56" w14:textId="77777777" w:rsidTr="00223842">
        <w:tc>
          <w:tcPr>
            <w:tcW w:w="1604" w:type="dxa"/>
          </w:tcPr>
          <w:p w14:paraId="7272A08A" w14:textId="77777777" w:rsidR="009868CB" w:rsidRPr="00EF311B" w:rsidRDefault="009868CB" w:rsidP="00223842">
            <w:pPr>
              <w:pStyle w:val="Betarp"/>
              <w:jc w:val="center"/>
              <w:rPr>
                <w:rFonts w:ascii="Times New Roman" w:hAnsi="Times New Roman" w:cs="Times New Roman"/>
                <w:sz w:val="24"/>
                <w:szCs w:val="24"/>
              </w:rPr>
            </w:pPr>
          </w:p>
        </w:tc>
        <w:tc>
          <w:tcPr>
            <w:tcW w:w="1604" w:type="dxa"/>
          </w:tcPr>
          <w:p w14:paraId="3285B28A"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4E1F1AE5"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1A5796F7"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2D47380E"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203E3F03" w14:textId="77777777" w:rsidR="009868CB" w:rsidRPr="00EF311B" w:rsidRDefault="009868CB" w:rsidP="00223842">
            <w:pPr>
              <w:pStyle w:val="Betarp"/>
              <w:jc w:val="center"/>
              <w:rPr>
                <w:rFonts w:ascii="Times New Roman" w:hAnsi="Times New Roman" w:cs="Times New Roman"/>
                <w:sz w:val="24"/>
                <w:szCs w:val="24"/>
              </w:rPr>
            </w:pPr>
          </w:p>
        </w:tc>
      </w:tr>
      <w:tr w:rsidR="009868CB" w14:paraId="50688B83" w14:textId="77777777" w:rsidTr="00223842">
        <w:tc>
          <w:tcPr>
            <w:tcW w:w="1604" w:type="dxa"/>
          </w:tcPr>
          <w:p w14:paraId="2E259558" w14:textId="77777777" w:rsidR="009868CB" w:rsidRPr="00EF311B" w:rsidRDefault="009868CB" w:rsidP="00223842">
            <w:pPr>
              <w:pStyle w:val="Betarp"/>
              <w:jc w:val="center"/>
              <w:rPr>
                <w:rFonts w:ascii="Times New Roman" w:hAnsi="Times New Roman" w:cs="Times New Roman"/>
                <w:sz w:val="24"/>
                <w:szCs w:val="24"/>
              </w:rPr>
            </w:pPr>
          </w:p>
        </w:tc>
        <w:tc>
          <w:tcPr>
            <w:tcW w:w="1604" w:type="dxa"/>
          </w:tcPr>
          <w:p w14:paraId="72DF09FD"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718F1183"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189FD04B"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460690E8"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04F1EEF3" w14:textId="77777777" w:rsidR="009868CB" w:rsidRPr="00EF311B" w:rsidRDefault="009868CB" w:rsidP="00223842">
            <w:pPr>
              <w:pStyle w:val="Betarp"/>
              <w:jc w:val="center"/>
              <w:rPr>
                <w:rFonts w:ascii="Times New Roman" w:hAnsi="Times New Roman" w:cs="Times New Roman"/>
                <w:sz w:val="24"/>
                <w:szCs w:val="24"/>
              </w:rPr>
            </w:pPr>
          </w:p>
        </w:tc>
      </w:tr>
      <w:tr w:rsidR="009868CB" w14:paraId="40E08DC6" w14:textId="77777777" w:rsidTr="00223842">
        <w:tc>
          <w:tcPr>
            <w:tcW w:w="1604" w:type="dxa"/>
          </w:tcPr>
          <w:p w14:paraId="55BCF303" w14:textId="77777777" w:rsidR="009868CB" w:rsidRPr="00EF311B" w:rsidRDefault="009868CB" w:rsidP="00223842">
            <w:pPr>
              <w:pStyle w:val="Betarp"/>
              <w:jc w:val="center"/>
              <w:rPr>
                <w:rFonts w:ascii="Times New Roman" w:hAnsi="Times New Roman" w:cs="Times New Roman"/>
                <w:sz w:val="24"/>
                <w:szCs w:val="24"/>
              </w:rPr>
            </w:pPr>
          </w:p>
        </w:tc>
        <w:tc>
          <w:tcPr>
            <w:tcW w:w="1604" w:type="dxa"/>
          </w:tcPr>
          <w:p w14:paraId="4CC38C70"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04EF7012"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70AB0BAC"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6CEBBAF8" w14:textId="77777777" w:rsidR="009868CB" w:rsidRPr="00EF311B" w:rsidRDefault="009868CB" w:rsidP="00223842">
            <w:pPr>
              <w:pStyle w:val="Betarp"/>
              <w:jc w:val="center"/>
              <w:rPr>
                <w:rFonts w:ascii="Times New Roman" w:hAnsi="Times New Roman" w:cs="Times New Roman"/>
                <w:sz w:val="24"/>
                <w:szCs w:val="24"/>
              </w:rPr>
            </w:pPr>
          </w:p>
        </w:tc>
        <w:tc>
          <w:tcPr>
            <w:tcW w:w="1605" w:type="dxa"/>
          </w:tcPr>
          <w:p w14:paraId="2A70B51B" w14:textId="77777777" w:rsidR="009868CB" w:rsidRPr="00EF311B" w:rsidRDefault="009868CB" w:rsidP="00223842">
            <w:pPr>
              <w:pStyle w:val="Betarp"/>
              <w:jc w:val="center"/>
              <w:rPr>
                <w:rFonts w:ascii="Times New Roman" w:hAnsi="Times New Roman" w:cs="Times New Roman"/>
                <w:sz w:val="24"/>
                <w:szCs w:val="24"/>
              </w:rPr>
            </w:pPr>
          </w:p>
        </w:tc>
      </w:tr>
    </w:tbl>
    <w:p w14:paraId="01ABAAEB" w14:textId="77777777" w:rsidR="009868CB" w:rsidRDefault="009868CB" w:rsidP="009868CB">
      <w:pPr>
        <w:pStyle w:val="Betarp"/>
        <w:jc w:val="center"/>
        <w:rPr>
          <w:rFonts w:ascii="Times New Roman" w:hAnsi="Times New Roman" w:cs="Times New Roman"/>
          <w:b/>
          <w:bCs/>
          <w:sz w:val="24"/>
          <w:szCs w:val="24"/>
        </w:rPr>
      </w:pPr>
    </w:p>
    <w:p w14:paraId="31C89F83" w14:textId="77777777" w:rsidR="009868CB" w:rsidRDefault="009868CB" w:rsidP="009868CB">
      <w:pPr>
        <w:pStyle w:val="Betarp"/>
        <w:rPr>
          <w:rFonts w:ascii="Times New Roman" w:hAnsi="Times New Roman" w:cs="Times New Roman"/>
          <w:sz w:val="24"/>
          <w:szCs w:val="24"/>
        </w:rPr>
      </w:pPr>
      <w:r w:rsidRPr="00EF311B">
        <w:rPr>
          <w:rFonts w:ascii="Times New Roman" w:hAnsi="Times New Roman" w:cs="Times New Roman"/>
          <w:sz w:val="24"/>
          <w:szCs w:val="24"/>
        </w:rPr>
        <w:t>Mokinio parašas______________</w:t>
      </w:r>
    </w:p>
    <w:p w14:paraId="789C2986" w14:textId="77777777" w:rsidR="009868CB" w:rsidRDefault="009868CB" w:rsidP="009868CB">
      <w:pPr>
        <w:pStyle w:val="Betarp"/>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9868CB" w14:paraId="6187D2BB" w14:textId="77777777" w:rsidTr="00223842">
        <w:tc>
          <w:tcPr>
            <w:tcW w:w="3209" w:type="dxa"/>
          </w:tcPr>
          <w:p w14:paraId="19F1EEB8" w14:textId="77777777" w:rsidR="009868CB" w:rsidRDefault="009868CB" w:rsidP="00223842">
            <w:pPr>
              <w:pStyle w:val="Betarp"/>
              <w:rPr>
                <w:rFonts w:ascii="Times New Roman" w:hAnsi="Times New Roman" w:cs="Times New Roman"/>
                <w:sz w:val="24"/>
                <w:szCs w:val="24"/>
              </w:rPr>
            </w:pPr>
            <w:r>
              <w:rPr>
                <w:rFonts w:ascii="Times New Roman" w:hAnsi="Times New Roman" w:cs="Times New Roman"/>
                <w:sz w:val="24"/>
                <w:szCs w:val="24"/>
              </w:rPr>
              <w:t>SUSIPAŽINAU</w:t>
            </w:r>
          </w:p>
        </w:tc>
        <w:tc>
          <w:tcPr>
            <w:tcW w:w="3209" w:type="dxa"/>
          </w:tcPr>
          <w:p w14:paraId="715FD831" w14:textId="77777777" w:rsidR="009868CB" w:rsidRDefault="009868CB" w:rsidP="00223842">
            <w:pPr>
              <w:pStyle w:val="Betarp"/>
              <w:rPr>
                <w:rFonts w:ascii="Times New Roman" w:hAnsi="Times New Roman" w:cs="Times New Roman"/>
                <w:sz w:val="24"/>
                <w:szCs w:val="24"/>
              </w:rPr>
            </w:pPr>
            <w:r>
              <w:rPr>
                <w:rFonts w:ascii="Times New Roman" w:hAnsi="Times New Roman" w:cs="Times New Roman"/>
                <w:sz w:val="24"/>
                <w:szCs w:val="24"/>
              </w:rPr>
              <w:t>SUDERINTA</w:t>
            </w:r>
          </w:p>
        </w:tc>
        <w:tc>
          <w:tcPr>
            <w:tcW w:w="3210" w:type="dxa"/>
          </w:tcPr>
          <w:p w14:paraId="04F5B75B" w14:textId="77777777" w:rsidR="009868CB" w:rsidRDefault="009868CB" w:rsidP="00223842">
            <w:pPr>
              <w:pStyle w:val="Betarp"/>
              <w:rPr>
                <w:rFonts w:ascii="Times New Roman" w:hAnsi="Times New Roman" w:cs="Times New Roman"/>
                <w:sz w:val="24"/>
                <w:szCs w:val="24"/>
              </w:rPr>
            </w:pPr>
            <w:r>
              <w:rPr>
                <w:rFonts w:ascii="Times New Roman" w:hAnsi="Times New Roman" w:cs="Times New Roman"/>
                <w:sz w:val="24"/>
                <w:szCs w:val="24"/>
              </w:rPr>
              <w:t>SUDERINTA</w:t>
            </w:r>
          </w:p>
        </w:tc>
      </w:tr>
      <w:tr w:rsidR="009868CB" w14:paraId="1D31F474" w14:textId="77777777" w:rsidTr="00223842">
        <w:tc>
          <w:tcPr>
            <w:tcW w:w="3209" w:type="dxa"/>
          </w:tcPr>
          <w:p w14:paraId="32AC4460" w14:textId="77777777" w:rsidR="009868CB" w:rsidRDefault="009868CB" w:rsidP="00223842">
            <w:pPr>
              <w:pStyle w:val="Betarp"/>
              <w:rPr>
                <w:rFonts w:ascii="Times New Roman" w:hAnsi="Times New Roman" w:cs="Times New Roman"/>
                <w:sz w:val="24"/>
                <w:szCs w:val="24"/>
              </w:rPr>
            </w:pPr>
            <w:r>
              <w:rPr>
                <w:rFonts w:ascii="Times New Roman" w:hAnsi="Times New Roman" w:cs="Times New Roman"/>
                <w:sz w:val="24"/>
                <w:szCs w:val="24"/>
              </w:rPr>
              <w:t>Tėvai (globėjai, rūpintojai)</w:t>
            </w:r>
          </w:p>
        </w:tc>
        <w:tc>
          <w:tcPr>
            <w:tcW w:w="3209" w:type="dxa"/>
          </w:tcPr>
          <w:p w14:paraId="15C7D4B2" w14:textId="77777777" w:rsidR="009868CB" w:rsidRDefault="009868CB" w:rsidP="00223842">
            <w:pPr>
              <w:pStyle w:val="Betarp"/>
              <w:rPr>
                <w:rFonts w:ascii="Times New Roman" w:hAnsi="Times New Roman" w:cs="Times New Roman"/>
                <w:sz w:val="24"/>
                <w:szCs w:val="24"/>
              </w:rPr>
            </w:pPr>
            <w:r>
              <w:rPr>
                <w:rFonts w:ascii="Times New Roman" w:hAnsi="Times New Roman" w:cs="Times New Roman"/>
                <w:sz w:val="24"/>
                <w:szCs w:val="24"/>
              </w:rPr>
              <w:t>Klasės vadovas</w:t>
            </w:r>
          </w:p>
        </w:tc>
        <w:tc>
          <w:tcPr>
            <w:tcW w:w="3210" w:type="dxa"/>
          </w:tcPr>
          <w:p w14:paraId="2E375E86" w14:textId="77777777" w:rsidR="009868CB" w:rsidRDefault="009868CB" w:rsidP="00223842">
            <w:pPr>
              <w:pStyle w:val="Betarp"/>
              <w:rPr>
                <w:rFonts w:ascii="Times New Roman" w:hAnsi="Times New Roman" w:cs="Times New Roman"/>
                <w:sz w:val="24"/>
                <w:szCs w:val="24"/>
              </w:rPr>
            </w:pPr>
            <w:r>
              <w:rPr>
                <w:rFonts w:ascii="Times New Roman" w:hAnsi="Times New Roman" w:cs="Times New Roman"/>
                <w:sz w:val="24"/>
                <w:szCs w:val="24"/>
              </w:rPr>
              <w:t xml:space="preserve">Direktoriaus pavaduotojas </w:t>
            </w:r>
          </w:p>
        </w:tc>
      </w:tr>
      <w:tr w:rsidR="009868CB" w14:paraId="52B08059" w14:textId="77777777" w:rsidTr="00223842">
        <w:tc>
          <w:tcPr>
            <w:tcW w:w="3209" w:type="dxa"/>
          </w:tcPr>
          <w:p w14:paraId="207BBB58" w14:textId="77777777" w:rsidR="009868CB" w:rsidRDefault="009868CB" w:rsidP="00223842">
            <w:pPr>
              <w:pStyle w:val="Betarp"/>
              <w:rPr>
                <w:rFonts w:ascii="Times New Roman" w:hAnsi="Times New Roman" w:cs="Times New Roman"/>
                <w:sz w:val="24"/>
                <w:szCs w:val="24"/>
              </w:rPr>
            </w:pPr>
          </w:p>
        </w:tc>
        <w:tc>
          <w:tcPr>
            <w:tcW w:w="3209" w:type="dxa"/>
          </w:tcPr>
          <w:p w14:paraId="45CED119" w14:textId="77777777" w:rsidR="009868CB" w:rsidRDefault="009868CB" w:rsidP="00223842">
            <w:pPr>
              <w:pStyle w:val="Betarp"/>
              <w:rPr>
                <w:rFonts w:ascii="Times New Roman" w:hAnsi="Times New Roman" w:cs="Times New Roman"/>
                <w:sz w:val="24"/>
                <w:szCs w:val="24"/>
              </w:rPr>
            </w:pPr>
          </w:p>
        </w:tc>
        <w:tc>
          <w:tcPr>
            <w:tcW w:w="3210" w:type="dxa"/>
          </w:tcPr>
          <w:p w14:paraId="2A38736A" w14:textId="77777777" w:rsidR="009868CB" w:rsidRDefault="009868CB" w:rsidP="00223842">
            <w:pPr>
              <w:pStyle w:val="Betarp"/>
              <w:rPr>
                <w:rFonts w:ascii="Times New Roman" w:hAnsi="Times New Roman" w:cs="Times New Roman"/>
                <w:sz w:val="24"/>
                <w:szCs w:val="24"/>
              </w:rPr>
            </w:pPr>
          </w:p>
        </w:tc>
      </w:tr>
      <w:tr w:rsidR="009868CB" w14:paraId="0DC6B29A" w14:textId="77777777" w:rsidTr="00223842">
        <w:tc>
          <w:tcPr>
            <w:tcW w:w="3209" w:type="dxa"/>
          </w:tcPr>
          <w:p w14:paraId="5838C42D" w14:textId="77777777" w:rsidR="009868CB" w:rsidRPr="00BF7D10" w:rsidRDefault="009868CB" w:rsidP="00223842">
            <w:pPr>
              <w:pStyle w:val="Betarp"/>
              <w:rPr>
                <w:rFonts w:ascii="Times New Roman" w:hAnsi="Times New Roman" w:cs="Times New Roman"/>
                <w:sz w:val="20"/>
                <w:szCs w:val="20"/>
              </w:rPr>
            </w:pPr>
            <w:r>
              <w:rPr>
                <w:rFonts w:ascii="Times New Roman" w:hAnsi="Times New Roman" w:cs="Times New Roman"/>
                <w:sz w:val="20"/>
                <w:szCs w:val="20"/>
              </w:rPr>
              <w:t>(vardas, pavardė)</w:t>
            </w:r>
          </w:p>
        </w:tc>
        <w:tc>
          <w:tcPr>
            <w:tcW w:w="3209" w:type="dxa"/>
          </w:tcPr>
          <w:p w14:paraId="14CAD721" w14:textId="77777777" w:rsidR="009868CB" w:rsidRPr="00BF7D10" w:rsidRDefault="009868CB" w:rsidP="00223842">
            <w:pPr>
              <w:pStyle w:val="Betarp"/>
              <w:rPr>
                <w:rFonts w:ascii="Times New Roman" w:hAnsi="Times New Roman" w:cs="Times New Roman"/>
                <w:sz w:val="20"/>
                <w:szCs w:val="20"/>
              </w:rPr>
            </w:pPr>
            <w:r>
              <w:rPr>
                <w:rFonts w:ascii="Times New Roman" w:hAnsi="Times New Roman" w:cs="Times New Roman"/>
                <w:sz w:val="20"/>
                <w:szCs w:val="20"/>
              </w:rPr>
              <w:t>(vardas, pavardė)</w:t>
            </w:r>
          </w:p>
        </w:tc>
        <w:tc>
          <w:tcPr>
            <w:tcW w:w="3210" w:type="dxa"/>
          </w:tcPr>
          <w:p w14:paraId="44ABCC3A" w14:textId="77777777" w:rsidR="009868CB" w:rsidRPr="00BF7D10" w:rsidRDefault="009868CB" w:rsidP="00223842">
            <w:pPr>
              <w:pStyle w:val="Betarp"/>
              <w:rPr>
                <w:rFonts w:ascii="Times New Roman" w:hAnsi="Times New Roman" w:cs="Times New Roman"/>
                <w:sz w:val="20"/>
                <w:szCs w:val="20"/>
              </w:rPr>
            </w:pPr>
            <w:r>
              <w:rPr>
                <w:rFonts w:ascii="Times New Roman" w:hAnsi="Times New Roman" w:cs="Times New Roman"/>
                <w:sz w:val="20"/>
                <w:szCs w:val="20"/>
              </w:rPr>
              <w:t>(vardas, pavardė)</w:t>
            </w:r>
          </w:p>
        </w:tc>
      </w:tr>
      <w:tr w:rsidR="009868CB" w14:paraId="004D8F7D" w14:textId="77777777" w:rsidTr="00223842">
        <w:tc>
          <w:tcPr>
            <w:tcW w:w="3209" w:type="dxa"/>
          </w:tcPr>
          <w:p w14:paraId="1ABE7625" w14:textId="77777777" w:rsidR="009868CB" w:rsidRDefault="009868CB" w:rsidP="00223842">
            <w:pPr>
              <w:pStyle w:val="Betarp"/>
              <w:rPr>
                <w:rFonts w:ascii="Times New Roman" w:hAnsi="Times New Roman" w:cs="Times New Roman"/>
                <w:sz w:val="24"/>
                <w:szCs w:val="24"/>
              </w:rPr>
            </w:pPr>
          </w:p>
        </w:tc>
        <w:tc>
          <w:tcPr>
            <w:tcW w:w="3209" w:type="dxa"/>
          </w:tcPr>
          <w:p w14:paraId="17C725C3" w14:textId="77777777" w:rsidR="009868CB" w:rsidRDefault="009868CB" w:rsidP="00223842">
            <w:pPr>
              <w:pStyle w:val="Betarp"/>
              <w:rPr>
                <w:rFonts w:ascii="Times New Roman" w:hAnsi="Times New Roman" w:cs="Times New Roman"/>
                <w:sz w:val="24"/>
                <w:szCs w:val="24"/>
              </w:rPr>
            </w:pPr>
          </w:p>
        </w:tc>
        <w:tc>
          <w:tcPr>
            <w:tcW w:w="3210" w:type="dxa"/>
          </w:tcPr>
          <w:p w14:paraId="4E0065C8" w14:textId="77777777" w:rsidR="009868CB" w:rsidRDefault="009868CB" w:rsidP="00223842">
            <w:pPr>
              <w:pStyle w:val="Betarp"/>
              <w:rPr>
                <w:rFonts w:ascii="Times New Roman" w:hAnsi="Times New Roman" w:cs="Times New Roman"/>
                <w:sz w:val="24"/>
                <w:szCs w:val="24"/>
              </w:rPr>
            </w:pPr>
          </w:p>
        </w:tc>
      </w:tr>
      <w:tr w:rsidR="009868CB" w14:paraId="4D934497" w14:textId="77777777" w:rsidTr="00223842">
        <w:tc>
          <w:tcPr>
            <w:tcW w:w="3209" w:type="dxa"/>
          </w:tcPr>
          <w:p w14:paraId="3A865C1E" w14:textId="77777777" w:rsidR="009868CB" w:rsidRPr="00BF7D10" w:rsidRDefault="009868CB" w:rsidP="00223842">
            <w:pPr>
              <w:pStyle w:val="Betarp"/>
              <w:rPr>
                <w:rFonts w:ascii="Times New Roman" w:hAnsi="Times New Roman" w:cs="Times New Roman"/>
                <w:sz w:val="20"/>
                <w:szCs w:val="20"/>
              </w:rPr>
            </w:pPr>
            <w:r w:rsidRPr="00BF7D10">
              <w:rPr>
                <w:rFonts w:ascii="Times New Roman" w:hAnsi="Times New Roman" w:cs="Times New Roman"/>
                <w:sz w:val="20"/>
                <w:szCs w:val="20"/>
              </w:rPr>
              <w:t>(parašas)</w:t>
            </w:r>
          </w:p>
        </w:tc>
        <w:tc>
          <w:tcPr>
            <w:tcW w:w="3209" w:type="dxa"/>
          </w:tcPr>
          <w:p w14:paraId="4F88BD18" w14:textId="77777777" w:rsidR="009868CB" w:rsidRPr="00BF7D10" w:rsidRDefault="009868CB" w:rsidP="00223842">
            <w:pPr>
              <w:pStyle w:val="Betarp"/>
              <w:rPr>
                <w:rFonts w:ascii="Times New Roman" w:hAnsi="Times New Roman" w:cs="Times New Roman"/>
                <w:sz w:val="20"/>
                <w:szCs w:val="20"/>
              </w:rPr>
            </w:pPr>
            <w:r w:rsidRPr="00BF7D10">
              <w:rPr>
                <w:rFonts w:ascii="Times New Roman" w:hAnsi="Times New Roman" w:cs="Times New Roman"/>
                <w:sz w:val="20"/>
                <w:szCs w:val="20"/>
              </w:rPr>
              <w:t>(parašas)</w:t>
            </w:r>
          </w:p>
        </w:tc>
        <w:tc>
          <w:tcPr>
            <w:tcW w:w="3210" w:type="dxa"/>
          </w:tcPr>
          <w:p w14:paraId="4BCB33E9" w14:textId="77777777" w:rsidR="009868CB" w:rsidRPr="00BF7D10" w:rsidRDefault="009868CB" w:rsidP="00223842">
            <w:pPr>
              <w:pStyle w:val="Betarp"/>
              <w:rPr>
                <w:rFonts w:ascii="Times New Roman" w:hAnsi="Times New Roman" w:cs="Times New Roman"/>
                <w:sz w:val="20"/>
                <w:szCs w:val="20"/>
              </w:rPr>
            </w:pPr>
            <w:r w:rsidRPr="00BF7D10">
              <w:rPr>
                <w:rFonts w:ascii="Times New Roman" w:hAnsi="Times New Roman" w:cs="Times New Roman"/>
                <w:sz w:val="20"/>
                <w:szCs w:val="20"/>
              </w:rPr>
              <w:t>(parašas)</w:t>
            </w:r>
          </w:p>
        </w:tc>
      </w:tr>
    </w:tbl>
    <w:p w14:paraId="25BB319E" w14:textId="77777777" w:rsidR="009868CB" w:rsidRDefault="009868CB" w:rsidP="009868CB">
      <w:pPr>
        <w:pStyle w:val="Betarp"/>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9868CB" w14:paraId="1FAFDB69" w14:textId="77777777" w:rsidTr="00223842">
        <w:tc>
          <w:tcPr>
            <w:tcW w:w="3209" w:type="dxa"/>
          </w:tcPr>
          <w:p w14:paraId="196B4F4B" w14:textId="77777777" w:rsidR="009868CB" w:rsidRDefault="009868CB" w:rsidP="00223842">
            <w:pPr>
              <w:pStyle w:val="Betarp"/>
              <w:rPr>
                <w:rFonts w:ascii="Times New Roman" w:hAnsi="Times New Roman" w:cs="Times New Roman"/>
                <w:sz w:val="24"/>
                <w:szCs w:val="24"/>
              </w:rPr>
            </w:pPr>
            <w:r>
              <w:rPr>
                <w:rFonts w:ascii="Times New Roman" w:hAnsi="Times New Roman" w:cs="Times New Roman"/>
                <w:sz w:val="24"/>
                <w:szCs w:val="24"/>
              </w:rPr>
              <w:t>SUDERINTA</w:t>
            </w:r>
          </w:p>
        </w:tc>
        <w:tc>
          <w:tcPr>
            <w:tcW w:w="3209" w:type="dxa"/>
          </w:tcPr>
          <w:p w14:paraId="44CDC25E" w14:textId="77777777" w:rsidR="009868CB" w:rsidRDefault="009868CB" w:rsidP="00223842">
            <w:pPr>
              <w:pStyle w:val="Betarp"/>
              <w:rPr>
                <w:rFonts w:ascii="Times New Roman" w:hAnsi="Times New Roman" w:cs="Times New Roman"/>
                <w:sz w:val="24"/>
                <w:szCs w:val="24"/>
              </w:rPr>
            </w:pPr>
            <w:r>
              <w:rPr>
                <w:rFonts w:ascii="Times New Roman" w:hAnsi="Times New Roman" w:cs="Times New Roman"/>
                <w:sz w:val="24"/>
                <w:szCs w:val="24"/>
              </w:rPr>
              <w:t>SUDERINTA</w:t>
            </w:r>
          </w:p>
        </w:tc>
        <w:tc>
          <w:tcPr>
            <w:tcW w:w="3210" w:type="dxa"/>
          </w:tcPr>
          <w:p w14:paraId="24A66CFD" w14:textId="77777777" w:rsidR="009868CB" w:rsidRDefault="009868CB" w:rsidP="00223842">
            <w:pPr>
              <w:pStyle w:val="Betarp"/>
              <w:rPr>
                <w:rFonts w:ascii="Times New Roman" w:hAnsi="Times New Roman" w:cs="Times New Roman"/>
                <w:sz w:val="24"/>
                <w:szCs w:val="24"/>
              </w:rPr>
            </w:pPr>
          </w:p>
        </w:tc>
      </w:tr>
      <w:tr w:rsidR="009868CB" w14:paraId="1832547D" w14:textId="77777777" w:rsidTr="00223842">
        <w:tc>
          <w:tcPr>
            <w:tcW w:w="3209" w:type="dxa"/>
          </w:tcPr>
          <w:p w14:paraId="38811925" w14:textId="77777777" w:rsidR="009868CB" w:rsidRDefault="009868CB" w:rsidP="00223842">
            <w:pPr>
              <w:pStyle w:val="Betarp"/>
              <w:rPr>
                <w:rFonts w:ascii="Times New Roman" w:hAnsi="Times New Roman" w:cs="Times New Roman"/>
                <w:sz w:val="24"/>
                <w:szCs w:val="24"/>
              </w:rPr>
            </w:pPr>
            <w:r>
              <w:rPr>
                <w:rFonts w:ascii="Times New Roman" w:hAnsi="Times New Roman" w:cs="Times New Roman"/>
                <w:sz w:val="24"/>
                <w:szCs w:val="24"/>
              </w:rPr>
              <w:t>Psichologas</w:t>
            </w:r>
          </w:p>
        </w:tc>
        <w:tc>
          <w:tcPr>
            <w:tcW w:w="3209" w:type="dxa"/>
          </w:tcPr>
          <w:p w14:paraId="4BAE7DA7" w14:textId="77777777" w:rsidR="009868CB" w:rsidRDefault="009868CB" w:rsidP="00223842">
            <w:pPr>
              <w:pStyle w:val="Betarp"/>
              <w:rPr>
                <w:rFonts w:ascii="Times New Roman" w:hAnsi="Times New Roman" w:cs="Times New Roman"/>
                <w:sz w:val="24"/>
                <w:szCs w:val="24"/>
              </w:rPr>
            </w:pPr>
            <w:r>
              <w:rPr>
                <w:rFonts w:ascii="Times New Roman" w:hAnsi="Times New Roman" w:cs="Times New Roman"/>
                <w:sz w:val="24"/>
                <w:szCs w:val="24"/>
              </w:rPr>
              <w:t>Socialinis pedagogas</w:t>
            </w:r>
          </w:p>
        </w:tc>
        <w:tc>
          <w:tcPr>
            <w:tcW w:w="3210" w:type="dxa"/>
          </w:tcPr>
          <w:p w14:paraId="00174803" w14:textId="77777777" w:rsidR="009868CB" w:rsidRDefault="009868CB" w:rsidP="00223842">
            <w:pPr>
              <w:pStyle w:val="Betarp"/>
              <w:rPr>
                <w:rFonts w:ascii="Times New Roman" w:hAnsi="Times New Roman" w:cs="Times New Roman"/>
                <w:sz w:val="24"/>
                <w:szCs w:val="24"/>
              </w:rPr>
            </w:pPr>
          </w:p>
        </w:tc>
      </w:tr>
      <w:tr w:rsidR="009868CB" w14:paraId="5EE56AD5" w14:textId="77777777" w:rsidTr="00223842">
        <w:tc>
          <w:tcPr>
            <w:tcW w:w="3209" w:type="dxa"/>
          </w:tcPr>
          <w:p w14:paraId="5DDFF821" w14:textId="77777777" w:rsidR="009868CB" w:rsidRDefault="009868CB" w:rsidP="00223842">
            <w:pPr>
              <w:pStyle w:val="Betarp"/>
              <w:rPr>
                <w:rFonts w:ascii="Times New Roman" w:hAnsi="Times New Roman" w:cs="Times New Roman"/>
                <w:sz w:val="24"/>
                <w:szCs w:val="24"/>
              </w:rPr>
            </w:pPr>
          </w:p>
        </w:tc>
        <w:tc>
          <w:tcPr>
            <w:tcW w:w="3209" w:type="dxa"/>
          </w:tcPr>
          <w:p w14:paraId="743F04BD" w14:textId="77777777" w:rsidR="009868CB" w:rsidRDefault="009868CB" w:rsidP="00223842">
            <w:pPr>
              <w:pStyle w:val="Betarp"/>
              <w:rPr>
                <w:rFonts w:ascii="Times New Roman" w:hAnsi="Times New Roman" w:cs="Times New Roman"/>
                <w:sz w:val="24"/>
                <w:szCs w:val="24"/>
              </w:rPr>
            </w:pPr>
          </w:p>
        </w:tc>
        <w:tc>
          <w:tcPr>
            <w:tcW w:w="3210" w:type="dxa"/>
          </w:tcPr>
          <w:p w14:paraId="30A5ACDD" w14:textId="77777777" w:rsidR="009868CB" w:rsidRDefault="009868CB" w:rsidP="00223842">
            <w:pPr>
              <w:pStyle w:val="Betarp"/>
              <w:rPr>
                <w:rFonts w:ascii="Times New Roman" w:hAnsi="Times New Roman" w:cs="Times New Roman"/>
                <w:sz w:val="24"/>
                <w:szCs w:val="24"/>
              </w:rPr>
            </w:pPr>
          </w:p>
        </w:tc>
      </w:tr>
      <w:tr w:rsidR="009868CB" w14:paraId="4978AB11" w14:textId="77777777" w:rsidTr="00223842">
        <w:tc>
          <w:tcPr>
            <w:tcW w:w="3209" w:type="dxa"/>
          </w:tcPr>
          <w:p w14:paraId="22405156" w14:textId="77777777" w:rsidR="009868CB" w:rsidRDefault="009868CB" w:rsidP="00223842">
            <w:pPr>
              <w:pStyle w:val="Betarp"/>
              <w:rPr>
                <w:rFonts w:ascii="Times New Roman" w:hAnsi="Times New Roman" w:cs="Times New Roman"/>
                <w:sz w:val="24"/>
                <w:szCs w:val="24"/>
              </w:rPr>
            </w:pPr>
            <w:r>
              <w:rPr>
                <w:rFonts w:ascii="Times New Roman" w:hAnsi="Times New Roman" w:cs="Times New Roman"/>
                <w:sz w:val="20"/>
                <w:szCs w:val="20"/>
              </w:rPr>
              <w:t>(vardas, pavardė)</w:t>
            </w:r>
          </w:p>
        </w:tc>
        <w:tc>
          <w:tcPr>
            <w:tcW w:w="3209" w:type="dxa"/>
          </w:tcPr>
          <w:p w14:paraId="187D0F8F" w14:textId="77777777" w:rsidR="009868CB" w:rsidRDefault="009868CB" w:rsidP="00223842">
            <w:pPr>
              <w:pStyle w:val="Betarp"/>
              <w:rPr>
                <w:rFonts w:ascii="Times New Roman" w:hAnsi="Times New Roman" w:cs="Times New Roman"/>
                <w:sz w:val="24"/>
                <w:szCs w:val="24"/>
              </w:rPr>
            </w:pPr>
            <w:r>
              <w:rPr>
                <w:rFonts w:ascii="Times New Roman" w:hAnsi="Times New Roman" w:cs="Times New Roman"/>
                <w:sz w:val="20"/>
                <w:szCs w:val="20"/>
              </w:rPr>
              <w:t>(vardas, pavardė)</w:t>
            </w:r>
          </w:p>
        </w:tc>
        <w:tc>
          <w:tcPr>
            <w:tcW w:w="3210" w:type="dxa"/>
          </w:tcPr>
          <w:p w14:paraId="10CAA716" w14:textId="77777777" w:rsidR="009868CB" w:rsidRDefault="009868CB" w:rsidP="00223842">
            <w:pPr>
              <w:pStyle w:val="Betarp"/>
              <w:rPr>
                <w:rFonts w:ascii="Times New Roman" w:hAnsi="Times New Roman" w:cs="Times New Roman"/>
                <w:sz w:val="24"/>
                <w:szCs w:val="24"/>
              </w:rPr>
            </w:pPr>
          </w:p>
        </w:tc>
      </w:tr>
      <w:tr w:rsidR="009868CB" w14:paraId="28747D9F" w14:textId="77777777" w:rsidTr="00223842">
        <w:tc>
          <w:tcPr>
            <w:tcW w:w="3209" w:type="dxa"/>
          </w:tcPr>
          <w:p w14:paraId="35478E3B" w14:textId="77777777" w:rsidR="009868CB" w:rsidRDefault="009868CB" w:rsidP="00223842">
            <w:pPr>
              <w:pStyle w:val="Betarp"/>
              <w:rPr>
                <w:rFonts w:ascii="Times New Roman" w:hAnsi="Times New Roman" w:cs="Times New Roman"/>
                <w:sz w:val="24"/>
                <w:szCs w:val="24"/>
              </w:rPr>
            </w:pPr>
          </w:p>
        </w:tc>
        <w:tc>
          <w:tcPr>
            <w:tcW w:w="3209" w:type="dxa"/>
          </w:tcPr>
          <w:p w14:paraId="15284C39" w14:textId="77777777" w:rsidR="009868CB" w:rsidRDefault="009868CB" w:rsidP="00223842">
            <w:pPr>
              <w:pStyle w:val="Betarp"/>
              <w:rPr>
                <w:rFonts w:ascii="Times New Roman" w:hAnsi="Times New Roman" w:cs="Times New Roman"/>
                <w:sz w:val="24"/>
                <w:szCs w:val="24"/>
              </w:rPr>
            </w:pPr>
          </w:p>
        </w:tc>
        <w:tc>
          <w:tcPr>
            <w:tcW w:w="3210" w:type="dxa"/>
          </w:tcPr>
          <w:p w14:paraId="4600D191" w14:textId="77777777" w:rsidR="009868CB" w:rsidRDefault="009868CB" w:rsidP="00223842">
            <w:pPr>
              <w:pStyle w:val="Betarp"/>
              <w:rPr>
                <w:rFonts w:ascii="Times New Roman" w:hAnsi="Times New Roman" w:cs="Times New Roman"/>
                <w:sz w:val="24"/>
                <w:szCs w:val="24"/>
              </w:rPr>
            </w:pPr>
          </w:p>
        </w:tc>
      </w:tr>
      <w:tr w:rsidR="009868CB" w14:paraId="01626848" w14:textId="77777777" w:rsidTr="00223842">
        <w:tc>
          <w:tcPr>
            <w:tcW w:w="3209" w:type="dxa"/>
          </w:tcPr>
          <w:p w14:paraId="1803FD5A" w14:textId="77777777" w:rsidR="009868CB" w:rsidRDefault="009868CB" w:rsidP="00223842">
            <w:pPr>
              <w:pStyle w:val="Betarp"/>
              <w:rPr>
                <w:rFonts w:ascii="Times New Roman" w:hAnsi="Times New Roman" w:cs="Times New Roman"/>
                <w:sz w:val="24"/>
                <w:szCs w:val="24"/>
              </w:rPr>
            </w:pPr>
            <w:r w:rsidRPr="00BF7D10">
              <w:rPr>
                <w:rFonts w:ascii="Times New Roman" w:hAnsi="Times New Roman" w:cs="Times New Roman"/>
                <w:sz w:val="20"/>
                <w:szCs w:val="20"/>
              </w:rPr>
              <w:t>(parašas)</w:t>
            </w:r>
          </w:p>
        </w:tc>
        <w:tc>
          <w:tcPr>
            <w:tcW w:w="3209" w:type="dxa"/>
          </w:tcPr>
          <w:p w14:paraId="6C1B2F33" w14:textId="77777777" w:rsidR="009868CB" w:rsidRDefault="009868CB" w:rsidP="00223842">
            <w:pPr>
              <w:pStyle w:val="Betarp"/>
              <w:rPr>
                <w:rFonts w:ascii="Times New Roman" w:hAnsi="Times New Roman" w:cs="Times New Roman"/>
                <w:sz w:val="24"/>
                <w:szCs w:val="24"/>
              </w:rPr>
            </w:pPr>
            <w:r w:rsidRPr="00BF7D10">
              <w:rPr>
                <w:rFonts w:ascii="Times New Roman" w:hAnsi="Times New Roman" w:cs="Times New Roman"/>
                <w:sz w:val="20"/>
                <w:szCs w:val="20"/>
              </w:rPr>
              <w:t>(parašas)</w:t>
            </w:r>
          </w:p>
        </w:tc>
        <w:tc>
          <w:tcPr>
            <w:tcW w:w="3210" w:type="dxa"/>
          </w:tcPr>
          <w:p w14:paraId="69EE98A2" w14:textId="77777777" w:rsidR="009868CB" w:rsidRDefault="009868CB" w:rsidP="00223842">
            <w:pPr>
              <w:pStyle w:val="Betarp"/>
              <w:rPr>
                <w:rFonts w:ascii="Times New Roman" w:hAnsi="Times New Roman" w:cs="Times New Roman"/>
                <w:sz w:val="24"/>
                <w:szCs w:val="24"/>
              </w:rPr>
            </w:pPr>
          </w:p>
        </w:tc>
      </w:tr>
    </w:tbl>
    <w:p w14:paraId="37473513" w14:textId="6A061516" w:rsidR="005C117C" w:rsidRDefault="009868CB" w:rsidP="009868CB">
      <w:pPr>
        <w:pStyle w:val="Betarp"/>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14:paraId="0663E8A1" w14:textId="77777777" w:rsidR="005C117C" w:rsidRDefault="005C117C">
      <w:pPr>
        <w:rPr>
          <w:rFonts w:ascii="Times New Roman" w:hAnsi="Times New Roman" w:cs="Times New Roman"/>
          <w:sz w:val="24"/>
          <w:szCs w:val="24"/>
        </w:rPr>
      </w:pPr>
      <w:r>
        <w:rPr>
          <w:rFonts w:ascii="Times New Roman" w:hAnsi="Times New Roman" w:cs="Times New Roman"/>
          <w:sz w:val="24"/>
          <w:szCs w:val="24"/>
        </w:rPr>
        <w:br w:type="page"/>
      </w:r>
    </w:p>
    <w:p w14:paraId="1C558DBB" w14:textId="41A0F64D" w:rsidR="00953FBB" w:rsidRDefault="00937BCD" w:rsidP="00953FBB">
      <w:pPr>
        <w:pStyle w:val="Betarp"/>
        <w:ind w:left="3888" w:firstLine="1296"/>
        <w:jc w:val="both"/>
        <w:rPr>
          <w:rFonts w:ascii="Times New Roman" w:hAnsi="Times New Roman" w:cs="Times New Roman"/>
        </w:rPr>
      </w:pPr>
      <w:r w:rsidRPr="00937BCD">
        <w:rPr>
          <w:rFonts w:ascii="Times New Roman" w:hAnsi="Times New Roman" w:cs="Times New Roman"/>
        </w:rPr>
        <w:lastRenderedPageBreak/>
        <w:t>Visagino „Gerosios vilties“ progimnazijos</w:t>
      </w:r>
    </w:p>
    <w:p w14:paraId="192EF175" w14:textId="24459443" w:rsidR="00937BCD" w:rsidRPr="00937BCD" w:rsidRDefault="00937BCD" w:rsidP="00953FBB">
      <w:pPr>
        <w:pStyle w:val="Betarp"/>
        <w:ind w:left="5184"/>
        <w:jc w:val="both"/>
        <w:rPr>
          <w:rFonts w:ascii="Times New Roman" w:hAnsi="Times New Roman" w:cs="Times New Roman"/>
        </w:rPr>
      </w:pPr>
      <w:r w:rsidRPr="00937BCD">
        <w:rPr>
          <w:rFonts w:ascii="Times New Roman" w:hAnsi="Times New Roman" w:cs="Times New Roman"/>
        </w:rPr>
        <w:t xml:space="preserve">2025-2026 mokslo metų ugdymo plano </w:t>
      </w:r>
    </w:p>
    <w:p w14:paraId="319DB57E" w14:textId="5CDE69CF" w:rsidR="00937BCD" w:rsidRPr="00937BCD" w:rsidRDefault="00937BCD" w:rsidP="00953FBB">
      <w:pPr>
        <w:pStyle w:val="Betarp"/>
        <w:ind w:left="3888" w:firstLine="1296"/>
        <w:jc w:val="both"/>
        <w:rPr>
          <w:rFonts w:ascii="Times New Roman" w:hAnsi="Times New Roman" w:cs="Times New Roman"/>
        </w:rPr>
      </w:pPr>
      <w:r w:rsidRPr="00937BCD">
        <w:rPr>
          <w:rFonts w:ascii="Times New Roman" w:hAnsi="Times New Roman" w:cs="Times New Roman"/>
        </w:rPr>
        <w:t>2 priedas</w:t>
      </w:r>
    </w:p>
    <w:p w14:paraId="0A4860BE" w14:textId="77777777" w:rsidR="00937BCD" w:rsidRDefault="00937BCD" w:rsidP="00953FBB">
      <w:pPr>
        <w:pStyle w:val="Betarp"/>
        <w:jc w:val="right"/>
        <w:rPr>
          <w:rFonts w:ascii="Times New Roman" w:hAnsi="Times New Roman" w:cs="Times New Roman"/>
        </w:rPr>
      </w:pPr>
    </w:p>
    <w:p w14:paraId="23798B97" w14:textId="77777777" w:rsidR="00953FBB" w:rsidRPr="00937BCD" w:rsidRDefault="00953FBB" w:rsidP="00953FBB">
      <w:pPr>
        <w:pStyle w:val="Betarp"/>
        <w:jc w:val="right"/>
        <w:rPr>
          <w:rFonts w:ascii="Times New Roman" w:hAnsi="Times New Roman" w:cs="Times New Roman"/>
        </w:rPr>
      </w:pPr>
    </w:p>
    <w:p w14:paraId="15B414D2" w14:textId="77777777" w:rsidR="00937BCD" w:rsidRPr="00953FBB" w:rsidRDefault="00937BCD" w:rsidP="00953FBB">
      <w:pPr>
        <w:pStyle w:val="Betarp"/>
        <w:jc w:val="center"/>
        <w:rPr>
          <w:rFonts w:ascii="Times New Roman" w:eastAsia="Calibri" w:hAnsi="Times New Roman" w:cs="Times New Roman"/>
          <w:b/>
          <w:bCs/>
        </w:rPr>
      </w:pPr>
      <w:r w:rsidRPr="00953FBB">
        <w:rPr>
          <w:rFonts w:ascii="Times New Roman" w:hAnsi="Times New Roman" w:cs="Times New Roman"/>
          <w:b/>
          <w:bCs/>
        </w:rPr>
        <w:t>VISAGINO „GEROSIOS VILTIES“ PROGIMNAZIJOS</w:t>
      </w:r>
    </w:p>
    <w:p w14:paraId="388F6DD1" w14:textId="77777777" w:rsidR="00937BCD" w:rsidRPr="00953FBB" w:rsidRDefault="00937BCD" w:rsidP="00953FBB">
      <w:pPr>
        <w:pStyle w:val="Betarp"/>
        <w:rPr>
          <w:rFonts w:ascii="Times New Roman" w:hAnsi="Times New Roman" w:cs="Times New Roman"/>
        </w:rPr>
      </w:pPr>
    </w:p>
    <w:p w14:paraId="7174C73C" w14:textId="77777777" w:rsidR="00937BCD" w:rsidRPr="00953FBB" w:rsidRDefault="00937BCD" w:rsidP="00953FBB">
      <w:pPr>
        <w:pStyle w:val="Betarp"/>
        <w:rPr>
          <w:rFonts w:ascii="Times New Roman" w:hAnsi="Times New Roman" w:cs="Times New Roman"/>
        </w:rPr>
      </w:pPr>
      <w:r w:rsidRPr="00953FBB">
        <w:rPr>
          <w:rFonts w:ascii="Times New Roman" w:hAnsi="Times New Roman" w:cs="Times New Roman"/>
        </w:rPr>
        <w:t>...........KLASĖS MOKINIO(-ĖS) ...................................................................................,</w:t>
      </w:r>
    </w:p>
    <w:p w14:paraId="280C409C" w14:textId="77777777" w:rsidR="00937BCD" w:rsidRPr="00953FBB" w:rsidRDefault="00937BCD" w:rsidP="00953FBB">
      <w:pPr>
        <w:pStyle w:val="Betarp"/>
        <w:rPr>
          <w:rFonts w:ascii="Times New Roman" w:hAnsi="Times New Roman" w:cs="Times New Roman"/>
          <w:sz w:val="20"/>
          <w:szCs w:val="20"/>
        </w:rPr>
      </w:pPr>
      <w:r w:rsidRPr="00953FBB">
        <w:rPr>
          <w:rFonts w:ascii="Times New Roman" w:hAnsi="Times New Roman" w:cs="Times New Roman"/>
          <w:sz w:val="20"/>
          <w:szCs w:val="20"/>
        </w:rPr>
        <w:t>( klasė)                                                                                         ( vardas, pavardė)</w:t>
      </w:r>
    </w:p>
    <w:p w14:paraId="7917653A" w14:textId="77777777" w:rsidR="00937BCD" w:rsidRPr="00953FBB" w:rsidRDefault="00937BCD" w:rsidP="00953FBB">
      <w:pPr>
        <w:pStyle w:val="Betarp"/>
        <w:rPr>
          <w:rFonts w:ascii="Times New Roman" w:hAnsi="Times New Roman" w:cs="Times New Roman"/>
        </w:rPr>
      </w:pPr>
    </w:p>
    <w:p w14:paraId="119369FE" w14:textId="77777777" w:rsidR="00937BCD" w:rsidRPr="00953FBB" w:rsidRDefault="00937BCD" w:rsidP="00953FBB">
      <w:pPr>
        <w:pStyle w:val="Betarp"/>
        <w:rPr>
          <w:rFonts w:ascii="Times New Roman" w:hAnsi="Times New Roman" w:cs="Times New Roman"/>
        </w:rPr>
      </w:pPr>
      <w:r w:rsidRPr="00953FBB">
        <w:rPr>
          <w:rFonts w:ascii="Times New Roman" w:hAnsi="Times New Roman" w:cs="Times New Roman"/>
        </w:rPr>
        <w:t>turinčio specialiųjų ugdymo(</w:t>
      </w:r>
      <w:proofErr w:type="spellStart"/>
      <w:r w:rsidRPr="00953FBB">
        <w:rPr>
          <w:rFonts w:ascii="Times New Roman" w:hAnsi="Times New Roman" w:cs="Times New Roman"/>
        </w:rPr>
        <w:t>si</w:t>
      </w:r>
      <w:proofErr w:type="spellEnd"/>
      <w:r w:rsidRPr="00953FBB">
        <w:rPr>
          <w:rFonts w:ascii="Times New Roman" w:hAnsi="Times New Roman" w:cs="Times New Roman"/>
        </w:rPr>
        <w:t>) poreikių,</w:t>
      </w:r>
    </w:p>
    <w:p w14:paraId="5F55FBEE" w14:textId="77777777" w:rsidR="00937BCD" w:rsidRPr="00953FBB" w:rsidRDefault="00937BCD" w:rsidP="00953FBB">
      <w:pPr>
        <w:pStyle w:val="Betarp"/>
        <w:jc w:val="center"/>
        <w:rPr>
          <w:rFonts w:ascii="Times New Roman" w:hAnsi="Times New Roman" w:cs="Times New Roman"/>
        </w:rPr>
      </w:pPr>
    </w:p>
    <w:p w14:paraId="00AEBE52" w14:textId="77777777" w:rsidR="00937BCD" w:rsidRPr="00953FBB" w:rsidRDefault="00937BCD" w:rsidP="00953FBB">
      <w:pPr>
        <w:pStyle w:val="Betarp"/>
        <w:jc w:val="center"/>
        <w:rPr>
          <w:rFonts w:ascii="Times New Roman" w:hAnsi="Times New Roman" w:cs="Times New Roman"/>
        </w:rPr>
      </w:pPr>
      <w:r w:rsidRPr="00953FBB">
        <w:rPr>
          <w:rFonts w:ascii="Times New Roman" w:hAnsi="Times New Roman" w:cs="Times New Roman"/>
        </w:rPr>
        <w:t>...............................m. m. INDIVIDUALAUS UGDYMO PLANAS</w:t>
      </w:r>
    </w:p>
    <w:p w14:paraId="7340FB42" w14:textId="77777777" w:rsidR="00937BCD" w:rsidRPr="00953FBB" w:rsidRDefault="00937BCD" w:rsidP="00953FBB">
      <w:pPr>
        <w:pStyle w:val="Betarp"/>
        <w:rPr>
          <w:rFonts w:ascii="Times New Roman" w:hAnsi="Times New Roman" w:cs="Times New Roman"/>
        </w:rPr>
      </w:pPr>
    </w:p>
    <w:p w14:paraId="1EF3FD61"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Darbo su vaiku tikslai ir pagalbos teikimo  grafikas</w:t>
      </w:r>
    </w:p>
    <w:tbl>
      <w:tblPr>
        <w:tblStyle w:val="Lentelstinklelis"/>
        <w:tblW w:w="0" w:type="auto"/>
        <w:tblLook w:val="04A0" w:firstRow="1" w:lastRow="0" w:firstColumn="1" w:lastColumn="0" w:noHBand="0" w:noVBand="1"/>
      </w:tblPr>
      <w:tblGrid>
        <w:gridCol w:w="2476"/>
        <w:gridCol w:w="4825"/>
        <w:gridCol w:w="2328"/>
      </w:tblGrid>
      <w:tr w:rsidR="00937BCD" w:rsidRPr="00953FBB" w14:paraId="5D3AA8E0" w14:textId="77777777" w:rsidTr="00223842">
        <w:tc>
          <w:tcPr>
            <w:tcW w:w="2518" w:type="dxa"/>
            <w:tcBorders>
              <w:top w:val="single" w:sz="4" w:space="0" w:color="auto"/>
              <w:left w:val="single" w:sz="4" w:space="0" w:color="auto"/>
              <w:bottom w:val="single" w:sz="4" w:space="0" w:color="auto"/>
              <w:right w:val="single" w:sz="4" w:space="0" w:color="auto"/>
            </w:tcBorders>
            <w:hideMark/>
          </w:tcPr>
          <w:p w14:paraId="114C2305"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Specialistas</w:t>
            </w:r>
          </w:p>
        </w:tc>
        <w:tc>
          <w:tcPr>
            <w:tcW w:w="4961" w:type="dxa"/>
            <w:tcBorders>
              <w:top w:val="single" w:sz="4" w:space="0" w:color="auto"/>
              <w:left w:val="single" w:sz="4" w:space="0" w:color="auto"/>
              <w:bottom w:val="single" w:sz="4" w:space="0" w:color="auto"/>
              <w:right w:val="single" w:sz="4" w:space="0" w:color="auto"/>
            </w:tcBorders>
            <w:hideMark/>
          </w:tcPr>
          <w:p w14:paraId="30E833CF"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Tikslas</w:t>
            </w:r>
          </w:p>
        </w:tc>
        <w:tc>
          <w:tcPr>
            <w:tcW w:w="2375" w:type="dxa"/>
            <w:tcBorders>
              <w:top w:val="single" w:sz="4" w:space="0" w:color="auto"/>
              <w:left w:val="single" w:sz="4" w:space="0" w:color="auto"/>
              <w:bottom w:val="single" w:sz="4" w:space="0" w:color="auto"/>
              <w:right w:val="single" w:sz="4" w:space="0" w:color="auto"/>
            </w:tcBorders>
            <w:hideMark/>
          </w:tcPr>
          <w:p w14:paraId="5718607E"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Savaitės diena ir pratybų laikas</w:t>
            </w:r>
          </w:p>
        </w:tc>
      </w:tr>
      <w:tr w:rsidR="00937BCD" w:rsidRPr="00953FBB" w14:paraId="611E6D2F" w14:textId="77777777" w:rsidTr="00223842">
        <w:tc>
          <w:tcPr>
            <w:tcW w:w="2518" w:type="dxa"/>
            <w:tcBorders>
              <w:top w:val="single" w:sz="4" w:space="0" w:color="auto"/>
              <w:left w:val="single" w:sz="4" w:space="0" w:color="auto"/>
              <w:bottom w:val="single" w:sz="4" w:space="0" w:color="auto"/>
              <w:right w:val="single" w:sz="4" w:space="0" w:color="auto"/>
            </w:tcBorders>
            <w:hideMark/>
          </w:tcPr>
          <w:p w14:paraId="2E6D70D1"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Psichologas</w:t>
            </w:r>
          </w:p>
        </w:tc>
        <w:tc>
          <w:tcPr>
            <w:tcW w:w="4961" w:type="dxa"/>
            <w:tcBorders>
              <w:top w:val="single" w:sz="4" w:space="0" w:color="auto"/>
              <w:left w:val="single" w:sz="4" w:space="0" w:color="auto"/>
              <w:bottom w:val="single" w:sz="4" w:space="0" w:color="auto"/>
              <w:right w:val="single" w:sz="4" w:space="0" w:color="auto"/>
            </w:tcBorders>
          </w:tcPr>
          <w:p w14:paraId="378DDACB" w14:textId="77777777" w:rsidR="00937BCD" w:rsidRPr="00953FBB" w:rsidRDefault="00937BCD" w:rsidP="00953FBB">
            <w:pPr>
              <w:pStyle w:val="Betarp"/>
              <w:rPr>
                <w:rFonts w:ascii="Times New Roman" w:eastAsia="Calibri"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14:paraId="580F618E" w14:textId="77777777" w:rsidR="00937BCD" w:rsidRPr="00953FBB" w:rsidRDefault="00937BCD" w:rsidP="00953FBB">
            <w:pPr>
              <w:pStyle w:val="Betarp"/>
              <w:rPr>
                <w:rFonts w:ascii="Times New Roman" w:eastAsia="Calibri" w:hAnsi="Times New Roman" w:cs="Times New Roman"/>
              </w:rPr>
            </w:pPr>
          </w:p>
        </w:tc>
      </w:tr>
      <w:tr w:rsidR="00937BCD" w:rsidRPr="00953FBB" w14:paraId="7802FC73" w14:textId="77777777" w:rsidTr="00223842">
        <w:tc>
          <w:tcPr>
            <w:tcW w:w="2518" w:type="dxa"/>
            <w:tcBorders>
              <w:top w:val="single" w:sz="4" w:space="0" w:color="auto"/>
              <w:left w:val="single" w:sz="4" w:space="0" w:color="auto"/>
              <w:bottom w:val="single" w:sz="4" w:space="0" w:color="auto"/>
              <w:right w:val="single" w:sz="4" w:space="0" w:color="auto"/>
            </w:tcBorders>
            <w:hideMark/>
          </w:tcPr>
          <w:p w14:paraId="674F93CA"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Logopedas</w:t>
            </w:r>
          </w:p>
        </w:tc>
        <w:tc>
          <w:tcPr>
            <w:tcW w:w="4961" w:type="dxa"/>
            <w:tcBorders>
              <w:top w:val="single" w:sz="4" w:space="0" w:color="auto"/>
              <w:left w:val="single" w:sz="4" w:space="0" w:color="auto"/>
              <w:bottom w:val="single" w:sz="4" w:space="0" w:color="auto"/>
              <w:right w:val="single" w:sz="4" w:space="0" w:color="auto"/>
            </w:tcBorders>
          </w:tcPr>
          <w:p w14:paraId="72E5A5EA" w14:textId="77777777" w:rsidR="00937BCD" w:rsidRPr="00953FBB" w:rsidRDefault="00937BCD" w:rsidP="00953FBB">
            <w:pPr>
              <w:pStyle w:val="Betarp"/>
              <w:rPr>
                <w:rFonts w:ascii="Times New Roman" w:eastAsia="Calibri"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14:paraId="6F1AF3AC" w14:textId="77777777" w:rsidR="00937BCD" w:rsidRPr="00953FBB" w:rsidRDefault="00937BCD" w:rsidP="00953FBB">
            <w:pPr>
              <w:pStyle w:val="Betarp"/>
              <w:rPr>
                <w:rFonts w:ascii="Times New Roman" w:eastAsia="Calibri" w:hAnsi="Times New Roman" w:cs="Times New Roman"/>
              </w:rPr>
            </w:pPr>
          </w:p>
        </w:tc>
      </w:tr>
      <w:tr w:rsidR="00937BCD" w:rsidRPr="00953FBB" w14:paraId="6065869C" w14:textId="77777777" w:rsidTr="00223842">
        <w:tc>
          <w:tcPr>
            <w:tcW w:w="2518" w:type="dxa"/>
            <w:tcBorders>
              <w:top w:val="single" w:sz="4" w:space="0" w:color="auto"/>
              <w:left w:val="single" w:sz="4" w:space="0" w:color="auto"/>
              <w:bottom w:val="single" w:sz="4" w:space="0" w:color="auto"/>
              <w:right w:val="single" w:sz="4" w:space="0" w:color="auto"/>
            </w:tcBorders>
            <w:hideMark/>
          </w:tcPr>
          <w:p w14:paraId="259BC86E"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Specialusis pedagogas</w:t>
            </w:r>
          </w:p>
        </w:tc>
        <w:tc>
          <w:tcPr>
            <w:tcW w:w="4961" w:type="dxa"/>
            <w:tcBorders>
              <w:top w:val="single" w:sz="4" w:space="0" w:color="auto"/>
              <w:left w:val="single" w:sz="4" w:space="0" w:color="auto"/>
              <w:bottom w:val="single" w:sz="4" w:space="0" w:color="auto"/>
              <w:right w:val="single" w:sz="4" w:space="0" w:color="auto"/>
            </w:tcBorders>
          </w:tcPr>
          <w:p w14:paraId="6464F927" w14:textId="77777777" w:rsidR="00937BCD" w:rsidRPr="00953FBB" w:rsidRDefault="00937BCD" w:rsidP="00953FBB">
            <w:pPr>
              <w:pStyle w:val="Betarp"/>
              <w:rPr>
                <w:rFonts w:ascii="Times New Roman" w:eastAsia="Calibri"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14:paraId="10B73B2A" w14:textId="77777777" w:rsidR="00937BCD" w:rsidRPr="00953FBB" w:rsidRDefault="00937BCD" w:rsidP="00953FBB">
            <w:pPr>
              <w:pStyle w:val="Betarp"/>
              <w:rPr>
                <w:rFonts w:ascii="Times New Roman" w:eastAsia="Calibri" w:hAnsi="Times New Roman" w:cs="Times New Roman"/>
              </w:rPr>
            </w:pPr>
          </w:p>
        </w:tc>
      </w:tr>
      <w:tr w:rsidR="00937BCD" w:rsidRPr="00953FBB" w14:paraId="7060D7B0" w14:textId="77777777" w:rsidTr="00223842">
        <w:tc>
          <w:tcPr>
            <w:tcW w:w="2518" w:type="dxa"/>
            <w:tcBorders>
              <w:top w:val="single" w:sz="4" w:space="0" w:color="auto"/>
              <w:left w:val="single" w:sz="4" w:space="0" w:color="auto"/>
              <w:bottom w:val="single" w:sz="4" w:space="0" w:color="auto"/>
              <w:right w:val="single" w:sz="4" w:space="0" w:color="auto"/>
            </w:tcBorders>
            <w:hideMark/>
          </w:tcPr>
          <w:p w14:paraId="31E9EC09"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Socialinis pedagogas</w:t>
            </w:r>
          </w:p>
        </w:tc>
        <w:tc>
          <w:tcPr>
            <w:tcW w:w="4961" w:type="dxa"/>
            <w:tcBorders>
              <w:top w:val="single" w:sz="4" w:space="0" w:color="auto"/>
              <w:left w:val="single" w:sz="4" w:space="0" w:color="auto"/>
              <w:bottom w:val="single" w:sz="4" w:space="0" w:color="auto"/>
              <w:right w:val="single" w:sz="4" w:space="0" w:color="auto"/>
            </w:tcBorders>
          </w:tcPr>
          <w:p w14:paraId="7610D52E" w14:textId="77777777" w:rsidR="00937BCD" w:rsidRPr="00953FBB" w:rsidRDefault="00937BCD" w:rsidP="00953FBB">
            <w:pPr>
              <w:pStyle w:val="Betarp"/>
              <w:rPr>
                <w:rFonts w:ascii="Times New Roman" w:eastAsia="Calibri"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14:paraId="7ECF4396" w14:textId="77777777" w:rsidR="00937BCD" w:rsidRPr="00953FBB" w:rsidRDefault="00937BCD" w:rsidP="00953FBB">
            <w:pPr>
              <w:pStyle w:val="Betarp"/>
              <w:rPr>
                <w:rFonts w:ascii="Times New Roman" w:eastAsia="Calibri" w:hAnsi="Times New Roman" w:cs="Times New Roman"/>
              </w:rPr>
            </w:pPr>
          </w:p>
        </w:tc>
      </w:tr>
      <w:tr w:rsidR="00937BCD" w:rsidRPr="00953FBB" w14:paraId="16D426C9" w14:textId="77777777" w:rsidTr="00223842">
        <w:tc>
          <w:tcPr>
            <w:tcW w:w="2518" w:type="dxa"/>
            <w:tcBorders>
              <w:top w:val="single" w:sz="4" w:space="0" w:color="auto"/>
              <w:left w:val="single" w:sz="4" w:space="0" w:color="auto"/>
              <w:bottom w:val="single" w:sz="4" w:space="0" w:color="auto"/>
              <w:right w:val="single" w:sz="4" w:space="0" w:color="auto"/>
            </w:tcBorders>
            <w:hideMark/>
          </w:tcPr>
          <w:p w14:paraId="4E3F6110"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Mokytojo padėjėjas</w:t>
            </w:r>
          </w:p>
        </w:tc>
        <w:tc>
          <w:tcPr>
            <w:tcW w:w="4961" w:type="dxa"/>
            <w:tcBorders>
              <w:top w:val="single" w:sz="4" w:space="0" w:color="auto"/>
              <w:left w:val="single" w:sz="4" w:space="0" w:color="auto"/>
              <w:bottom w:val="single" w:sz="4" w:space="0" w:color="auto"/>
              <w:right w:val="single" w:sz="4" w:space="0" w:color="auto"/>
            </w:tcBorders>
          </w:tcPr>
          <w:p w14:paraId="707B92D4" w14:textId="77777777" w:rsidR="00937BCD" w:rsidRPr="00953FBB" w:rsidRDefault="00937BCD" w:rsidP="00953FBB">
            <w:pPr>
              <w:pStyle w:val="Betarp"/>
              <w:rPr>
                <w:rFonts w:ascii="Times New Roman" w:eastAsia="Calibri"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14:paraId="4FBCBE0F" w14:textId="77777777" w:rsidR="00937BCD" w:rsidRPr="00953FBB" w:rsidRDefault="00937BCD" w:rsidP="00953FBB">
            <w:pPr>
              <w:pStyle w:val="Betarp"/>
              <w:rPr>
                <w:rFonts w:ascii="Times New Roman" w:eastAsia="Calibri" w:hAnsi="Times New Roman" w:cs="Times New Roman"/>
              </w:rPr>
            </w:pPr>
          </w:p>
        </w:tc>
      </w:tr>
      <w:tr w:rsidR="00937BCD" w:rsidRPr="00953FBB" w14:paraId="312CC103" w14:textId="77777777" w:rsidTr="00223842">
        <w:tc>
          <w:tcPr>
            <w:tcW w:w="2518" w:type="dxa"/>
            <w:tcBorders>
              <w:top w:val="single" w:sz="4" w:space="0" w:color="auto"/>
              <w:left w:val="single" w:sz="4" w:space="0" w:color="auto"/>
              <w:bottom w:val="single" w:sz="4" w:space="0" w:color="auto"/>
              <w:right w:val="single" w:sz="4" w:space="0" w:color="auto"/>
            </w:tcBorders>
            <w:hideMark/>
          </w:tcPr>
          <w:p w14:paraId="63E09E9F"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Tėvai</w:t>
            </w:r>
          </w:p>
        </w:tc>
        <w:tc>
          <w:tcPr>
            <w:tcW w:w="4961" w:type="dxa"/>
            <w:tcBorders>
              <w:top w:val="single" w:sz="4" w:space="0" w:color="auto"/>
              <w:left w:val="single" w:sz="4" w:space="0" w:color="auto"/>
              <w:bottom w:val="single" w:sz="4" w:space="0" w:color="auto"/>
              <w:right w:val="single" w:sz="4" w:space="0" w:color="auto"/>
            </w:tcBorders>
          </w:tcPr>
          <w:p w14:paraId="3B321D0B" w14:textId="77777777" w:rsidR="00937BCD" w:rsidRPr="00953FBB" w:rsidRDefault="00937BCD" w:rsidP="00953FBB">
            <w:pPr>
              <w:pStyle w:val="Betarp"/>
              <w:rPr>
                <w:rFonts w:ascii="Times New Roman" w:eastAsia="Calibri" w:hAnsi="Times New Roman" w:cs="Times New Roman"/>
              </w:rPr>
            </w:pPr>
          </w:p>
        </w:tc>
        <w:tc>
          <w:tcPr>
            <w:tcW w:w="2375" w:type="dxa"/>
            <w:tcBorders>
              <w:top w:val="single" w:sz="4" w:space="0" w:color="auto"/>
              <w:left w:val="single" w:sz="4" w:space="0" w:color="auto"/>
              <w:bottom w:val="single" w:sz="4" w:space="0" w:color="auto"/>
              <w:right w:val="single" w:sz="4" w:space="0" w:color="auto"/>
            </w:tcBorders>
          </w:tcPr>
          <w:p w14:paraId="0C90FC53" w14:textId="77777777" w:rsidR="00937BCD" w:rsidRPr="00953FBB" w:rsidRDefault="00937BCD" w:rsidP="00953FBB">
            <w:pPr>
              <w:pStyle w:val="Betarp"/>
              <w:rPr>
                <w:rFonts w:ascii="Times New Roman" w:eastAsia="Calibri" w:hAnsi="Times New Roman" w:cs="Times New Roman"/>
              </w:rPr>
            </w:pPr>
          </w:p>
        </w:tc>
      </w:tr>
    </w:tbl>
    <w:p w14:paraId="1CF56729" w14:textId="77777777" w:rsidR="00937BCD" w:rsidRPr="00953FBB" w:rsidRDefault="00937BCD" w:rsidP="00953FBB">
      <w:pPr>
        <w:pStyle w:val="Betarp"/>
        <w:rPr>
          <w:rFonts w:ascii="Times New Roman" w:eastAsia="Calibri" w:hAnsi="Times New Roman" w:cs="Times New Roman"/>
        </w:rPr>
      </w:pPr>
    </w:p>
    <w:p w14:paraId="0D8345EC"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Švietimo pagalbos efektyvumo analizė (mokinio galios, sunkumai)</w:t>
      </w:r>
    </w:p>
    <w:tbl>
      <w:tblPr>
        <w:tblStyle w:val="Lentelstinklelis"/>
        <w:tblW w:w="0" w:type="auto"/>
        <w:tblLook w:val="04A0" w:firstRow="1" w:lastRow="0" w:firstColumn="1" w:lastColumn="0" w:noHBand="0" w:noVBand="1"/>
      </w:tblPr>
      <w:tblGrid>
        <w:gridCol w:w="4815"/>
        <w:gridCol w:w="4814"/>
      </w:tblGrid>
      <w:tr w:rsidR="00937BCD" w:rsidRPr="00953FBB" w14:paraId="11CF6B5B" w14:textId="77777777" w:rsidTr="00223842">
        <w:tc>
          <w:tcPr>
            <w:tcW w:w="4927" w:type="dxa"/>
            <w:tcBorders>
              <w:top w:val="single" w:sz="4" w:space="0" w:color="auto"/>
              <w:left w:val="single" w:sz="4" w:space="0" w:color="auto"/>
              <w:bottom w:val="single" w:sz="4" w:space="0" w:color="auto"/>
              <w:right w:val="single" w:sz="4" w:space="0" w:color="auto"/>
            </w:tcBorders>
            <w:hideMark/>
          </w:tcPr>
          <w:p w14:paraId="001E20CA"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I pusmetis (sutrikimas įveiktas, dalinai įveiktas, nėra pagerėjimo)</w:t>
            </w:r>
          </w:p>
        </w:tc>
        <w:tc>
          <w:tcPr>
            <w:tcW w:w="4927" w:type="dxa"/>
            <w:tcBorders>
              <w:top w:val="single" w:sz="4" w:space="0" w:color="auto"/>
              <w:left w:val="single" w:sz="4" w:space="0" w:color="auto"/>
              <w:bottom w:val="single" w:sz="4" w:space="0" w:color="auto"/>
              <w:right w:val="single" w:sz="4" w:space="0" w:color="auto"/>
            </w:tcBorders>
            <w:hideMark/>
          </w:tcPr>
          <w:p w14:paraId="1EDCA5C0"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II pusmetis (sutrikimas įveiktas, dalinai įveiktas, nėra pagerėjimo)</w:t>
            </w:r>
          </w:p>
        </w:tc>
      </w:tr>
      <w:tr w:rsidR="00937BCD" w:rsidRPr="00953FBB" w14:paraId="664DBCC8" w14:textId="77777777" w:rsidTr="00223842">
        <w:tc>
          <w:tcPr>
            <w:tcW w:w="4927" w:type="dxa"/>
            <w:tcBorders>
              <w:top w:val="single" w:sz="4" w:space="0" w:color="auto"/>
              <w:left w:val="single" w:sz="4" w:space="0" w:color="auto"/>
              <w:bottom w:val="single" w:sz="4" w:space="0" w:color="auto"/>
              <w:right w:val="single" w:sz="4" w:space="0" w:color="auto"/>
            </w:tcBorders>
          </w:tcPr>
          <w:p w14:paraId="5D563130" w14:textId="77777777" w:rsidR="00937BCD" w:rsidRPr="00953FBB" w:rsidRDefault="00937BCD" w:rsidP="00953FBB">
            <w:pPr>
              <w:pStyle w:val="Betarp"/>
              <w:rPr>
                <w:rFonts w:ascii="Times New Roman" w:eastAsia="Calibri" w:hAnsi="Times New Roman" w:cs="Times New Roman"/>
              </w:rPr>
            </w:pPr>
          </w:p>
        </w:tc>
        <w:tc>
          <w:tcPr>
            <w:tcW w:w="4927" w:type="dxa"/>
            <w:tcBorders>
              <w:top w:val="single" w:sz="4" w:space="0" w:color="auto"/>
              <w:left w:val="single" w:sz="4" w:space="0" w:color="auto"/>
              <w:bottom w:val="single" w:sz="4" w:space="0" w:color="auto"/>
              <w:right w:val="single" w:sz="4" w:space="0" w:color="auto"/>
            </w:tcBorders>
          </w:tcPr>
          <w:p w14:paraId="4EA9E1F1" w14:textId="77777777" w:rsidR="00937BCD" w:rsidRPr="00953FBB" w:rsidRDefault="00937BCD" w:rsidP="00953FBB">
            <w:pPr>
              <w:pStyle w:val="Betarp"/>
              <w:rPr>
                <w:rFonts w:ascii="Times New Roman" w:eastAsia="Calibri" w:hAnsi="Times New Roman" w:cs="Times New Roman"/>
              </w:rPr>
            </w:pPr>
          </w:p>
        </w:tc>
      </w:tr>
      <w:tr w:rsidR="00937BCD" w:rsidRPr="00953FBB" w14:paraId="5A6EF843" w14:textId="77777777" w:rsidTr="00223842">
        <w:tc>
          <w:tcPr>
            <w:tcW w:w="4927" w:type="dxa"/>
            <w:tcBorders>
              <w:top w:val="single" w:sz="4" w:space="0" w:color="auto"/>
              <w:left w:val="single" w:sz="4" w:space="0" w:color="auto"/>
              <w:bottom w:val="single" w:sz="4" w:space="0" w:color="auto"/>
              <w:right w:val="single" w:sz="4" w:space="0" w:color="auto"/>
            </w:tcBorders>
          </w:tcPr>
          <w:p w14:paraId="4F502384" w14:textId="77777777" w:rsidR="00937BCD" w:rsidRPr="00953FBB" w:rsidRDefault="00937BCD" w:rsidP="00953FBB">
            <w:pPr>
              <w:pStyle w:val="Betarp"/>
              <w:rPr>
                <w:rFonts w:ascii="Times New Roman" w:eastAsia="Calibri" w:hAnsi="Times New Roman" w:cs="Times New Roman"/>
              </w:rPr>
            </w:pPr>
          </w:p>
        </w:tc>
        <w:tc>
          <w:tcPr>
            <w:tcW w:w="4927" w:type="dxa"/>
            <w:tcBorders>
              <w:top w:val="single" w:sz="4" w:space="0" w:color="auto"/>
              <w:left w:val="single" w:sz="4" w:space="0" w:color="auto"/>
              <w:bottom w:val="single" w:sz="4" w:space="0" w:color="auto"/>
              <w:right w:val="single" w:sz="4" w:space="0" w:color="auto"/>
            </w:tcBorders>
          </w:tcPr>
          <w:p w14:paraId="506F5725" w14:textId="77777777" w:rsidR="00937BCD" w:rsidRPr="00953FBB" w:rsidRDefault="00937BCD" w:rsidP="00953FBB">
            <w:pPr>
              <w:pStyle w:val="Betarp"/>
              <w:rPr>
                <w:rFonts w:ascii="Times New Roman" w:eastAsia="Calibri" w:hAnsi="Times New Roman" w:cs="Times New Roman"/>
              </w:rPr>
            </w:pPr>
          </w:p>
        </w:tc>
      </w:tr>
    </w:tbl>
    <w:p w14:paraId="6E3709AA"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 xml:space="preserve"> </w:t>
      </w:r>
    </w:p>
    <w:p w14:paraId="507AAB1A"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 xml:space="preserve">Vaiko gerovės komisijos pirmininkas          _________________                 ___________________       </w:t>
      </w:r>
    </w:p>
    <w:p w14:paraId="0D02F777" w14:textId="77777777" w:rsidR="00937BCD" w:rsidRPr="00953FBB" w:rsidRDefault="00937BCD" w:rsidP="00953FBB">
      <w:pPr>
        <w:pStyle w:val="Betarp"/>
        <w:rPr>
          <w:rFonts w:ascii="Times New Roman" w:eastAsia="Calibri" w:hAnsi="Times New Roman" w:cs="Times New Roman"/>
          <w:sz w:val="20"/>
          <w:szCs w:val="20"/>
        </w:rPr>
      </w:pPr>
      <w:bookmarkStart w:id="31" w:name="_Hlk139474540"/>
      <w:r w:rsidRPr="00953FBB">
        <w:rPr>
          <w:rFonts w:ascii="Times New Roman" w:eastAsia="Calibri" w:hAnsi="Times New Roman" w:cs="Times New Roman"/>
          <w:sz w:val="20"/>
          <w:szCs w:val="20"/>
        </w:rPr>
        <w:t xml:space="preserve">                                                                                                   (parašas)                                          (vardas, pavardė)</w:t>
      </w:r>
    </w:p>
    <w:bookmarkEnd w:id="31"/>
    <w:p w14:paraId="45DC3CBD"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Psichologas                                                  _________________                ____________________</w:t>
      </w:r>
    </w:p>
    <w:p w14:paraId="2D12F474" w14:textId="77777777" w:rsidR="00937BCD" w:rsidRPr="00953FBB" w:rsidRDefault="00937BCD" w:rsidP="00953FBB">
      <w:pPr>
        <w:pStyle w:val="Betarp"/>
        <w:rPr>
          <w:rFonts w:ascii="Times New Roman" w:eastAsia="Calibri" w:hAnsi="Times New Roman" w:cs="Times New Roman"/>
          <w:sz w:val="20"/>
          <w:szCs w:val="20"/>
        </w:rPr>
      </w:pPr>
      <w:r w:rsidRPr="00953FBB">
        <w:rPr>
          <w:rFonts w:ascii="Times New Roman" w:eastAsia="Calibri" w:hAnsi="Times New Roman" w:cs="Times New Roman"/>
          <w:sz w:val="20"/>
          <w:szCs w:val="20"/>
        </w:rPr>
        <w:t xml:space="preserve">                                                                                                   (parašas)                                          (vardas, pavardė)</w:t>
      </w:r>
    </w:p>
    <w:p w14:paraId="4B38DF28"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Logopedas                                                   _________________                 ____________________</w:t>
      </w:r>
    </w:p>
    <w:p w14:paraId="5FD5D347" w14:textId="77777777" w:rsidR="00937BCD" w:rsidRPr="00953FBB" w:rsidRDefault="00937BCD" w:rsidP="00953FBB">
      <w:pPr>
        <w:pStyle w:val="Betarp"/>
        <w:rPr>
          <w:rFonts w:ascii="Times New Roman" w:eastAsia="Calibri" w:hAnsi="Times New Roman" w:cs="Times New Roman"/>
          <w:sz w:val="20"/>
          <w:szCs w:val="20"/>
        </w:rPr>
      </w:pPr>
      <w:r w:rsidRPr="00953FBB">
        <w:rPr>
          <w:rFonts w:ascii="Times New Roman" w:eastAsia="Calibri" w:hAnsi="Times New Roman" w:cs="Times New Roman"/>
          <w:sz w:val="20"/>
          <w:szCs w:val="20"/>
        </w:rPr>
        <w:t xml:space="preserve">                                                                                                   (parašas)                                          (vardas, pavardė)</w:t>
      </w:r>
    </w:p>
    <w:p w14:paraId="29172B27"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Specialusis pedagogas                                 _________________                ____________________</w:t>
      </w:r>
    </w:p>
    <w:p w14:paraId="78DF4145" w14:textId="77777777" w:rsidR="00937BCD" w:rsidRPr="00953FBB" w:rsidRDefault="00937BCD" w:rsidP="00953FBB">
      <w:pPr>
        <w:pStyle w:val="Betarp"/>
        <w:rPr>
          <w:rFonts w:ascii="Times New Roman" w:eastAsia="Calibri" w:hAnsi="Times New Roman" w:cs="Times New Roman"/>
          <w:sz w:val="20"/>
          <w:szCs w:val="20"/>
        </w:rPr>
      </w:pPr>
      <w:r w:rsidRPr="00953FBB">
        <w:rPr>
          <w:rFonts w:ascii="Times New Roman" w:eastAsia="Calibri" w:hAnsi="Times New Roman" w:cs="Times New Roman"/>
          <w:sz w:val="20"/>
          <w:szCs w:val="20"/>
        </w:rPr>
        <w:t xml:space="preserve">                                                                                                   (parašas)                                          (vardas, pavardė)</w:t>
      </w:r>
    </w:p>
    <w:p w14:paraId="27D7E68F"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Socialinis pedagogas                                   _________________                ____________________</w:t>
      </w:r>
    </w:p>
    <w:p w14:paraId="20B4C468" w14:textId="77777777" w:rsidR="00937BCD" w:rsidRPr="00953FBB" w:rsidRDefault="00937BCD" w:rsidP="00953FBB">
      <w:pPr>
        <w:pStyle w:val="Betarp"/>
        <w:rPr>
          <w:rFonts w:ascii="Times New Roman" w:eastAsia="Calibri" w:hAnsi="Times New Roman" w:cs="Times New Roman"/>
          <w:sz w:val="20"/>
          <w:szCs w:val="20"/>
        </w:rPr>
      </w:pPr>
      <w:r w:rsidRPr="00953FBB">
        <w:rPr>
          <w:rFonts w:ascii="Times New Roman" w:eastAsia="Calibri" w:hAnsi="Times New Roman" w:cs="Times New Roman"/>
          <w:sz w:val="20"/>
          <w:szCs w:val="20"/>
        </w:rPr>
        <w:t xml:space="preserve">                                                                                                   (parašas)                                          (vardas, pavardė)</w:t>
      </w:r>
    </w:p>
    <w:p w14:paraId="51DF960F"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Mokytojo padėjėjas                                     _________________               _____________________</w:t>
      </w:r>
    </w:p>
    <w:p w14:paraId="098C93D8" w14:textId="77777777" w:rsidR="00937BCD" w:rsidRPr="00953FBB" w:rsidRDefault="00937BCD" w:rsidP="00953FBB">
      <w:pPr>
        <w:pStyle w:val="Betarp"/>
        <w:rPr>
          <w:rFonts w:ascii="Times New Roman" w:eastAsia="Calibri" w:hAnsi="Times New Roman" w:cs="Times New Roman"/>
        </w:rPr>
      </w:pPr>
    </w:p>
    <w:p w14:paraId="71108980" w14:textId="77777777" w:rsidR="00937BCD" w:rsidRPr="00953FBB" w:rsidRDefault="00937BCD" w:rsidP="00953FBB">
      <w:pPr>
        <w:pStyle w:val="Betarp"/>
        <w:rPr>
          <w:rFonts w:ascii="Times New Roman" w:eastAsia="Calibri" w:hAnsi="Times New Roman" w:cs="Times New Roman"/>
        </w:rPr>
      </w:pPr>
      <w:r w:rsidRPr="00953FBB">
        <w:rPr>
          <w:rFonts w:ascii="Times New Roman" w:eastAsia="Calibri" w:hAnsi="Times New Roman" w:cs="Times New Roman"/>
        </w:rPr>
        <w:t>Tėvai                                                          __________________              _____________________</w:t>
      </w:r>
    </w:p>
    <w:p w14:paraId="2277F102" w14:textId="77777777" w:rsidR="00937BCD" w:rsidRPr="00953FBB" w:rsidRDefault="00937BCD" w:rsidP="00953FBB">
      <w:pPr>
        <w:pStyle w:val="Betarp"/>
        <w:rPr>
          <w:rFonts w:ascii="Times New Roman" w:eastAsia="Calibri" w:hAnsi="Times New Roman" w:cs="Times New Roman"/>
          <w:sz w:val="20"/>
          <w:szCs w:val="20"/>
        </w:rPr>
      </w:pPr>
      <w:r w:rsidRPr="00953FBB">
        <w:rPr>
          <w:rFonts w:ascii="Times New Roman" w:eastAsia="Calibri" w:hAnsi="Times New Roman" w:cs="Times New Roman"/>
          <w:sz w:val="20"/>
          <w:szCs w:val="20"/>
        </w:rPr>
        <w:t xml:space="preserve">                                                                                                   (parašas)                                          (vardas, pavardė)</w:t>
      </w:r>
    </w:p>
    <w:p w14:paraId="48213CD5" w14:textId="77777777" w:rsidR="005F728C" w:rsidRPr="00953FBB" w:rsidRDefault="005F728C" w:rsidP="006F3655">
      <w:pPr>
        <w:spacing w:after="0" w:line="276" w:lineRule="auto"/>
        <w:ind w:firstLine="5529"/>
        <w:rPr>
          <w:rFonts w:ascii="Times New Roman" w:hAnsi="Times New Roman" w:cs="Times New Roman"/>
          <w:sz w:val="24"/>
          <w:szCs w:val="24"/>
        </w:rPr>
      </w:pPr>
    </w:p>
    <w:p w14:paraId="0FEC5828" w14:textId="77777777" w:rsidR="005F728C" w:rsidRPr="00953FBB" w:rsidRDefault="005F728C" w:rsidP="006F3655">
      <w:pPr>
        <w:spacing w:after="0" w:line="276" w:lineRule="auto"/>
        <w:ind w:firstLine="5529"/>
        <w:rPr>
          <w:rFonts w:ascii="Times New Roman" w:hAnsi="Times New Roman" w:cs="Times New Roman"/>
          <w:sz w:val="24"/>
          <w:szCs w:val="24"/>
        </w:rPr>
      </w:pPr>
    </w:p>
    <w:p w14:paraId="5C9922BA" w14:textId="77777777" w:rsidR="005F728C" w:rsidRPr="00953FBB" w:rsidRDefault="005F728C" w:rsidP="006F3655">
      <w:pPr>
        <w:spacing w:after="0" w:line="276" w:lineRule="auto"/>
        <w:ind w:firstLine="5529"/>
        <w:rPr>
          <w:rFonts w:ascii="Times New Roman" w:hAnsi="Times New Roman" w:cs="Times New Roman"/>
          <w:sz w:val="24"/>
          <w:szCs w:val="24"/>
        </w:rPr>
      </w:pPr>
    </w:p>
    <w:p w14:paraId="244079FE" w14:textId="77777777" w:rsidR="005F728C" w:rsidRPr="00953FBB" w:rsidRDefault="005F728C" w:rsidP="006F3655">
      <w:pPr>
        <w:spacing w:after="0" w:line="276" w:lineRule="auto"/>
        <w:ind w:firstLine="5529"/>
        <w:rPr>
          <w:rFonts w:ascii="Times New Roman" w:hAnsi="Times New Roman" w:cs="Times New Roman"/>
          <w:sz w:val="24"/>
          <w:szCs w:val="24"/>
        </w:rPr>
      </w:pPr>
    </w:p>
    <w:p w14:paraId="52E5ACA5" w14:textId="77777777" w:rsidR="005C117C" w:rsidRDefault="005C117C">
      <w:pPr>
        <w:rPr>
          <w:rFonts w:ascii="Times New Roman" w:hAnsi="Times New Roman" w:cs="Times New Roman"/>
          <w:sz w:val="24"/>
          <w:szCs w:val="24"/>
        </w:rPr>
      </w:pPr>
      <w:r>
        <w:rPr>
          <w:rFonts w:ascii="Times New Roman" w:hAnsi="Times New Roman" w:cs="Times New Roman"/>
          <w:sz w:val="24"/>
          <w:szCs w:val="24"/>
        </w:rPr>
        <w:br w:type="page"/>
      </w:r>
    </w:p>
    <w:p w14:paraId="7B0CFF26" w14:textId="422CFCA9" w:rsidR="005F728C" w:rsidRDefault="005F728C" w:rsidP="006F3655">
      <w:pPr>
        <w:spacing w:after="0"/>
        <w:ind w:left="5529"/>
        <w:rPr>
          <w:rFonts w:ascii="Times New Roman" w:hAnsi="Times New Roman" w:cs="Times New Roman"/>
          <w:sz w:val="24"/>
          <w:szCs w:val="24"/>
        </w:rPr>
      </w:pPr>
      <w:r>
        <w:rPr>
          <w:rFonts w:ascii="Times New Roman" w:hAnsi="Times New Roman" w:cs="Times New Roman"/>
          <w:sz w:val="24"/>
          <w:szCs w:val="24"/>
        </w:rPr>
        <w:lastRenderedPageBreak/>
        <w:t xml:space="preserve">Visagino „Gerosios vilties“ progimnazijos </w:t>
      </w:r>
    </w:p>
    <w:p w14:paraId="3CA55B00" w14:textId="77777777" w:rsidR="005F728C" w:rsidRDefault="005F728C" w:rsidP="005F728C">
      <w:pPr>
        <w:spacing w:after="0"/>
        <w:ind w:firstLine="5529"/>
        <w:rPr>
          <w:rFonts w:ascii="Times New Roman" w:hAnsi="Times New Roman" w:cs="Times New Roman"/>
          <w:sz w:val="24"/>
          <w:szCs w:val="24"/>
        </w:rPr>
      </w:pPr>
      <w:r>
        <w:rPr>
          <w:rFonts w:ascii="Times New Roman" w:hAnsi="Times New Roman" w:cs="Times New Roman"/>
          <w:sz w:val="24"/>
          <w:szCs w:val="24"/>
        </w:rPr>
        <w:t xml:space="preserve">2025-2026 mokslo metų ugdymo plano </w:t>
      </w:r>
    </w:p>
    <w:p w14:paraId="2EA0F521" w14:textId="77777777" w:rsidR="005F728C" w:rsidRDefault="005F728C" w:rsidP="005F728C">
      <w:pPr>
        <w:spacing w:after="0" w:line="276" w:lineRule="auto"/>
        <w:ind w:firstLine="5529"/>
        <w:rPr>
          <w:rFonts w:ascii="Times New Roman" w:hAnsi="Times New Roman" w:cs="Times New Roman"/>
          <w:sz w:val="24"/>
          <w:szCs w:val="24"/>
        </w:rPr>
      </w:pPr>
      <w:r>
        <w:rPr>
          <w:rFonts w:ascii="Times New Roman" w:hAnsi="Times New Roman" w:cs="Times New Roman"/>
          <w:sz w:val="24"/>
          <w:szCs w:val="24"/>
        </w:rPr>
        <w:t xml:space="preserve">3 priedas </w:t>
      </w:r>
    </w:p>
    <w:p w14:paraId="6FE8BC91" w14:textId="77777777" w:rsidR="005F728C" w:rsidRDefault="005F728C" w:rsidP="005F728C">
      <w:pPr>
        <w:spacing w:after="0" w:line="276" w:lineRule="auto"/>
        <w:rPr>
          <w:rFonts w:ascii="Times New Roman" w:hAnsi="Times New Roman" w:cs="Times New Roman"/>
          <w:sz w:val="24"/>
          <w:szCs w:val="24"/>
        </w:rPr>
      </w:pPr>
    </w:p>
    <w:p w14:paraId="4E96EEC0" w14:textId="77777777" w:rsidR="005F728C" w:rsidRDefault="005F728C" w:rsidP="005F728C">
      <w:pPr>
        <w:autoSpaceDE w:val="0"/>
        <w:autoSpaceDN w:val="0"/>
        <w:adjustRightInd w:val="0"/>
        <w:spacing w:after="0" w:line="276" w:lineRule="auto"/>
        <w:jc w:val="center"/>
        <w:rPr>
          <w:rFonts w:ascii="TimesNewRomanPSMT" w:eastAsia="Times New Roman" w:hAnsi="TimesNewRomanPSMT" w:cs="TimesNewRomanPSMT"/>
          <w:b/>
          <w:sz w:val="24"/>
          <w:szCs w:val="24"/>
          <w:lang w:eastAsia="lt-LT"/>
        </w:rPr>
      </w:pPr>
      <w:r>
        <w:rPr>
          <w:rFonts w:ascii="TimesNewRomanPSMT" w:eastAsia="Times New Roman" w:hAnsi="TimesNewRomanPSMT" w:cs="TimesNewRomanPSMT"/>
          <w:b/>
          <w:sz w:val="24"/>
          <w:szCs w:val="24"/>
          <w:lang w:eastAsia="lt-LT"/>
        </w:rPr>
        <w:t>VISAGINO „GEROSIOS VILTIES“ PROGIMNAZIJOS</w:t>
      </w:r>
    </w:p>
    <w:p w14:paraId="0F522122" w14:textId="77777777" w:rsidR="005F728C" w:rsidRDefault="005F728C" w:rsidP="006F36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PROJEKTINIŲ VEIKLŲ ĮGYVENDINIMO IR VERTINIMO SISTEMA</w:t>
      </w:r>
    </w:p>
    <w:p w14:paraId="5CCDBF9C" w14:textId="77777777" w:rsidR="005F728C" w:rsidRDefault="005F728C" w:rsidP="006F3655">
      <w:pPr>
        <w:spacing w:after="0" w:line="240" w:lineRule="auto"/>
        <w:jc w:val="center"/>
        <w:rPr>
          <w:rFonts w:ascii="Times New Roman" w:hAnsi="Times New Roman" w:cs="Times New Roman"/>
          <w:b/>
          <w:sz w:val="24"/>
          <w:szCs w:val="24"/>
        </w:rPr>
      </w:pPr>
    </w:p>
    <w:p w14:paraId="5C3CAE98" w14:textId="77777777" w:rsidR="005F728C" w:rsidRDefault="005F728C" w:rsidP="006F36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 SKYRIUS </w:t>
      </w:r>
    </w:p>
    <w:p w14:paraId="1F02DEC7" w14:textId="77777777" w:rsidR="005F728C" w:rsidRDefault="005F728C" w:rsidP="006F36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4C293ECD" w14:textId="77777777" w:rsidR="005F728C" w:rsidRDefault="005F728C" w:rsidP="006F3655">
      <w:pPr>
        <w:spacing w:after="0" w:line="240" w:lineRule="auto"/>
        <w:jc w:val="center"/>
        <w:rPr>
          <w:rFonts w:ascii="Times New Roman" w:hAnsi="Times New Roman" w:cs="Times New Roman"/>
          <w:b/>
          <w:sz w:val="24"/>
          <w:szCs w:val="24"/>
        </w:rPr>
      </w:pPr>
    </w:p>
    <w:p w14:paraId="655B1563" w14:textId="77777777" w:rsidR="005F728C" w:rsidRDefault="005F728C" w:rsidP="006F3655">
      <w:pPr>
        <w:pStyle w:val="Sraopastraipa"/>
        <w:numPr>
          <w:ilvl w:val="0"/>
          <w:numId w:val="28"/>
        </w:numPr>
        <w:spacing w:after="0" w:line="240" w:lineRule="auto"/>
        <w:ind w:left="0" w:firstLine="1080"/>
        <w:jc w:val="both"/>
        <w:rPr>
          <w:rFonts w:ascii="Times New Roman" w:hAnsi="Times New Roman" w:cs="Times New Roman"/>
          <w:sz w:val="24"/>
          <w:szCs w:val="24"/>
        </w:rPr>
      </w:pPr>
      <w:bookmarkStart w:id="32" w:name="_Hlk139271583"/>
      <w:r>
        <w:rPr>
          <w:rFonts w:ascii="Times New Roman" w:hAnsi="Times New Roman" w:cs="Times New Roman"/>
          <w:sz w:val="24"/>
          <w:szCs w:val="24"/>
        </w:rPr>
        <w:t xml:space="preserve">Visagino ,,Gerosios vilties“ progimnazijos </w:t>
      </w:r>
      <w:bookmarkEnd w:id="32"/>
      <w:r>
        <w:rPr>
          <w:rFonts w:ascii="Times New Roman" w:hAnsi="Times New Roman" w:cs="Times New Roman"/>
          <w:sz w:val="24"/>
          <w:szCs w:val="24"/>
        </w:rPr>
        <w:t>projektinių veiklų įgyvendinimo ir vertinimo sistema nustato ugdymo netradicine forma taikymą tobulinant mokinių kompetencijas.</w:t>
      </w:r>
    </w:p>
    <w:p w14:paraId="72506BC6" w14:textId="77777777" w:rsidR="005F728C" w:rsidRDefault="005F728C" w:rsidP="006F3655">
      <w:pPr>
        <w:pStyle w:val="Sraopastraipa"/>
        <w:numPr>
          <w:ilvl w:val="0"/>
          <w:numId w:val="28"/>
        </w:numPr>
        <w:spacing w:after="0" w:line="240" w:lineRule="auto"/>
        <w:ind w:left="0" w:firstLine="1080"/>
        <w:jc w:val="both"/>
        <w:rPr>
          <w:rFonts w:ascii="Times New Roman" w:hAnsi="Times New Roman" w:cs="Times New Roman"/>
          <w:sz w:val="24"/>
          <w:szCs w:val="24"/>
        </w:rPr>
      </w:pPr>
      <w:r>
        <w:rPr>
          <w:rFonts w:ascii="Times New Roman" w:hAnsi="Times New Roman" w:cs="Times New Roman"/>
          <w:sz w:val="24"/>
          <w:szCs w:val="24"/>
        </w:rPr>
        <w:t xml:space="preserve">Projektinis darbas – ugdymo procese mokytojų ir mokinių savarankiškai rengiamas ir įgyvendinamas pasirinktos krypties ilgalaikis darbas, skirtas ugdyti ir įvertinti pasirinktos krypties mokinių dalykines ir bendrąsias kompetencijas. </w:t>
      </w:r>
    </w:p>
    <w:p w14:paraId="124391F4" w14:textId="77777777" w:rsidR="005F728C" w:rsidRDefault="005F728C" w:rsidP="006F3655">
      <w:pPr>
        <w:pStyle w:val="Sraopastraipa"/>
        <w:numPr>
          <w:ilvl w:val="0"/>
          <w:numId w:val="28"/>
        </w:numPr>
        <w:spacing w:after="0" w:line="240" w:lineRule="auto"/>
        <w:ind w:left="0" w:firstLine="1080"/>
        <w:jc w:val="both"/>
        <w:rPr>
          <w:rFonts w:ascii="Times New Roman" w:hAnsi="Times New Roman" w:cs="Times New Roman"/>
          <w:sz w:val="24"/>
          <w:szCs w:val="24"/>
        </w:rPr>
      </w:pPr>
      <w:r>
        <w:rPr>
          <w:rFonts w:ascii="Times New Roman" w:hAnsi="Times New Roman" w:cs="Times New Roman"/>
          <w:sz w:val="24"/>
          <w:szCs w:val="24"/>
        </w:rPr>
        <w:t>Projektinės veiklos tikslai:</w:t>
      </w:r>
      <w:r>
        <w:rPr>
          <w:rFonts w:ascii="Times New Roman" w:eastAsia="Times New Roman" w:hAnsi="Times New Roman" w:cs="Times New Roman"/>
          <w:sz w:val="24"/>
          <w:szCs w:val="24"/>
          <w:lang w:eastAsia="lt-LT"/>
        </w:rPr>
        <w:t xml:space="preserve"> </w:t>
      </w:r>
    </w:p>
    <w:p w14:paraId="4542FD68" w14:textId="77777777" w:rsidR="005F728C" w:rsidRDefault="005F728C" w:rsidP="00C91A1D">
      <w:pPr>
        <w:pStyle w:val="Sraopastraipa"/>
        <w:numPr>
          <w:ilvl w:val="1"/>
          <w:numId w:val="28"/>
        </w:numPr>
        <w:spacing w:after="0" w:line="240" w:lineRule="auto"/>
        <w:ind w:left="0" w:firstLine="1077"/>
        <w:jc w:val="both"/>
        <w:rPr>
          <w:rFonts w:ascii="Times New Roman" w:hAnsi="Times New Roman" w:cs="Times New Roman"/>
          <w:sz w:val="24"/>
          <w:szCs w:val="24"/>
        </w:rPr>
      </w:pPr>
      <w:r>
        <w:rPr>
          <w:rFonts w:ascii="Times New Roman" w:hAnsi="Times New Roman" w:cs="Times New Roman"/>
          <w:sz w:val="24"/>
          <w:szCs w:val="24"/>
        </w:rPr>
        <w:t xml:space="preserve"> skatinti mokinių bendravimą ir bendradarbiavimą, kūrybiškumą, savarankiškumą, atsakomybę už savo veiklą ir jos rezultatus;</w:t>
      </w:r>
    </w:p>
    <w:p w14:paraId="3600485D" w14:textId="77777777" w:rsidR="005F728C" w:rsidRDefault="005F728C" w:rsidP="00C91A1D">
      <w:pPr>
        <w:pStyle w:val="Sraopastraipa"/>
        <w:numPr>
          <w:ilvl w:val="1"/>
          <w:numId w:val="28"/>
        </w:numPr>
        <w:spacing w:after="0" w:line="240" w:lineRule="auto"/>
        <w:ind w:left="0" w:firstLine="1077"/>
        <w:jc w:val="both"/>
        <w:rPr>
          <w:rFonts w:ascii="Times New Roman" w:hAnsi="Times New Roman" w:cs="Times New Roman"/>
          <w:sz w:val="24"/>
          <w:szCs w:val="24"/>
        </w:rPr>
      </w:pPr>
      <w:r>
        <w:rPr>
          <w:rFonts w:ascii="Times New Roman" w:hAnsi="Times New Roman" w:cs="Times New Roman"/>
          <w:sz w:val="24"/>
          <w:szCs w:val="24"/>
        </w:rPr>
        <w:t>ugdyti gebėjimą rinkti ir klasifikuoti dalykinę informaciją, sisteminti, formuluoti išvadas, mokyti naudotis naujausiais informaciniais šaltiniais ir technologijomis;</w:t>
      </w:r>
    </w:p>
    <w:p w14:paraId="43E4D97F" w14:textId="77777777" w:rsidR="005F728C" w:rsidRDefault="005F728C" w:rsidP="00C91A1D">
      <w:pPr>
        <w:pStyle w:val="Sraopastraipa"/>
        <w:numPr>
          <w:ilvl w:val="1"/>
          <w:numId w:val="28"/>
        </w:numPr>
        <w:spacing w:after="0" w:line="240" w:lineRule="auto"/>
        <w:ind w:left="0" w:firstLine="1077"/>
        <w:jc w:val="both"/>
        <w:rPr>
          <w:rFonts w:ascii="Times New Roman" w:hAnsi="Times New Roman" w:cs="Times New Roman"/>
          <w:sz w:val="24"/>
          <w:szCs w:val="24"/>
        </w:rPr>
      </w:pPr>
      <w:r>
        <w:rPr>
          <w:rFonts w:ascii="Times New Roman" w:hAnsi="Times New Roman" w:cs="Times New Roman"/>
          <w:sz w:val="24"/>
          <w:szCs w:val="24"/>
        </w:rPr>
        <w:t>stiprinti mokinių vertybines nuostatas.</w:t>
      </w:r>
    </w:p>
    <w:p w14:paraId="3D78C271" w14:textId="77777777" w:rsidR="005F728C" w:rsidRDefault="005F728C" w:rsidP="006F3655">
      <w:pPr>
        <w:pStyle w:val="Sraopastraipa"/>
        <w:numPr>
          <w:ilvl w:val="0"/>
          <w:numId w:val="28"/>
        </w:numPr>
        <w:tabs>
          <w:tab w:val="left" w:pos="1418"/>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Galimos projektinio darbo kryptys:</w:t>
      </w:r>
    </w:p>
    <w:p w14:paraId="5CC832B4" w14:textId="4D380E79" w:rsidR="005F728C" w:rsidRDefault="005F728C" w:rsidP="006F3655">
      <w:pPr>
        <w:pStyle w:val="Sraopastraipa"/>
        <w:numPr>
          <w:ilvl w:val="1"/>
          <w:numId w:val="28"/>
        </w:numPr>
        <w:tabs>
          <w:tab w:val="left" w:pos="1134"/>
          <w:tab w:val="left" w:pos="1560"/>
        </w:tabs>
        <w:spacing w:after="0" w:line="240" w:lineRule="auto"/>
        <w:ind w:left="0" w:firstLine="1080"/>
        <w:jc w:val="both"/>
        <w:rPr>
          <w:rFonts w:ascii="Times New Roman" w:hAnsi="Times New Roman" w:cs="Times New Roman"/>
          <w:sz w:val="24"/>
          <w:szCs w:val="24"/>
        </w:rPr>
      </w:pPr>
      <w:r>
        <w:rPr>
          <w:rFonts w:ascii="Times New Roman" w:hAnsi="Times New Roman" w:cs="Times New Roman"/>
          <w:sz w:val="24"/>
          <w:szCs w:val="24"/>
        </w:rPr>
        <w:t xml:space="preserve">tiriamoji </w:t>
      </w:r>
      <w:r w:rsidR="001942DF">
        <w:rPr>
          <w:rFonts w:ascii="Times New Roman" w:hAnsi="Times New Roman" w:cs="Times New Roman"/>
          <w:sz w:val="24"/>
          <w:szCs w:val="24"/>
        </w:rPr>
        <w:t>–</w:t>
      </w:r>
      <w:r>
        <w:rPr>
          <w:rFonts w:ascii="Times New Roman" w:hAnsi="Times New Roman" w:cs="Times New Roman"/>
          <w:sz w:val="24"/>
          <w:szCs w:val="24"/>
        </w:rPr>
        <w:t xml:space="preserve"> taikomoji (bet kokios mokslo šakos/temos tyrimai, modeliavimas, analizė);</w:t>
      </w:r>
    </w:p>
    <w:p w14:paraId="074E1270" w14:textId="77777777" w:rsidR="005F728C" w:rsidRDefault="005F728C" w:rsidP="006F3655">
      <w:pPr>
        <w:pStyle w:val="Sraopastraipa"/>
        <w:numPr>
          <w:ilvl w:val="1"/>
          <w:numId w:val="28"/>
        </w:numPr>
        <w:tabs>
          <w:tab w:val="left" w:pos="1134"/>
          <w:tab w:val="left" w:pos="1560"/>
        </w:tabs>
        <w:spacing w:after="0" w:line="240" w:lineRule="auto"/>
        <w:ind w:left="0" w:firstLine="1080"/>
        <w:jc w:val="both"/>
        <w:rPr>
          <w:rFonts w:ascii="Times New Roman" w:hAnsi="Times New Roman" w:cs="Times New Roman"/>
          <w:sz w:val="24"/>
          <w:szCs w:val="24"/>
        </w:rPr>
      </w:pPr>
      <w:r>
        <w:rPr>
          <w:rFonts w:ascii="Times New Roman" w:hAnsi="Times New Roman" w:cs="Times New Roman"/>
          <w:sz w:val="24"/>
          <w:szCs w:val="24"/>
        </w:rPr>
        <w:t>kūrybinė (rezultatas – bet kokio pobūdžio kūrinys (filmas, daina, spektaklis ir pan.));</w:t>
      </w:r>
    </w:p>
    <w:p w14:paraId="59260D81" w14:textId="77777777" w:rsidR="005F728C" w:rsidRDefault="005F728C" w:rsidP="006F3655">
      <w:pPr>
        <w:pStyle w:val="Sraopastraipa"/>
        <w:numPr>
          <w:ilvl w:val="1"/>
          <w:numId w:val="28"/>
        </w:numPr>
        <w:tabs>
          <w:tab w:val="left" w:pos="1134"/>
          <w:tab w:val="left" w:pos="1560"/>
        </w:tabs>
        <w:spacing w:after="0" w:line="240" w:lineRule="auto"/>
        <w:ind w:left="0" w:firstLine="1080"/>
        <w:jc w:val="both"/>
        <w:rPr>
          <w:rFonts w:ascii="Times New Roman" w:hAnsi="Times New Roman" w:cs="Times New Roman"/>
          <w:sz w:val="24"/>
          <w:szCs w:val="24"/>
        </w:rPr>
      </w:pPr>
      <w:r>
        <w:rPr>
          <w:rFonts w:ascii="Times New Roman" w:hAnsi="Times New Roman" w:cs="Times New Roman"/>
          <w:sz w:val="24"/>
          <w:szCs w:val="24"/>
        </w:rPr>
        <w:t>STEAM (integruojantis gamtos mokslus, technologijų ir inžinerijos, menų ir matematikos disciplinas darbas, siejant jas su realiu pasauliu, pokyčiais ir progresu, darnaus vystymosi tikslais, realaus pasaulio problemų sprendimu).</w:t>
      </w:r>
    </w:p>
    <w:p w14:paraId="23E0FE42" w14:textId="77777777" w:rsidR="005F728C" w:rsidRDefault="005F728C" w:rsidP="006F3655">
      <w:pPr>
        <w:pStyle w:val="Sraopastraipa"/>
        <w:tabs>
          <w:tab w:val="left" w:pos="1134"/>
          <w:tab w:val="left" w:pos="1560"/>
        </w:tabs>
        <w:spacing w:after="0" w:line="240" w:lineRule="auto"/>
        <w:ind w:left="1080"/>
        <w:jc w:val="both"/>
        <w:rPr>
          <w:rFonts w:ascii="Times New Roman" w:hAnsi="Times New Roman" w:cs="Times New Roman"/>
          <w:sz w:val="24"/>
          <w:szCs w:val="24"/>
        </w:rPr>
      </w:pPr>
    </w:p>
    <w:p w14:paraId="0986EF24" w14:textId="77777777" w:rsidR="005F728C" w:rsidRDefault="005F728C" w:rsidP="006F3655">
      <w:pPr>
        <w:pStyle w:val="Sraopastraipa"/>
        <w:tabs>
          <w:tab w:val="left" w:pos="1134"/>
          <w:tab w:val="left" w:pos="1560"/>
        </w:tabs>
        <w:spacing w:after="0" w:line="240" w:lineRule="auto"/>
        <w:ind w:left="1080"/>
        <w:jc w:val="center"/>
        <w:rPr>
          <w:rFonts w:ascii="Times New Roman" w:hAnsi="Times New Roman" w:cs="Times New Roman"/>
          <w:b/>
          <w:sz w:val="24"/>
          <w:szCs w:val="24"/>
        </w:rPr>
      </w:pPr>
      <w:bookmarkStart w:id="33" w:name="_Hlk138948044"/>
      <w:r>
        <w:rPr>
          <w:rFonts w:ascii="Times New Roman" w:hAnsi="Times New Roman" w:cs="Times New Roman"/>
          <w:b/>
          <w:sz w:val="24"/>
          <w:szCs w:val="24"/>
        </w:rPr>
        <w:t>II SKYRIUS</w:t>
      </w:r>
    </w:p>
    <w:bookmarkEnd w:id="33"/>
    <w:p w14:paraId="1890DE4B" w14:textId="77777777" w:rsidR="005F728C" w:rsidRDefault="005F728C" w:rsidP="006F3655">
      <w:pPr>
        <w:pStyle w:val="Sraopastraipa"/>
        <w:tabs>
          <w:tab w:val="left" w:pos="1134"/>
          <w:tab w:val="left" w:pos="1560"/>
        </w:tabs>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PROJEKTINIŲ DARBŲ ORGANIZAVIMAS</w:t>
      </w:r>
    </w:p>
    <w:p w14:paraId="08ACAF27" w14:textId="77777777" w:rsidR="005F728C" w:rsidRDefault="005F728C" w:rsidP="006F3655">
      <w:pPr>
        <w:pStyle w:val="Sraopastraipa"/>
        <w:tabs>
          <w:tab w:val="left" w:pos="1134"/>
          <w:tab w:val="left" w:pos="1560"/>
        </w:tabs>
        <w:spacing w:after="0" w:line="240" w:lineRule="auto"/>
        <w:ind w:left="1080"/>
        <w:jc w:val="center"/>
        <w:rPr>
          <w:rFonts w:ascii="Times New Roman" w:hAnsi="Times New Roman" w:cs="Times New Roman"/>
          <w:b/>
          <w:sz w:val="24"/>
          <w:szCs w:val="24"/>
        </w:rPr>
      </w:pPr>
    </w:p>
    <w:p w14:paraId="63C81EB7" w14:textId="0377D740" w:rsidR="005F728C" w:rsidRDefault="005F728C" w:rsidP="001942DF">
      <w:pPr>
        <w:pStyle w:val="Sraopastraipa"/>
        <w:numPr>
          <w:ilvl w:val="0"/>
          <w:numId w:val="28"/>
        </w:numPr>
        <w:spacing w:after="0" w:line="240" w:lineRule="auto"/>
        <w:ind w:left="0" w:firstLine="1080"/>
        <w:jc w:val="both"/>
        <w:rPr>
          <w:rFonts w:ascii="Times New Roman" w:hAnsi="Times New Roman" w:cs="Times New Roman"/>
          <w:sz w:val="24"/>
          <w:szCs w:val="24"/>
        </w:rPr>
      </w:pPr>
      <w:r>
        <w:rPr>
          <w:rFonts w:ascii="Times New Roman" w:hAnsi="Times New Roman" w:cs="Times New Roman"/>
          <w:sz w:val="24"/>
          <w:szCs w:val="24"/>
        </w:rPr>
        <w:t xml:space="preserve">Projektinė veikla privaloma 1–8 klasių mokiniams ir nuosekliai įgyvendinama per mokslo metus. Ilgalaikio projekto trukmė </w:t>
      </w:r>
      <w:r w:rsidR="001942DF">
        <w:rPr>
          <w:rFonts w:ascii="Times New Roman" w:hAnsi="Times New Roman" w:cs="Times New Roman"/>
          <w:sz w:val="24"/>
          <w:szCs w:val="24"/>
        </w:rPr>
        <w:t xml:space="preserve">– </w:t>
      </w:r>
      <w:r>
        <w:rPr>
          <w:rFonts w:ascii="Times New Roman" w:hAnsi="Times New Roman" w:cs="Times New Roman"/>
          <w:sz w:val="24"/>
          <w:szCs w:val="24"/>
        </w:rPr>
        <w:t>3 ir daugiau valandų.</w:t>
      </w:r>
    </w:p>
    <w:p w14:paraId="0F4F517D" w14:textId="77777777" w:rsidR="005F728C" w:rsidRDefault="005F728C" w:rsidP="001942DF">
      <w:pPr>
        <w:pStyle w:val="Sraopastraipa"/>
        <w:numPr>
          <w:ilvl w:val="0"/>
          <w:numId w:val="28"/>
        </w:numPr>
        <w:spacing w:after="0" w:line="240" w:lineRule="auto"/>
        <w:ind w:left="0" w:firstLine="1080"/>
        <w:jc w:val="both"/>
        <w:rPr>
          <w:rFonts w:ascii="Times New Roman" w:hAnsi="Times New Roman" w:cs="Times New Roman"/>
          <w:sz w:val="24"/>
          <w:szCs w:val="24"/>
        </w:rPr>
      </w:pPr>
      <w:r>
        <w:rPr>
          <w:rFonts w:ascii="Times New Roman" w:hAnsi="Times New Roman" w:cs="Times New Roman"/>
          <w:sz w:val="24"/>
          <w:szCs w:val="24"/>
        </w:rPr>
        <w:t>Mokytojai iki spalio mėn. tarpusavyje suderina klasių/grupių pasirinkimą, siūlo temas, terminus, integravimo būdus, reikalingų išteklių prognozę.</w:t>
      </w:r>
    </w:p>
    <w:p w14:paraId="70F5D750" w14:textId="27897384" w:rsidR="005F728C" w:rsidRDefault="001942DF" w:rsidP="001942DF">
      <w:pPr>
        <w:pStyle w:val="Sraopastraipa"/>
        <w:numPr>
          <w:ilvl w:val="0"/>
          <w:numId w:val="28"/>
        </w:numPr>
        <w:spacing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4F453C">
        <w:rPr>
          <w:rFonts w:ascii="Times New Roman" w:hAnsi="Times New Roman" w:cs="Times New Roman"/>
          <w:sz w:val="24"/>
          <w:szCs w:val="24"/>
        </w:rPr>
        <w:t>5–8</w:t>
      </w:r>
      <w:r w:rsidR="005F728C">
        <w:rPr>
          <w:rFonts w:ascii="Times New Roman" w:hAnsi="Times New Roman" w:cs="Times New Roman"/>
          <w:sz w:val="24"/>
          <w:szCs w:val="24"/>
        </w:rPr>
        <w:t xml:space="preserve"> klasių mokiniai kartu su mokytojais pasirengia  projekto vykdymo planą pagal nustatytą formą: </w:t>
      </w:r>
    </w:p>
    <w:p w14:paraId="22520D07" w14:textId="77777777" w:rsidR="005F728C" w:rsidRDefault="005F728C" w:rsidP="006F3655">
      <w:pPr>
        <w:pStyle w:val="Sraopastraipa"/>
        <w:spacing w:line="240" w:lineRule="auto"/>
        <w:ind w:left="1440"/>
        <w:jc w:val="center"/>
        <w:rPr>
          <w:rFonts w:ascii="Times New Roman" w:hAnsi="Times New Roman" w:cs="Times New Roman"/>
          <w:b/>
        </w:rPr>
      </w:pPr>
      <w:r>
        <w:rPr>
          <w:rFonts w:ascii="Times New Roman" w:hAnsi="Times New Roman" w:cs="Times New Roman"/>
          <w:b/>
        </w:rPr>
        <w:t>MOKINIŲ PROJEKTŲ RENGIMO PLANAS</w:t>
      </w:r>
    </w:p>
    <w:p w14:paraId="40CA8DD9" w14:textId="77777777" w:rsidR="005F728C" w:rsidRDefault="005F728C" w:rsidP="006F3655">
      <w:pPr>
        <w:pStyle w:val="Sraopastraipa"/>
        <w:spacing w:line="240" w:lineRule="auto"/>
        <w:ind w:left="1440"/>
        <w:rPr>
          <w:rFonts w:ascii="Times New Roman" w:hAnsi="Times New Roman" w:cs="Times New Roman"/>
          <w:b/>
        </w:rPr>
      </w:pPr>
    </w:p>
    <w:p w14:paraId="35B0A289" w14:textId="77777777" w:rsidR="005F728C" w:rsidRDefault="005F728C" w:rsidP="006F3655">
      <w:pPr>
        <w:spacing w:line="240" w:lineRule="auto"/>
        <w:ind w:left="720"/>
        <w:jc w:val="both"/>
        <w:rPr>
          <w:rFonts w:ascii="Times New Roman" w:hAnsi="Times New Roman" w:cs="Times New Roman"/>
          <w:b/>
        </w:rPr>
      </w:pPr>
      <w:r>
        <w:rPr>
          <w:rFonts w:ascii="Times New Roman" w:hAnsi="Times New Roman" w:cs="Times New Roman"/>
        </w:rPr>
        <w:t>Projekto tema.......................................................................................................................</w:t>
      </w:r>
    </w:p>
    <w:p w14:paraId="54584067" w14:textId="77777777" w:rsidR="005F728C" w:rsidRDefault="005F728C" w:rsidP="006F3655">
      <w:pPr>
        <w:spacing w:line="240" w:lineRule="auto"/>
        <w:ind w:left="720"/>
        <w:jc w:val="both"/>
        <w:rPr>
          <w:rFonts w:ascii="Times New Roman" w:hAnsi="Times New Roman" w:cs="Times New Roman"/>
        </w:rPr>
      </w:pPr>
      <w:r>
        <w:rPr>
          <w:rFonts w:ascii="Times New Roman" w:hAnsi="Times New Roman" w:cs="Times New Roman"/>
        </w:rPr>
        <w:t>Projekto vykdytojai (mokinys/mokiniai).............................................................................</w:t>
      </w:r>
    </w:p>
    <w:p w14:paraId="58AB9911" w14:textId="77777777" w:rsidR="005F728C" w:rsidRDefault="005F728C" w:rsidP="006F3655">
      <w:pPr>
        <w:spacing w:line="240" w:lineRule="auto"/>
        <w:ind w:left="720"/>
        <w:jc w:val="both"/>
        <w:rPr>
          <w:rFonts w:ascii="Times New Roman" w:hAnsi="Times New Roman" w:cs="Times New Roman"/>
        </w:rPr>
      </w:pPr>
      <w:r>
        <w:rPr>
          <w:rFonts w:ascii="Times New Roman" w:hAnsi="Times New Roman" w:cs="Times New Roman"/>
        </w:rPr>
        <w:t>Projekto vadovai (mokytojas/mokytojai) ...........................................................................</w:t>
      </w:r>
    </w:p>
    <w:p w14:paraId="4A1BFF5C" w14:textId="77777777" w:rsidR="005F728C" w:rsidRDefault="005F728C" w:rsidP="006F3655">
      <w:pPr>
        <w:pStyle w:val="Sraopastraipa"/>
        <w:spacing w:line="240" w:lineRule="auto"/>
        <w:ind w:left="1440"/>
        <w:rPr>
          <w:rFonts w:ascii="Times New Roman" w:hAnsi="Times New Roman" w:cs="Times New Roman"/>
        </w:rPr>
      </w:pPr>
    </w:p>
    <w:tbl>
      <w:tblPr>
        <w:tblW w:w="9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9"/>
        <w:gridCol w:w="5674"/>
        <w:gridCol w:w="2285"/>
      </w:tblGrid>
      <w:tr w:rsidR="005F728C" w14:paraId="204C3478" w14:textId="77777777" w:rsidTr="005F728C">
        <w:tc>
          <w:tcPr>
            <w:tcW w:w="567" w:type="dxa"/>
            <w:tcBorders>
              <w:top w:val="single" w:sz="4" w:space="0" w:color="auto"/>
              <w:left w:val="single" w:sz="4" w:space="0" w:color="auto"/>
              <w:bottom w:val="single" w:sz="4" w:space="0" w:color="auto"/>
              <w:right w:val="single" w:sz="4" w:space="0" w:color="auto"/>
            </w:tcBorders>
            <w:hideMark/>
          </w:tcPr>
          <w:p w14:paraId="2F2052A0" w14:textId="77777777" w:rsidR="005F728C" w:rsidRDefault="005F728C" w:rsidP="006F3655">
            <w:pPr>
              <w:spacing w:line="240" w:lineRule="auto"/>
              <w:jc w:val="center"/>
              <w:rPr>
                <w:rFonts w:ascii="Times New Roman" w:hAnsi="Times New Roman" w:cs="Times New Roman"/>
                <w:sz w:val="24"/>
                <w:szCs w:val="24"/>
              </w:rPr>
            </w:pPr>
            <w:r>
              <w:rPr>
                <w:rFonts w:ascii="Times New Roman" w:hAnsi="Times New Roman" w:cs="Times New Roman"/>
                <w:sz w:val="24"/>
                <w:szCs w:val="24"/>
              </w:rPr>
              <w:t>Eil.</w:t>
            </w:r>
          </w:p>
          <w:p w14:paraId="060E94AD" w14:textId="77777777" w:rsidR="005F728C" w:rsidRDefault="005F728C" w:rsidP="006F3655">
            <w:pPr>
              <w:spacing w:line="240" w:lineRule="auto"/>
              <w:jc w:val="center"/>
              <w:rPr>
                <w:rFonts w:ascii="Times New Roman" w:hAnsi="Times New Roman" w:cs="Times New Roman"/>
                <w:sz w:val="24"/>
                <w:szCs w:val="24"/>
              </w:rPr>
            </w:pPr>
            <w:r>
              <w:rPr>
                <w:rFonts w:ascii="Times New Roman" w:hAnsi="Times New Roman" w:cs="Times New Roman"/>
                <w:sz w:val="24"/>
                <w:szCs w:val="24"/>
              </w:rPr>
              <w:t>Nr.</w:t>
            </w:r>
          </w:p>
        </w:tc>
        <w:tc>
          <w:tcPr>
            <w:tcW w:w="1418" w:type="dxa"/>
            <w:tcBorders>
              <w:top w:val="single" w:sz="4" w:space="0" w:color="auto"/>
              <w:left w:val="single" w:sz="4" w:space="0" w:color="auto"/>
              <w:bottom w:val="single" w:sz="4" w:space="0" w:color="auto"/>
              <w:right w:val="single" w:sz="4" w:space="0" w:color="auto"/>
            </w:tcBorders>
            <w:hideMark/>
          </w:tcPr>
          <w:p w14:paraId="786A6E70" w14:textId="77777777" w:rsidR="005F728C" w:rsidRDefault="005F728C" w:rsidP="006F3655">
            <w:pPr>
              <w:spacing w:line="240" w:lineRule="auto"/>
              <w:jc w:val="center"/>
              <w:rPr>
                <w:rFonts w:ascii="Times New Roman" w:hAnsi="Times New Roman" w:cs="Times New Roman"/>
                <w:sz w:val="24"/>
                <w:szCs w:val="24"/>
              </w:rPr>
            </w:pPr>
            <w:r>
              <w:rPr>
                <w:rFonts w:ascii="Times New Roman" w:hAnsi="Times New Roman" w:cs="Times New Roman"/>
                <w:sz w:val="24"/>
                <w:szCs w:val="24"/>
              </w:rPr>
              <w:t>Data</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261BA45E" w14:textId="77777777" w:rsidR="005F728C" w:rsidRDefault="005F728C" w:rsidP="006F3655">
            <w:pPr>
              <w:spacing w:line="240" w:lineRule="auto"/>
              <w:jc w:val="center"/>
              <w:rPr>
                <w:rFonts w:ascii="Times New Roman" w:hAnsi="Times New Roman" w:cs="Times New Roman"/>
                <w:sz w:val="24"/>
                <w:szCs w:val="24"/>
              </w:rPr>
            </w:pPr>
            <w:r>
              <w:rPr>
                <w:rFonts w:ascii="Times New Roman" w:hAnsi="Times New Roman" w:cs="Times New Roman"/>
                <w:sz w:val="24"/>
                <w:szCs w:val="24"/>
              </w:rPr>
              <w:t>Veikla</w:t>
            </w:r>
          </w:p>
        </w:tc>
        <w:tc>
          <w:tcPr>
            <w:tcW w:w="2283" w:type="dxa"/>
            <w:tcBorders>
              <w:top w:val="single" w:sz="4" w:space="0" w:color="auto"/>
              <w:left w:val="single" w:sz="4" w:space="0" w:color="auto"/>
              <w:bottom w:val="single" w:sz="4" w:space="0" w:color="auto"/>
              <w:right w:val="single" w:sz="4" w:space="0" w:color="auto"/>
            </w:tcBorders>
            <w:hideMark/>
          </w:tcPr>
          <w:p w14:paraId="0D7D705C" w14:textId="77777777" w:rsidR="005F728C" w:rsidRDefault="005F728C" w:rsidP="006F3655">
            <w:pPr>
              <w:spacing w:line="240" w:lineRule="auto"/>
              <w:jc w:val="center"/>
              <w:rPr>
                <w:rFonts w:ascii="Times New Roman" w:hAnsi="Times New Roman" w:cs="Times New Roman"/>
                <w:sz w:val="24"/>
                <w:szCs w:val="24"/>
              </w:rPr>
            </w:pPr>
            <w:r>
              <w:rPr>
                <w:rFonts w:ascii="Times New Roman" w:hAnsi="Times New Roman" w:cs="Times New Roman"/>
                <w:sz w:val="24"/>
                <w:szCs w:val="24"/>
              </w:rPr>
              <w:t>Vadovo pastabos</w:t>
            </w:r>
          </w:p>
        </w:tc>
      </w:tr>
      <w:tr w:rsidR="005F728C" w14:paraId="2F89B35B" w14:textId="77777777" w:rsidTr="005F728C">
        <w:tc>
          <w:tcPr>
            <w:tcW w:w="567" w:type="dxa"/>
            <w:tcBorders>
              <w:top w:val="single" w:sz="4" w:space="0" w:color="auto"/>
              <w:left w:val="single" w:sz="4" w:space="0" w:color="auto"/>
              <w:bottom w:val="single" w:sz="4" w:space="0" w:color="auto"/>
              <w:right w:val="single" w:sz="4" w:space="0" w:color="auto"/>
            </w:tcBorders>
            <w:hideMark/>
          </w:tcPr>
          <w:p w14:paraId="2685982B" w14:textId="77777777" w:rsidR="005F728C" w:rsidRDefault="005F728C" w:rsidP="006F3655">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6E2B626A" w14:textId="77777777" w:rsidR="005F728C" w:rsidRDefault="005F728C" w:rsidP="006F3655">
            <w:pPr>
              <w:spacing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116B7093" w14:textId="77777777" w:rsidR="005F728C" w:rsidRDefault="005F728C" w:rsidP="006F3655">
            <w:pPr>
              <w:spacing w:line="240" w:lineRule="auto"/>
              <w:rPr>
                <w:rFonts w:ascii="Times New Roman" w:hAnsi="Times New Roman" w:cs="Times New Roman"/>
                <w:sz w:val="24"/>
                <w:szCs w:val="24"/>
              </w:rPr>
            </w:pPr>
            <w:r>
              <w:rPr>
                <w:rFonts w:ascii="Times New Roman" w:hAnsi="Times New Roman" w:cs="Times New Roman"/>
                <w:sz w:val="24"/>
                <w:szCs w:val="24"/>
              </w:rPr>
              <w:t>Projekto temos pasirinkimas.</w:t>
            </w:r>
          </w:p>
        </w:tc>
        <w:tc>
          <w:tcPr>
            <w:tcW w:w="2283" w:type="dxa"/>
            <w:tcBorders>
              <w:top w:val="single" w:sz="4" w:space="0" w:color="auto"/>
              <w:left w:val="single" w:sz="4" w:space="0" w:color="auto"/>
              <w:bottom w:val="single" w:sz="4" w:space="0" w:color="auto"/>
              <w:right w:val="single" w:sz="4" w:space="0" w:color="auto"/>
            </w:tcBorders>
          </w:tcPr>
          <w:p w14:paraId="61CA78D0" w14:textId="77777777" w:rsidR="005F728C" w:rsidRDefault="005F728C" w:rsidP="006F3655">
            <w:pPr>
              <w:spacing w:line="240" w:lineRule="auto"/>
              <w:rPr>
                <w:rFonts w:ascii="Times New Roman" w:hAnsi="Times New Roman" w:cs="Times New Roman"/>
                <w:sz w:val="24"/>
                <w:szCs w:val="24"/>
              </w:rPr>
            </w:pPr>
          </w:p>
        </w:tc>
      </w:tr>
      <w:tr w:rsidR="005F728C" w14:paraId="6F69C4D1" w14:textId="77777777" w:rsidTr="005F728C">
        <w:tc>
          <w:tcPr>
            <w:tcW w:w="567" w:type="dxa"/>
            <w:tcBorders>
              <w:top w:val="single" w:sz="4" w:space="0" w:color="auto"/>
              <w:left w:val="single" w:sz="4" w:space="0" w:color="auto"/>
              <w:bottom w:val="single" w:sz="4" w:space="0" w:color="auto"/>
              <w:right w:val="single" w:sz="4" w:space="0" w:color="auto"/>
            </w:tcBorders>
            <w:hideMark/>
          </w:tcPr>
          <w:p w14:paraId="50B28432" w14:textId="77777777" w:rsidR="005F728C" w:rsidRDefault="005F728C" w:rsidP="006F3655">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6B865FB5" w14:textId="77777777" w:rsidR="005F728C" w:rsidRDefault="005F728C" w:rsidP="006F3655">
            <w:pPr>
              <w:spacing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1D129206" w14:textId="77777777" w:rsidR="005F728C" w:rsidRDefault="005F728C" w:rsidP="006F3655">
            <w:pPr>
              <w:spacing w:line="240" w:lineRule="auto"/>
              <w:rPr>
                <w:rFonts w:ascii="Times New Roman" w:hAnsi="Times New Roman" w:cs="Times New Roman"/>
                <w:sz w:val="24"/>
                <w:szCs w:val="24"/>
              </w:rPr>
            </w:pPr>
            <w:r>
              <w:rPr>
                <w:rFonts w:ascii="Times New Roman" w:hAnsi="Times New Roman" w:cs="Times New Roman"/>
                <w:sz w:val="24"/>
                <w:szCs w:val="24"/>
              </w:rPr>
              <w:t xml:space="preserve">Projekto etapai. Projekto juodraštinio varianto parengimas, derinimas su projekto vadovu (analizė, </w:t>
            </w:r>
            <w:r>
              <w:rPr>
                <w:rFonts w:ascii="Times New Roman" w:hAnsi="Times New Roman" w:cs="Times New Roman"/>
                <w:sz w:val="24"/>
                <w:szCs w:val="24"/>
              </w:rPr>
              <w:lastRenderedPageBreak/>
              <w:t>išvadų formulavimas, priedų rinkimas), darbo užbaigimas.</w:t>
            </w:r>
          </w:p>
        </w:tc>
        <w:tc>
          <w:tcPr>
            <w:tcW w:w="2283" w:type="dxa"/>
            <w:tcBorders>
              <w:top w:val="single" w:sz="4" w:space="0" w:color="auto"/>
              <w:left w:val="single" w:sz="4" w:space="0" w:color="auto"/>
              <w:bottom w:val="single" w:sz="4" w:space="0" w:color="auto"/>
              <w:right w:val="single" w:sz="4" w:space="0" w:color="auto"/>
            </w:tcBorders>
          </w:tcPr>
          <w:p w14:paraId="6C78BFFA" w14:textId="77777777" w:rsidR="005F728C" w:rsidRDefault="005F728C" w:rsidP="006F3655">
            <w:pPr>
              <w:spacing w:line="240" w:lineRule="auto"/>
              <w:rPr>
                <w:rFonts w:ascii="Times New Roman" w:hAnsi="Times New Roman" w:cs="Times New Roman"/>
                <w:sz w:val="24"/>
                <w:szCs w:val="24"/>
              </w:rPr>
            </w:pPr>
          </w:p>
        </w:tc>
      </w:tr>
      <w:tr w:rsidR="005F728C" w14:paraId="6ECB8E3D" w14:textId="77777777" w:rsidTr="005F728C">
        <w:tc>
          <w:tcPr>
            <w:tcW w:w="567" w:type="dxa"/>
            <w:tcBorders>
              <w:top w:val="single" w:sz="4" w:space="0" w:color="auto"/>
              <w:left w:val="single" w:sz="4" w:space="0" w:color="auto"/>
              <w:bottom w:val="single" w:sz="4" w:space="0" w:color="auto"/>
              <w:right w:val="single" w:sz="4" w:space="0" w:color="auto"/>
            </w:tcBorders>
            <w:hideMark/>
          </w:tcPr>
          <w:p w14:paraId="47B06E73" w14:textId="77777777" w:rsidR="005F728C" w:rsidRDefault="005F728C" w:rsidP="006F3655">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568A1A9A" w14:textId="77777777" w:rsidR="005F728C" w:rsidRDefault="005F728C" w:rsidP="006F3655">
            <w:pPr>
              <w:spacing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0B2B6435" w14:textId="77777777" w:rsidR="005F728C" w:rsidRDefault="005F728C" w:rsidP="006F3655">
            <w:pPr>
              <w:spacing w:line="240" w:lineRule="auto"/>
              <w:rPr>
                <w:rFonts w:ascii="Times New Roman" w:hAnsi="Times New Roman" w:cs="Times New Roman"/>
                <w:sz w:val="24"/>
                <w:szCs w:val="24"/>
              </w:rPr>
            </w:pPr>
            <w:r>
              <w:rPr>
                <w:rFonts w:ascii="Times New Roman" w:hAnsi="Times New Roman" w:cs="Times New Roman"/>
                <w:sz w:val="24"/>
                <w:szCs w:val="24"/>
              </w:rPr>
              <w:t xml:space="preserve">Projekto praktinės veiklos vykdymas. </w:t>
            </w:r>
          </w:p>
        </w:tc>
        <w:tc>
          <w:tcPr>
            <w:tcW w:w="2283" w:type="dxa"/>
            <w:tcBorders>
              <w:top w:val="single" w:sz="4" w:space="0" w:color="auto"/>
              <w:left w:val="single" w:sz="4" w:space="0" w:color="auto"/>
              <w:bottom w:val="single" w:sz="4" w:space="0" w:color="auto"/>
              <w:right w:val="single" w:sz="4" w:space="0" w:color="auto"/>
            </w:tcBorders>
          </w:tcPr>
          <w:p w14:paraId="1AB00C10" w14:textId="77777777" w:rsidR="005F728C" w:rsidRDefault="005F728C" w:rsidP="006F3655">
            <w:pPr>
              <w:spacing w:line="240" w:lineRule="auto"/>
              <w:rPr>
                <w:rFonts w:ascii="Times New Roman" w:hAnsi="Times New Roman" w:cs="Times New Roman"/>
                <w:sz w:val="24"/>
                <w:szCs w:val="24"/>
              </w:rPr>
            </w:pPr>
          </w:p>
        </w:tc>
      </w:tr>
      <w:tr w:rsidR="005F728C" w14:paraId="0C7CFA4E" w14:textId="77777777" w:rsidTr="005F728C">
        <w:tc>
          <w:tcPr>
            <w:tcW w:w="567" w:type="dxa"/>
            <w:tcBorders>
              <w:top w:val="single" w:sz="4" w:space="0" w:color="auto"/>
              <w:left w:val="single" w:sz="4" w:space="0" w:color="auto"/>
              <w:bottom w:val="single" w:sz="4" w:space="0" w:color="auto"/>
              <w:right w:val="single" w:sz="4" w:space="0" w:color="auto"/>
            </w:tcBorders>
            <w:hideMark/>
          </w:tcPr>
          <w:p w14:paraId="121C9E7E" w14:textId="77777777" w:rsidR="005F728C" w:rsidRDefault="005F728C" w:rsidP="006F3655">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6EF903A3" w14:textId="77777777" w:rsidR="005F728C" w:rsidRDefault="005F728C" w:rsidP="006F3655">
            <w:pPr>
              <w:spacing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620D8970" w14:textId="77777777" w:rsidR="005F728C" w:rsidRDefault="005F728C" w:rsidP="006F3655">
            <w:pPr>
              <w:spacing w:line="240" w:lineRule="auto"/>
              <w:rPr>
                <w:rFonts w:ascii="Times New Roman" w:hAnsi="Times New Roman" w:cs="Times New Roman"/>
                <w:sz w:val="24"/>
                <w:szCs w:val="24"/>
              </w:rPr>
            </w:pPr>
            <w:r>
              <w:rPr>
                <w:rFonts w:ascii="Times New Roman" w:hAnsi="Times New Roman" w:cs="Times New Roman"/>
                <w:sz w:val="24"/>
                <w:szCs w:val="24"/>
              </w:rPr>
              <w:t>Projektinio darbo pristatymas, vertinimas.</w:t>
            </w:r>
          </w:p>
        </w:tc>
        <w:tc>
          <w:tcPr>
            <w:tcW w:w="2283" w:type="dxa"/>
            <w:tcBorders>
              <w:top w:val="single" w:sz="4" w:space="0" w:color="auto"/>
              <w:left w:val="single" w:sz="4" w:space="0" w:color="auto"/>
              <w:bottom w:val="single" w:sz="4" w:space="0" w:color="auto"/>
              <w:right w:val="single" w:sz="4" w:space="0" w:color="auto"/>
            </w:tcBorders>
          </w:tcPr>
          <w:p w14:paraId="3C5E6607" w14:textId="77777777" w:rsidR="005F728C" w:rsidRDefault="005F728C" w:rsidP="006F3655">
            <w:pPr>
              <w:spacing w:line="240" w:lineRule="auto"/>
              <w:rPr>
                <w:rFonts w:ascii="Times New Roman" w:hAnsi="Times New Roman" w:cs="Times New Roman"/>
                <w:sz w:val="24"/>
                <w:szCs w:val="24"/>
              </w:rPr>
            </w:pPr>
          </w:p>
        </w:tc>
      </w:tr>
    </w:tbl>
    <w:p w14:paraId="319B3B0F" w14:textId="77777777" w:rsidR="005F728C" w:rsidRDefault="005F728C" w:rsidP="006F3655">
      <w:pPr>
        <w:spacing w:after="0" w:line="240" w:lineRule="auto"/>
        <w:ind w:left="1440"/>
      </w:pPr>
      <w:r>
        <w:t xml:space="preserve">    </w:t>
      </w:r>
    </w:p>
    <w:p w14:paraId="2B35752F" w14:textId="77777777" w:rsidR="005F728C" w:rsidRPr="00737B02" w:rsidRDefault="005F728C" w:rsidP="006F3655">
      <w:pPr>
        <w:spacing w:after="0" w:line="240" w:lineRule="auto"/>
        <w:rPr>
          <w:rFonts w:ascii="Times New Roman" w:hAnsi="Times New Roman" w:cs="Times New Roman"/>
          <w:sz w:val="24"/>
          <w:szCs w:val="24"/>
        </w:rPr>
      </w:pPr>
      <w:r w:rsidRPr="00737B02">
        <w:rPr>
          <w:rFonts w:ascii="Times New Roman" w:hAnsi="Times New Roman" w:cs="Times New Roman"/>
          <w:sz w:val="24"/>
          <w:szCs w:val="24"/>
        </w:rPr>
        <w:t>Projekto vadovai                            .....................                                      ................................</w:t>
      </w:r>
      <w:r w:rsidRPr="00737B02">
        <w:rPr>
          <w:rFonts w:ascii="Times New Roman" w:hAnsi="Times New Roman" w:cs="Times New Roman"/>
          <w:sz w:val="24"/>
          <w:szCs w:val="24"/>
        </w:rPr>
        <w:tab/>
      </w:r>
    </w:p>
    <w:p w14:paraId="3CDD5189" w14:textId="77777777" w:rsidR="005F728C" w:rsidRPr="00737B02" w:rsidRDefault="005F728C" w:rsidP="006F3655">
      <w:pPr>
        <w:spacing w:after="0" w:line="240" w:lineRule="auto"/>
        <w:rPr>
          <w:rFonts w:ascii="Times New Roman" w:hAnsi="Times New Roman" w:cs="Times New Roman"/>
          <w:sz w:val="24"/>
          <w:szCs w:val="24"/>
        </w:rPr>
      </w:pPr>
      <w:r w:rsidRPr="00737B02">
        <w:rPr>
          <w:rFonts w:ascii="Times New Roman" w:hAnsi="Times New Roman" w:cs="Times New Roman"/>
          <w:sz w:val="24"/>
          <w:szCs w:val="24"/>
          <w:vertAlign w:val="superscript"/>
        </w:rPr>
        <w:t xml:space="preserve">                                                                                         ( parašas)    </w:t>
      </w:r>
      <w:r w:rsidRPr="00737B02">
        <w:rPr>
          <w:rFonts w:ascii="Times New Roman" w:hAnsi="Times New Roman" w:cs="Times New Roman"/>
          <w:sz w:val="24"/>
          <w:szCs w:val="24"/>
          <w:vertAlign w:val="superscript"/>
        </w:rPr>
        <w:tab/>
        <w:t xml:space="preserve">                                                   (vardas, pavardė)</w:t>
      </w:r>
    </w:p>
    <w:p w14:paraId="04ACD158" w14:textId="3DE8C300" w:rsidR="005F728C" w:rsidRDefault="005F728C" w:rsidP="006F3655">
      <w:pPr>
        <w:pStyle w:val="Sraopastraipa"/>
        <w:numPr>
          <w:ilvl w:val="0"/>
          <w:numId w:val="28"/>
        </w:numPr>
        <w:tabs>
          <w:tab w:val="left" w:pos="1134"/>
          <w:tab w:val="left" w:pos="1560"/>
        </w:tabs>
        <w:spacing w:after="0" w:line="240" w:lineRule="auto"/>
        <w:ind w:left="0" w:firstLine="1080"/>
        <w:jc w:val="both"/>
        <w:rPr>
          <w:rFonts w:ascii="Times New Roman" w:hAnsi="Times New Roman" w:cs="Times New Roman"/>
          <w:sz w:val="24"/>
          <w:szCs w:val="24"/>
        </w:rPr>
      </w:pPr>
      <w:r>
        <w:rPr>
          <w:rFonts w:ascii="Times New Roman" w:hAnsi="Times New Roman" w:cs="Times New Roman"/>
          <w:sz w:val="24"/>
          <w:szCs w:val="24"/>
        </w:rPr>
        <w:t>Projekto vadovas numato projekto vertinimo kriterijus ir su mokiniais juos aptaria.</w:t>
      </w:r>
      <w:r>
        <w:rPr>
          <w:rFonts w:ascii="Times New Roman" w:eastAsia="Times New Roman" w:hAnsi="Times New Roman" w:cs="Times New Roman"/>
          <w:sz w:val="24"/>
          <w:szCs w:val="24"/>
          <w:lang w:eastAsia="lt-LT"/>
        </w:rPr>
        <w:t xml:space="preserve"> </w:t>
      </w:r>
      <w:r w:rsidR="004F453C">
        <w:rPr>
          <w:rFonts w:ascii="Times New Roman" w:hAnsi="Times New Roman" w:cs="Times New Roman"/>
          <w:sz w:val="24"/>
          <w:szCs w:val="24"/>
        </w:rPr>
        <w:t>5–8</w:t>
      </w:r>
      <w:r>
        <w:rPr>
          <w:rFonts w:ascii="Times New Roman" w:hAnsi="Times New Roman" w:cs="Times New Roman"/>
          <w:sz w:val="24"/>
          <w:szCs w:val="24"/>
        </w:rPr>
        <w:t xml:space="preserve"> klasių mokinių projektinė veikla vertinama10 balų sistema.  </w:t>
      </w:r>
    </w:p>
    <w:p w14:paraId="74E7D204" w14:textId="77777777" w:rsidR="005F728C" w:rsidRDefault="005F728C" w:rsidP="006F3655">
      <w:pPr>
        <w:tabs>
          <w:tab w:val="left" w:pos="1134"/>
          <w:tab w:val="left" w:pos="1560"/>
        </w:tabs>
        <w:spacing w:after="0" w:line="240" w:lineRule="auto"/>
        <w:jc w:val="both"/>
        <w:rPr>
          <w:rFonts w:ascii="Times New Roman" w:hAnsi="Times New Roman" w:cs="Times New Roman"/>
          <w:sz w:val="24"/>
          <w:szCs w:val="24"/>
        </w:rPr>
      </w:pPr>
    </w:p>
    <w:p w14:paraId="7C70D45E" w14:textId="77777777" w:rsidR="005F728C" w:rsidRDefault="005F728C" w:rsidP="006F3655">
      <w:pPr>
        <w:tabs>
          <w:tab w:val="left" w:pos="1134"/>
          <w:tab w:val="left" w:pos="15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III </w:t>
      </w:r>
      <w:bookmarkStart w:id="34" w:name="_Hlk138948431"/>
      <w:r>
        <w:rPr>
          <w:rFonts w:ascii="Times New Roman" w:hAnsi="Times New Roman" w:cs="Times New Roman"/>
          <w:b/>
          <w:sz w:val="24"/>
          <w:szCs w:val="24"/>
        </w:rPr>
        <w:t>SKYRIUS</w:t>
      </w:r>
      <w:bookmarkStart w:id="35" w:name="_Toc343772919"/>
    </w:p>
    <w:bookmarkEnd w:id="34"/>
    <w:p w14:paraId="0F90102A" w14:textId="77777777" w:rsidR="005F728C" w:rsidRDefault="005F728C" w:rsidP="006F3655">
      <w:pPr>
        <w:tabs>
          <w:tab w:val="left" w:pos="1134"/>
          <w:tab w:val="left" w:pos="15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PROJEKTINIO DARBO PRISTATYMAS</w:t>
      </w:r>
      <w:bookmarkEnd w:id="35"/>
    </w:p>
    <w:p w14:paraId="24C8D208" w14:textId="77777777" w:rsidR="005F728C" w:rsidRDefault="005F728C" w:rsidP="006F3655">
      <w:pPr>
        <w:tabs>
          <w:tab w:val="left" w:pos="1134"/>
          <w:tab w:val="left" w:pos="1560"/>
        </w:tabs>
        <w:spacing w:after="0" w:line="240" w:lineRule="auto"/>
        <w:jc w:val="center"/>
        <w:rPr>
          <w:rFonts w:ascii="Times New Roman" w:hAnsi="Times New Roman" w:cs="Times New Roman"/>
          <w:b/>
          <w:bCs/>
          <w:sz w:val="24"/>
          <w:szCs w:val="24"/>
        </w:rPr>
      </w:pPr>
    </w:p>
    <w:p w14:paraId="472E4E47" w14:textId="66FDA950" w:rsidR="005F728C" w:rsidRPr="00557CA9" w:rsidRDefault="005F728C" w:rsidP="00C71D23">
      <w:pPr>
        <w:pStyle w:val="Sraopastraipa"/>
        <w:numPr>
          <w:ilvl w:val="0"/>
          <w:numId w:val="28"/>
        </w:numPr>
        <w:spacing w:after="0" w:line="240" w:lineRule="auto"/>
        <w:ind w:left="0" w:firstLine="1077"/>
        <w:jc w:val="both"/>
        <w:rPr>
          <w:rFonts w:ascii="Times New Roman" w:hAnsi="Times New Roman" w:cs="Times New Roman"/>
          <w:sz w:val="24"/>
          <w:szCs w:val="24"/>
        </w:rPr>
      </w:pPr>
      <w:r w:rsidRPr="00557CA9">
        <w:rPr>
          <w:rFonts w:ascii="Times New Roman" w:hAnsi="Times New Roman" w:cs="Times New Roman"/>
          <w:sz w:val="24"/>
          <w:szCs w:val="24"/>
        </w:rPr>
        <w:t>1</w:t>
      </w:r>
      <w:r w:rsidR="00557CA9" w:rsidRPr="00557CA9">
        <w:rPr>
          <w:rFonts w:ascii="Times New Roman" w:hAnsi="Times New Roman" w:cs="Times New Roman"/>
          <w:sz w:val="24"/>
          <w:szCs w:val="24"/>
        </w:rPr>
        <w:t>–</w:t>
      </w:r>
      <w:r w:rsidRPr="00557CA9">
        <w:rPr>
          <w:rFonts w:ascii="Times New Roman" w:hAnsi="Times New Roman" w:cs="Times New Roman"/>
          <w:sz w:val="24"/>
          <w:szCs w:val="24"/>
        </w:rPr>
        <w:t xml:space="preserve">4 klasių mokinių projektinės veiklos pristatymai vyksta mokslo metų eigoje, </w:t>
      </w:r>
      <w:r w:rsidR="004F453C" w:rsidRPr="00557CA9">
        <w:rPr>
          <w:rFonts w:ascii="Times New Roman" w:hAnsi="Times New Roman" w:cs="Times New Roman"/>
          <w:sz w:val="24"/>
          <w:szCs w:val="24"/>
        </w:rPr>
        <w:t>5–8</w:t>
      </w:r>
      <w:r w:rsidRPr="00557CA9">
        <w:rPr>
          <w:rFonts w:ascii="Times New Roman" w:hAnsi="Times New Roman" w:cs="Times New Roman"/>
          <w:sz w:val="24"/>
          <w:szCs w:val="24"/>
        </w:rPr>
        <w:t xml:space="preserve"> klasių </w:t>
      </w:r>
      <w:r w:rsidR="008538CA" w:rsidRPr="00557CA9">
        <w:rPr>
          <w:rFonts w:ascii="Times New Roman" w:hAnsi="Times New Roman" w:cs="Times New Roman"/>
          <w:sz w:val="24"/>
          <w:szCs w:val="24"/>
        </w:rPr>
        <w:t>–</w:t>
      </w:r>
      <w:r w:rsidRPr="00557CA9">
        <w:rPr>
          <w:rFonts w:ascii="Times New Roman" w:hAnsi="Times New Roman" w:cs="Times New Roman"/>
          <w:sz w:val="24"/>
          <w:szCs w:val="24"/>
        </w:rPr>
        <w:t xml:space="preserve"> birželio </w:t>
      </w:r>
      <w:r w:rsidR="002F423E">
        <w:rPr>
          <w:rFonts w:ascii="Times New Roman" w:hAnsi="Times New Roman" w:cs="Times New Roman"/>
          <w:sz w:val="24"/>
          <w:szCs w:val="24"/>
        </w:rPr>
        <w:t xml:space="preserve">pirmą </w:t>
      </w:r>
      <w:r w:rsidRPr="00557CA9">
        <w:rPr>
          <w:rFonts w:ascii="Times New Roman" w:hAnsi="Times New Roman" w:cs="Times New Roman"/>
          <w:sz w:val="24"/>
          <w:szCs w:val="24"/>
        </w:rPr>
        <w:t>savaitę.</w:t>
      </w:r>
    </w:p>
    <w:p w14:paraId="567DDDAC" w14:textId="77777777" w:rsidR="005F728C" w:rsidRDefault="005F728C" w:rsidP="00043E6E">
      <w:pPr>
        <w:pStyle w:val="Sraopastraipa"/>
        <w:numPr>
          <w:ilvl w:val="0"/>
          <w:numId w:val="28"/>
        </w:numPr>
        <w:spacing w:after="0" w:line="240" w:lineRule="auto"/>
        <w:ind w:left="0" w:firstLine="1077"/>
        <w:jc w:val="both"/>
        <w:rPr>
          <w:rFonts w:ascii="Times New Roman" w:hAnsi="Times New Roman" w:cs="Times New Roman"/>
          <w:bCs/>
          <w:sz w:val="24"/>
          <w:szCs w:val="24"/>
        </w:rPr>
      </w:pPr>
      <w:r w:rsidRPr="00557CA9">
        <w:rPr>
          <w:rFonts w:ascii="Times New Roman" w:hAnsi="Times New Roman" w:cs="Times New Roman"/>
          <w:bCs/>
          <w:sz w:val="24"/>
          <w:szCs w:val="24"/>
        </w:rPr>
        <w:t xml:space="preserve">Geriausi projektiniai </w:t>
      </w:r>
      <w:r>
        <w:rPr>
          <w:rFonts w:ascii="Times New Roman" w:hAnsi="Times New Roman" w:cs="Times New Roman"/>
          <w:bCs/>
          <w:sz w:val="24"/>
          <w:szCs w:val="24"/>
        </w:rPr>
        <w:t>darbai pristatomi kūrybinių, tiriamųjų darbų konferencijoje progimnazijoje.</w:t>
      </w:r>
    </w:p>
    <w:p w14:paraId="35ADEE32" w14:textId="49D3AB50" w:rsidR="005F728C" w:rsidRDefault="005F728C" w:rsidP="00043E6E">
      <w:pPr>
        <w:pStyle w:val="Sraopastraipa"/>
        <w:numPr>
          <w:ilvl w:val="0"/>
          <w:numId w:val="28"/>
        </w:numPr>
        <w:spacing w:after="0" w:line="240" w:lineRule="auto"/>
        <w:ind w:left="0" w:firstLine="1077"/>
        <w:jc w:val="both"/>
        <w:rPr>
          <w:rFonts w:ascii="Times New Roman" w:hAnsi="Times New Roman" w:cs="Times New Roman"/>
          <w:bCs/>
          <w:sz w:val="24"/>
          <w:szCs w:val="24"/>
        </w:rPr>
      </w:pPr>
      <w:r>
        <w:rPr>
          <w:rFonts w:ascii="Times New Roman" w:hAnsi="Times New Roman" w:cs="Times New Roman"/>
          <w:bCs/>
          <w:sz w:val="24"/>
          <w:szCs w:val="24"/>
        </w:rPr>
        <w:t>Projektiniai darbai, išskyrus kūrybinius darbus, pristatomi naudojant pateiktis, pranešimus žodžiu ir kt. (atsižvelgiant į dalyko specifiką). Pristatymui skiriama 10-15 minučių.</w:t>
      </w:r>
    </w:p>
    <w:p w14:paraId="6C97BE6A" w14:textId="77777777" w:rsidR="005F728C" w:rsidRDefault="005F728C" w:rsidP="00043E6E">
      <w:pPr>
        <w:pStyle w:val="Sraopastraipa"/>
        <w:numPr>
          <w:ilvl w:val="0"/>
          <w:numId w:val="28"/>
        </w:numPr>
        <w:spacing w:after="0" w:line="240" w:lineRule="auto"/>
        <w:ind w:left="0" w:firstLine="1077"/>
        <w:jc w:val="both"/>
        <w:rPr>
          <w:rFonts w:ascii="Times New Roman" w:hAnsi="Times New Roman" w:cs="Times New Roman"/>
          <w:bCs/>
          <w:sz w:val="24"/>
          <w:szCs w:val="24"/>
        </w:rPr>
      </w:pPr>
      <w:r>
        <w:rPr>
          <w:rFonts w:ascii="Times New Roman" w:hAnsi="Times New Roman" w:cs="Times New Roman"/>
          <w:bCs/>
          <w:sz w:val="24"/>
          <w:szCs w:val="24"/>
        </w:rPr>
        <w:t>Pristatymo struktūra:</w:t>
      </w:r>
    </w:p>
    <w:p w14:paraId="1470E8F0" w14:textId="72ACBB30" w:rsidR="005F728C" w:rsidRDefault="000C3D64" w:rsidP="006F3655">
      <w:pPr>
        <w:pStyle w:val="Sraopastraipa"/>
        <w:numPr>
          <w:ilvl w:val="1"/>
          <w:numId w:val="28"/>
        </w:numPr>
        <w:tabs>
          <w:tab w:val="left" w:pos="1134"/>
          <w:tab w:val="left" w:pos="1560"/>
        </w:tabs>
        <w:spacing w:after="0" w:line="240" w:lineRule="auto"/>
        <w:ind w:left="0" w:firstLine="108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F728C">
        <w:rPr>
          <w:rFonts w:ascii="Times New Roman" w:hAnsi="Times New Roman" w:cs="Times New Roman"/>
          <w:bCs/>
          <w:sz w:val="24"/>
          <w:szCs w:val="24"/>
        </w:rPr>
        <w:t>informacinė skaidrė (mokinio prisistatymas, tema);</w:t>
      </w:r>
    </w:p>
    <w:p w14:paraId="4AA4FF8D" w14:textId="67960943" w:rsidR="005F728C" w:rsidRDefault="000C3D64" w:rsidP="006F3655">
      <w:pPr>
        <w:pStyle w:val="Sraopastraipa"/>
        <w:numPr>
          <w:ilvl w:val="1"/>
          <w:numId w:val="28"/>
        </w:numPr>
        <w:tabs>
          <w:tab w:val="left" w:pos="1134"/>
          <w:tab w:val="left" w:pos="1560"/>
        </w:tabs>
        <w:spacing w:after="0" w:line="240" w:lineRule="auto"/>
        <w:ind w:left="0" w:firstLine="108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F728C">
        <w:rPr>
          <w:rFonts w:ascii="Times New Roman" w:hAnsi="Times New Roman" w:cs="Times New Roman"/>
          <w:bCs/>
          <w:sz w:val="24"/>
          <w:szCs w:val="24"/>
        </w:rPr>
        <w:t>darbo tikslas, uždaviniai, metodai,</w:t>
      </w:r>
    </w:p>
    <w:p w14:paraId="36EC9F30" w14:textId="01EE2DAE" w:rsidR="005F728C" w:rsidRDefault="000C3D64" w:rsidP="006F3655">
      <w:pPr>
        <w:pStyle w:val="Sraopastraipa"/>
        <w:numPr>
          <w:ilvl w:val="1"/>
          <w:numId w:val="28"/>
        </w:numPr>
        <w:tabs>
          <w:tab w:val="left" w:pos="1134"/>
          <w:tab w:val="left" w:pos="1560"/>
        </w:tabs>
        <w:spacing w:after="0" w:line="240" w:lineRule="auto"/>
        <w:ind w:left="0" w:firstLine="108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F728C">
        <w:rPr>
          <w:rFonts w:ascii="Times New Roman" w:hAnsi="Times New Roman" w:cs="Times New Roman"/>
          <w:bCs/>
          <w:sz w:val="24"/>
          <w:szCs w:val="24"/>
        </w:rPr>
        <w:t>darbo organizavimas;</w:t>
      </w:r>
    </w:p>
    <w:p w14:paraId="2EA3BB8C" w14:textId="295B13A0" w:rsidR="005F728C" w:rsidRDefault="000C3D64" w:rsidP="006F3655">
      <w:pPr>
        <w:pStyle w:val="Sraopastraipa"/>
        <w:numPr>
          <w:ilvl w:val="1"/>
          <w:numId w:val="28"/>
        </w:numPr>
        <w:tabs>
          <w:tab w:val="left" w:pos="1134"/>
          <w:tab w:val="left" w:pos="1560"/>
        </w:tabs>
        <w:spacing w:after="0" w:line="240" w:lineRule="auto"/>
        <w:ind w:left="0" w:firstLine="108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F728C">
        <w:rPr>
          <w:rFonts w:ascii="Times New Roman" w:hAnsi="Times New Roman" w:cs="Times New Roman"/>
          <w:bCs/>
          <w:sz w:val="24"/>
          <w:szCs w:val="24"/>
        </w:rPr>
        <w:t xml:space="preserve">darbo rezultatai (atrenkami svarbiausi duomenys: diagramos, lentelės, praktiniai darbai, nuotraukos, iliustracijos ir pan.). </w:t>
      </w:r>
    </w:p>
    <w:p w14:paraId="5A5EABCC" w14:textId="3E65651E" w:rsidR="005F728C" w:rsidRDefault="000C3D64" w:rsidP="006F3655">
      <w:pPr>
        <w:pStyle w:val="Sraopastraipa"/>
        <w:numPr>
          <w:ilvl w:val="1"/>
          <w:numId w:val="28"/>
        </w:numPr>
        <w:tabs>
          <w:tab w:val="left" w:pos="1134"/>
          <w:tab w:val="left" w:pos="1560"/>
        </w:tabs>
        <w:spacing w:after="0" w:line="240" w:lineRule="auto"/>
        <w:ind w:left="0" w:firstLine="1080"/>
        <w:jc w:val="both"/>
        <w:rPr>
          <w:rFonts w:ascii="Times New Roman" w:hAnsi="Times New Roman" w:cs="Times New Roman"/>
          <w:bCs/>
          <w:sz w:val="24"/>
          <w:szCs w:val="24"/>
        </w:rPr>
      </w:pPr>
      <w:r>
        <w:rPr>
          <w:rFonts w:ascii="Times New Roman" w:hAnsi="Times New Roman" w:cs="Times New Roman"/>
          <w:bCs/>
          <w:sz w:val="24"/>
          <w:szCs w:val="24"/>
        </w:rPr>
        <w:t xml:space="preserve"> i</w:t>
      </w:r>
      <w:r w:rsidR="005F728C">
        <w:rPr>
          <w:rFonts w:ascii="Times New Roman" w:hAnsi="Times New Roman" w:cs="Times New Roman"/>
          <w:bCs/>
          <w:sz w:val="24"/>
          <w:szCs w:val="24"/>
        </w:rPr>
        <w:t>švados.</w:t>
      </w:r>
    </w:p>
    <w:p w14:paraId="7CF184F3" w14:textId="77777777" w:rsidR="005F728C" w:rsidRDefault="005F728C" w:rsidP="006F3655">
      <w:pPr>
        <w:tabs>
          <w:tab w:val="left" w:pos="1134"/>
          <w:tab w:val="left" w:pos="1560"/>
        </w:tabs>
        <w:spacing w:after="0" w:line="240" w:lineRule="auto"/>
        <w:ind w:firstLine="1080"/>
        <w:jc w:val="both"/>
        <w:rPr>
          <w:rFonts w:ascii="Times New Roman" w:hAnsi="Times New Roman" w:cs="Times New Roman"/>
          <w:bCs/>
          <w:sz w:val="24"/>
          <w:szCs w:val="24"/>
        </w:rPr>
      </w:pPr>
    </w:p>
    <w:p w14:paraId="375BF591" w14:textId="01C70EB0" w:rsidR="005F728C" w:rsidRDefault="005F728C" w:rsidP="006F3655">
      <w:pPr>
        <w:tabs>
          <w:tab w:val="left" w:pos="1134"/>
          <w:tab w:val="left" w:pos="15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IV SKYRIUS</w:t>
      </w:r>
    </w:p>
    <w:p w14:paraId="5DE879DD" w14:textId="77777777" w:rsidR="005F728C" w:rsidRDefault="005F728C" w:rsidP="006F3655">
      <w:pPr>
        <w:tabs>
          <w:tab w:val="left" w:pos="1134"/>
          <w:tab w:val="left" w:pos="15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BAIGIAMOSIOS NUOSTATOS</w:t>
      </w:r>
    </w:p>
    <w:p w14:paraId="3A980A59" w14:textId="77777777" w:rsidR="005F728C" w:rsidRDefault="005F728C" w:rsidP="005F728C">
      <w:pPr>
        <w:tabs>
          <w:tab w:val="left" w:pos="1134"/>
          <w:tab w:val="left" w:pos="1560"/>
        </w:tabs>
        <w:spacing w:after="0" w:line="276" w:lineRule="auto"/>
        <w:ind w:left="1080"/>
        <w:jc w:val="center"/>
        <w:rPr>
          <w:rFonts w:ascii="Times New Roman" w:hAnsi="Times New Roman" w:cs="Times New Roman"/>
          <w:sz w:val="24"/>
          <w:szCs w:val="24"/>
        </w:rPr>
      </w:pPr>
    </w:p>
    <w:p w14:paraId="75D1C3DB" w14:textId="3E828548" w:rsidR="005F728C" w:rsidRDefault="005F728C" w:rsidP="00FB7615">
      <w:pPr>
        <w:pStyle w:val="Sraopastraipa"/>
        <w:numPr>
          <w:ilvl w:val="0"/>
          <w:numId w:val="28"/>
        </w:numPr>
        <w:spacing w:after="0" w:line="276"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Baigus projektinį darbą, pasirinkta forma pateikiami projektu pasiekti rezultatai (stendinis pranešimas, nuotraukų koliažai, kūrybinių darbų parodos, metodinės medžiagos ir pan.), aptariama metodinėse grupėse pridėtinė vertė, atrenkami darbai į Visagino </w:t>
      </w:r>
      <w:r w:rsidR="00FB7615">
        <w:rPr>
          <w:rFonts w:ascii="Times New Roman" w:hAnsi="Times New Roman" w:cs="Times New Roman"/>
          <w:sz w:val="24"/>
          <w:szCs w:val="24"/>
        </w:rPr>
        <w:t>š</w:t>
      </w:r>
      <w:r>
        <w:rPr>
          <w:rFonts w:ascii="Times New Roman" w:hAnsi="Times New Roman" w:cs="Times New Roman"/>
          <w:sz w:val="24"/>
          <w:szCs w:val="24"/>
        </w:rPr>
        <w:t xml:space="preserve">vietimo pagalbos tarnybos organizuojamą virtualią metodinių darbų parodą. </w:t>
      </w:r>
    </w:p>
    <w:p w14:paraId="0B53AC5C" w14:textId="77777777" w:rsidR="005F728C" w:rsidRDefault="005F728C" w:rsidP="00FB7615">
      <w:pPr>
        <w:pStyle w:val="Sraopastraipa"/>
        <w:numPr>
          <w:ilvl w:val="0"/>
          <w:numId w:val="28"/>
        </w:numPr>
        <w:spacing w:after="0" w:line="276" w:lineRule="auto"/>
        <w:ind w:left="0" w:firstLine="1134"/>
        <w:jc w:val="both"/>
        <w:rPr>
          <w:rFonts w:ascii="Times New Roman" w:hAnsi="Times New Roman" w:cs="Times New Roman"/>
          <w:sz w:val="24"/>
          <w:szCs w:val="24"/>
        </w:rPr>
      </w:pPr>
      <w:r>
        <w:rPr>
          <w:rFonts w:ascii="Times New Roman" w:hAnsi="Times New Roman" w:cs="Times New Roman"/>
          <w:sz w:val="24"/>
          <w:szCs w:val="24"/>
        </w:rPr>
        <w:t>Projektinių darbų vykdymą progimnazijoje koordinuoja direktoriaus pavaduotojai ugdymui pagal pareigų pasiskirstymą.</w:t>
      </w:r>
    </w:p>
    <w:p w14:paraId="24080C62" w14:textId="77777777" w:rsidR="005F728C" w:rsidRDefault="005F728C" w:rsidP="005F728C">
      <w:pPr>
        <w:pStyle w:val="Sraopastraipa"/>
        <w:tabs>
          <w:tab w:val="left" w:pos="1134"/>
          <w:tab w:val="left" w:pos="1560"/>
        </w:tabs>
        <w:spacing w:after="0" w:line="276" w:lineRule="auto"/>
        <w:ind w:left="1134"/>
        <w:jc w:val="both"/>
        <w:rPr>
          <w:rFonts w:ascii="Times New Roman" w:hAnsi="Times New Roman" w:cs="Times New Roman"/>
          <w:sz w:val="24"/>
          <w:szCs w:val="24"/>
        </w:rPr>
      </w:pPr>
    </w:p>
    <w:p w14:paraId="706A90F9" w14:textId="48CED46D" w:rsidR="005C117C" w:rsidRDefault="005F728C" w:rsidP="005C117C">
      <w:pPr>
        <w:jc w:val="center"/>
      </w:pPr>
      <w:r>
        <w:rPr>
          <w:rFonts w:ascii="Times New Roman" w:hAnsi="Times New Roman" w:cs="Times New Roman"/>
          <w:sz w:val="24"/>
          <w:szCs w:val="24"/>
        </w:rPr>
        <w:t>_________</w:t>
      </w:r>
      <w:r w:rsidR="00292F3A">
        <w:rPr>
          <w:rFonts w:ascii="Times New Roman" w:hAnsi="Times New Roman" w:cs="Times New Roman"/>
          <w:sz w:val="24"/>
          <w:szCs w:val="24"/>
        </w:rPr>
        <w:t>__________________</w:t>
      </w:r>
    </w:p>
    <w:p w14:paraId="41B84652" w14:textId="77777777" w:rsidR="005C117C" w:rsidRDefault="005C117C">
      <w:r>
        <w:br w:type="page"/>
      </w:r>
    </w:p>
    <w:bookmarkStart w:id="36" w:name="_MON_1814330701"/>
    <w:bookmarkEnd w:id="36"/>
    <w:p w14:paraId="0AFB9598" w14:textId="1E39B4DD" w:rsidR="001C64C6" w:rsidRDefault="00D77B05" w:rsidP="00D77B05">
      <w:pPr>
        <w:pStyle w:val="Betarp"/>
      </w:pPr>
      <w:r w:rsidRPr="001C64C6">
        <w:object w:dxaOrig="9638" w:dyaOrig="13344" w14:anchorId="7653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667pt" o:ole="">
            <v:imagedata r:id="rId11" o:title=""/>
          </v:shape>
          <o:OLEObject Type="Embed" ProgID="Word.Document.12" ShapeID="_x0000_i1025" DrawAspect="Content" ObjectID="_1842459926" r:id="rId12">
            <o:FieldCodes>\s</o:FieldCodes>
          </o:OLEObject>
        </w:object>
      </w:r>
    </w:p>
    <w:p w14:paraId="413A1E26" w14:textId="77777777" w:rsidR="001C64C6" w:rsidRDefault="001C64C6" w:rsidP="00937BCD">
      <w:pPr>
        <w:rPr>
          <w:rFonts w:ascii="Times New Roman" w:eastAsia="Times New Roman" w:hAnsi="Times New Roman" w:cs="Times New Roman"/>
          <w:sz w:val="24"/>
          <w:szCs w:val="24"/>
        </w:rPr>
      </w:pPr>
    </w:p>
    <w:p w14:paraId="3BDE1ED8" w14:textId="444982DD" w:rsidR="001C64C6" w:rsidRPr="00937BCD" w:rsidRDefault="00F7290A" w:rsidP="00F729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sectPr w:rsidR="001C64C6" w:rsidRPr="00937BCD" w:rsidSect="009D2322">
      <w:footerReference w:type="default" r:id="rId13"/>
      <w:headerReference w:type="first" r:id="rId14"/>
      <w:pgSz w:w="11906" w:h="16838"/>
      <w:pgMar w:top="737" w:right="566" w:bottom="68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08461" w14:textId="77777777" w:rsidR="00223842" w:rsidRDefault="00223842">
      <w:pPr>
        <w:spacing w:after="0" w:line="240" w:lineRule="auto"/>
      </w:pPr>
      <w:r>
        <w:separator/>
      </w:r>
    </w:p>
  </w:endnote>
  <w:endnote w:type="continuationSeparator" w:id="0">
    <w:p w14:paraId="7DBE024B" w14:textId="77777777" w:rsidR="00223842" w:rsidRDefault="0022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145860"/>
      <w:docPartObj>
        <w:docPartGallery w:val="Page Numbers (Bottom of Page)"/>
        <w:docPartUnique/>
      </w:docPartObj>
    </w:sdtPr>
    <w:sdtContent>
      <w:p w14:paraId="7266073D" w14:textId="1792308B" w:rsidR="00223842" w:rsidRDefault="00223842">
        <w:pPr>
          <w:pStyle w:val="Porat"/>
          <w:jc w:val="right"/>
        </w:pPr>
        <w:r>
          <w:fldChar w:fldCharType="begin"/>
        </w:r>
        <w:r>
          <w:instrText>PAGE   \* MERGEFORMAT</w:instrText>
        </w:r>
        <w:r>
          <w:fldChar w:fldCharType="separate"/>
        </w:r>
        <w:r>
          <w:rPr>
            <w:noProof/>
          </w:rPr>
          <w:t>21</w:t>
        </w:r>
        <w:r>
          <w:fldChar w:fldCharType="end"/>
        </w:r>
      </w:p>
    </w:sdtContent>
  </w:sdt>
  <w:p w14:paraId="4F30A41F" w14:textId="77777777" w:rsidR="00223842" w:rsidRDefault="002238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60247" w14:textId="77777777" w:rsidR="00223842" w:rsidRDefault="00223842">
      <w:pPr>
        <w:spacing w:after="0" w:line="240" w:lineRule="auto"/>
      </w:pPr>
      <w:r>
        <w:separator/>
      </w:r>
    </w:p>
  </w:footnote>
  <w:footnote w:type="continuationSeparator" w:id="0">
    <w:p w14:paraId="651B7D47" w14:textId="77777777" w:rsidR="00223842" w:rsidRDefault="00223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1CEB6" w14:textId="5FD7466C" w:rsidR="00C94AF0" w:rsidRDefault="00C94AF0">
    <w:pPr>
      <w:pStyle w:val="Antrats"/>
    </w:pPr>
    <w:r>
      <w:t>Suvestinė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46DF"/>
    <w:multiLevelType w:val="multilevel"/>
    <w:tmpl w:val="5DC6E4F6"/>
    <w:lvl w:ilvl="0">
      <w:start w:val="1"/>
      <w:numFmt w:val="decimal"/>
      <w:lvlText w:val="%1."/>
      <w:lvlJc w:val="left"/>
      <w:pPr>
        <w:tabs>
          <w:tab w:val="num" w:pos="-76"/>
        </w:tabs>
        <w:ind w:left="-75" w:hanging="1"/>
      </w:pPr>
      <w:rPr>
        <w:b w:val="0"/>
        <w:i w:val="0"/>
        <w: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bullet"/>
      <w:lvlText w:val="•"/>
      <w:lvlJc w:val="left"/>
      <w:pPr>
        <w:ind w:left="554" w:hanging="360"/>
      </w:pPr>
      <w:rPr>
        <w:rFonts w:hint="default"/>
        <w:lang w:val="lt-LT" w:eastAsia="en-US" w:bidi="ar-SA"/>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1" w15:restartNumberingAfterBreak="0">
    <w:nsid w:val="0692494A"/>
    <w:multiLevelType w:val="hybridMultilevel"/>
    <w:tmpl w:val="D4FEC870"/>
    <w:lvl w:ilvl="0" w:tplc="2482FECE">
      <w:start w:val="1"/>
      <w:numFmt w:val="bullet"/>
      <w:lvlText w:val=""/>
      <w:lvlJc w:val="left"/>
      <w:pPr>
        <w:ind w:left="1287" w:hanging="360"/>
      </w:pPr>
      <w:rPr>
        <w:rFonts w:ascii="Symbol" w:hAnsi="Symbol" w:hint="default"/>
      </w:rPr>
    </w:lvl>
    <w:lvl w:ilvl="1" w:tplc="C2BE9C96">
      <w:start w:val="1"/>
      <w:numFmt w:val="bullet"/>
      <w:lvlText w:val="o"/>
      <w:lvlJc w:val="left"/>
      <w:pPr>
        <w:ind w:left="2007" w:hanging="360"/>
      </w:pPr>
      <w:rPr>
        <w:rFonts w:ascii="Courier New" w:hAnsi="Courier New" w:cs="Courier New" w:hint="default"/>
      </w:rPr>
    </w:lvl>
    <w:lvl w:ilvl="2" w:tplc="B9E04B76">
      <w:start w:val="1"/>
      <w:numFmt w:val="bullet"/>
      <w:lvlText w:val=""/>
      <w:lvlJc w:val="left"/>
      <w:pPr>
        <w:ind w:left="2727" w:hanging="360"/>
      </w:pPr>
      <w:rPr>
        <w:rFonts w:ascii="Wingdings" w:hAnsi="Wingdings" w:hint="default"/>
      </w:rPr>
    </w:lvl>
    <w:lvl w:ilvl="3" w:tplc="7696C3A6">
      <w:start w:val="1"/>
      <w:numFmt w:val="bullet"/>
      <w:lvlText w:val=""/>
      <w:lvlJc w:val="left"/>
      <w:pPr>
        <w:ind w:left="3447" w:hanging="360"/>
      </w:pPr>
      <w:rPr>
        <w:rFonts w:ascii="Symbol" w:hAnsi="Symbol" w:hint="default"/>
      </w:rPr>
    </w:lvl>
    <w:lvl w:ilvl="4" w:tplc="585635A6">
      <w:start w:val="1"/>
      <w:numFmt w:val="bullet"/>
      <w:lvlText w:val="o"/>
      <w:lvlJc w:val="left"/>
      <w:pPr>
        <w:ind w:left="4167" w:hanging="360"/>
      </w:pPr>
      <w:rPr>
        <w:rFonts w:ascii="Courier New" w:hAnsi="Courier New" w:cs="Courier New" w:hint="default"/>
      </w:rPr>
    </w:lvl>
    <w:lvl w:ilvl="5" w:tplc="68889B24">
      <w:start w:val="1"/>
      <w:numFmt w:val="bullet"/>
      <w:lvlText w:val=""/>
      <w:lvlJc w:val="left"/>
      <w:pPr>
        <w:ind w:left="4887" w:hanging="360"/>
      </w:pPr>
      <w:rPr>
        <w:rFonts w:ascii="Wingdings" w:hAnsi="Wingdings" w:hint="default"/>
      </w:rPr>
    </w:lvl>
    <w:lvl w:ilvl="6" w:tplc="24D696FE">
      <w:start w:val="1"/>
      <w:numFmt w:val="bullet"/>
      <w:lvlText w:val=""/>
      <w:lvlJc w:val="left"/>
      <w:pPr>
        <w:ind w:left="5607" w:hanging="360"/>
      </w:pPr>
      <w:rPr>
        <w:rFonts w:ascii="Symbol" w:hAnsi="Symbol" w:hint="default"/>
      </w:rPr>
    </w:lvl>
    <w:lvl w:ilvl="7" w:tplc="1B6692CA">
      <w:start w:val="1"/>
      <w:numFmt w:val="bullet"/>
      <w:lvlText w:val="o"/>
      <w:lvlJc w:val="left"/>
      <w:pPr>
        <w:ind w:left="6327" w:hanging="360"/>
      </w:pPr>
      <w:rPr>
        <w:rFonts w:ascii="Courier New" w:hAnsi="Courier New" w:cs="Courier New" w:hint="default"/>
      </w:rPr>
    </w:lvl>
    <w:lvl w:ilvl="8" w:tplc="B222578C">
      <w:start w:val="1"/>
      <w:numFmt w:val="bullet"/>
      <w:lvlText w:val=""/>
      <w:lvlJc w:val="left"/>
      <w:pPr>
        <w:ind w:left="7047" w:hanging="360"/>
      </w:pPr>
      <w:rPr>
        <w:rFonts w:ascii="Wingdings" w:hAnsi="Wingdings" w:hint="default"/>
      </w:rPr>
    </w:lvl>
  </w:abstractNum>
  <w:abstractNum w:abstractNumId="2" w15:restartNumberingAfterBreak="0">
    <w:nsid w:val="0F7B240B"/>
    <w:multiLevelType w:val="multilevel"/>
    <w:tmpl w:val="DE8C5098"/>
    <w:lvl w:ilvl="0">
      <w:start w:val="1"/>
      <w:numFmt w:val="decimal"/>
      <w:lvlText w:val="%1."/>
      <w:lvlJc w:val="left"/>
      <w:pPr>
        <w:ind w:left="1440" w:hanging="360"/>
      </w:p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 w15:restartNumberingAfterBreak="0">
    <w:nsid w:val="10652783"/>
    <w:multiLevelType w:val="multilevel"/>
    <w:tmpl w:val="06761B0E"/>
    <w:lvl w:ilvl="0">
      <w:start w:val="1"/>
      <w:numFmt w:val="decimal"/>
      <w:lvlText w:val="%1."/>
      <w:lvlJc w:val="left"/>
      <w:pPr>
        <w:tabs>
          <w:tab w:val="num" w:pos="-76"/>
        </w:tabs>
        <w:ind w:left="-75" w:hanging="1"/>
      </w:pPr>
      <w:rPr>
        <w:b w:val="0"/>
        <w:i w:val="0"/>
        <w: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bullet"/>
      <w:lvlText w:val="•"/>
      <w:lvlJc w:val="left"/>
      <w:pPr>
        <w:ind w:left="554" w:hanging="360"/>
      </w:pPr>
      <w:rPr>
        <w:rFonts w:hint="default"/>
        <w:lang w:val="lt-LT" w:eastAsia="en-US" w:bidi="ar-SA"/>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4" w15:restartNumberingAfterBreak="0">
    <w:nsid w:val="150E66F7"/>
    <w:multiLevelType w:val="multilevel"/>
    <w:tmpl w:val="CEB46812"/>
    <w:lvl w:ilvl="0">
      <w:start w:val="1"/>
      <w:numFmt w:val="decimal"/>
      <w:lvlText w:val="%1."/>
      <w:lvlJc w:val="left"/>
      <w:pPr>
        <w:tabs>
          <w:tab w:val="num" w:pos="6663"/>
        </w:tabs>
        <w:ind w:left="6664" w:hanging="1"/>
      </w:pPr>
      <w:rPr>
        <w:b w:val="0"/>
        <w:i w:val="0"/>
        <w:strike w:val="0"/>
        <w:color w:val="000000"/>
        <w:spacing w:val="-10"/>
        <w:sz w:val="24"/>
        <w:szCs w:val="24"/>
      </w:rPr>
    </w:lvl>
    <w:lvl w:ilvl="1">
      <w:start w:val="1"/>
      <w:numFmt w:val="decimal"/>
      <w:lvlText w:val="%1.%2."/>
      <w:lvlJc w:val="left"/>
      <w:pPr>
        <w:tabs>
          <w:tab w:val="num" w:pos="644"/>
        </w:tabs>
        <w:ind w:left="-76" w:firstLine="0"/>
      </w:pPr>
      <w:rPr>
        <w:b w:val="0"/>
        <w:i w:val="0"/>
        <w:strike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5" w15:restartNumberingAfterBreak="0">
    <w:nsid w:val="21282E48"/>
    <w:multiLevelType w:val="hybridMultilevel"/>
    <w:tmpl w:val="6C940220"/>
    <w:lvl w:ilvl="0" w:tplc="CB368CF0">
      <w:start w:val="1"/>
      <w:numFmt w:val="decimal"/>
      <w:lvlText w:val="%1."/>
      <w:lvlJc w:val="left"/>
      <w:pPr>
        <w:tabs>
          <w:tab w:val="num" w:pos="720"/>
        </w:tabs>
        <w:ind w:left="720" w:hanging="360"/>
      </w:pPr>
    </w:lvl>
    <w:lvl w:ilvl="1" w:tplc="3D844964">
      <w:start w:val="1"/>
      <w:numFmt w:val="decimal"/>
      <w:lvlText w:val="%2."/>
      <w:lvlJc w:val="left"/>
      <w:pPr>
        <w:tabs>
          <w:tab w:val="num" w:pos="1440"/>
        </w:tabs>
        <w:ind w:left="1440" w:hanging="360"/>
      </w:pPr>
    </w:lvl>
    <w:lvl w:ilvl="2" w:tplc="08E2082E">
      <w:start w:val="1"/>
      <w:numFmt w:val="decimal"/>
      <w:lvlText w:val="%3."/>
      <w:lvlJc w:val="left"/>
      <w:pPr>
        <w:tabs>
          <w:tab w:val="num" w:pos="2160"/>
        </w:tabs>
        <w:ind w:left="2160" w:hanging="360"/>
      </w:pPr>
    </w:lvl>
    <w:lvl w:ilvl="3" w:tplc="1EE825D0">
      <w:start w:val="1"/>
      <w:numFmt w:val="decimal"/>
      <w:lvlText w:val="%4."/>
      <w:lvlJc w:val="left"/>
      <w:pPr>
        <w:tabs>
          <w:tab w:val="num" w:pos="2880"/>
        </w:tabs>
        <w:ind w:left="2880" w:hanging="360"/>
      </w:pPr>
    </w:lvl>
    <w:lvl w:ilvl="4" w:tplc="EF2E6E62">
      <w:start w:val="1"/>
      <w:numFmt w:val="decimal"/>
      <w:lvlText w:val="%5."/>
      <w:lvlJc w:val="left"/>
      <w:pPr>
        <w:tabs>
          <w:tab w:val="num" w:pos="3600"/>
        </w:tabs>
        <w:ind w:left="3600" w:hanging="360"/>
      </w:pPr>
    </w:lvl>
    <w:lvl w:ilvl="5" w:tplc="08CA7818">
      <w:start w:val="1"/>
      <w:numFmt w:val="decimal"/>
      <w:lvlText w:val="%6."/>
      <w:lvlJc w:val="left"/>
      <w:pPr>
        <w:tabs>
          <w:tab w:val="num" w:pos="4320"/>
        </w:tabs>
        <w:ind w:left="4320" w:hanging="360"/>
      </w:pPr>
    </w:lvl>
    <w:lvl w:ilvl="6" w:tplc="AE2E9A38">
      <w:start w:val="1"/>
      <w:numFmt w:val="decimal"/>
      <w:lvlText w:val="%7."/>
      <w:lvlJc w:val="left"/>
      <w:pPr>
        <w:tabs>
          <w:tab w:val="num" w:pos="5040"/>
        </w:tabs>
        <w:ind w:left="5040" w:hanging="360"/>
      </w:pPr>
    </w:lvl>
    <w:lvl w:ilvl="7" w:tplc="D6E0EDEA">
      <w:start w:val="1"/>
      <w:numFmt w:val="decimal"/>
      <w:lvlText w:val="%8."/>
      <w:lvlJc w:val="left"/>
      <w:pPr>
        <w:tabs>
          <w:tab w:val="num" w:pos="5760"/>
        </w:tabs>
        <w:ind w:left="5760" w:hanging="360"/>
      </w:pPr>
    </w:lvl>
    <w:lvl w:ilvl="8" w:tplc="E2FC6EDA">
      <w:start w:val="1"/>
      <w:numFmt w:val="decimal"/>
      <w:lvlText w:val="%9."/>
      <w:lvlJc w:val="left"/>
      <w:pPr>
        <w:tabs>
          <w:tab w:val="num" w:pos="6480"/>
        </w:tabs>
        <w:ind w:left="6480" w:hanging="360"/>
      </w:pPr>
    </w:lvl>
  </w:abstractNum>
  <w:abstractNum w:abstractNumId="6" w15:restartNumberingAfterBreak="0">
    <w:nsid w:val="24661921"/>
    <w:multiLevelType w:val="multilevel"/>
    <w:tmpl w:val="709C9710"/>
    <w:lvl w:ilvl="0">
      <w:start w:val="5"/>
      <w:numFmt w:val="decimal"/>
      <w:lvlText w:val="%1"/>
      <w:lvlJc w:val="left"/>
      <w:pPr>
        <w:ind w:left="360" w:hanging="360"/>
      </w:pPr>
      <w:rPr>
        <w:rFonts w:hint="default"/>
      </w:rPr>
    </w:lvl>
    <w:lvl w:ilvl="1">
      <w:start w:val="8"/>
      <w:numFmt w:val="decimal"/>
      <w:lvlText w:val="%1-%2"/>
      <w:lvlJc w:val="left"/>
      <w:pPr>
        <w:ind w:left="993"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7" w15:restartNumberingAfterBreak="0">
    <w:nsid w:val="24CD0028"/>
    <w:multiLevelType w:val="hybridMultilevel"/>
    <w:tmpl w:val="47642632"/>
    <w:lvl w:ilvl="0" w:tplc="930E19BE">
      <w:start w:val="1"/>
      <w:numFmt w:val="bullet"/>
      <w:lvlText w:val="•"/>
      <w:lvlJc w:val="left"/>
      <w:pPr>
        <w:ind w:left="644" w:hanging="360"/>
      </w:pPr>
      <w:rPr>
        <w:rFonts w:hint="default"/>
        <w:lang w:val="lt-LT" w:eastAsia="en-US" w:bidi="ar-SA"/>
      </w:rPr>
    </w:lvl>
    <w:lvl w:ilvl="1" w:tplc="1750AB8E">
      <w:start w:val="1"/>
      <w:numFmt w:val="bullet"/>
      <w:lvlText w:val="o"/>
      <w:lvlJc w:val="left"/>
      <w:pPr>
        <w:ind w:left="1364" w:hanging="360"/>
      </w:pPr>
      <w:rPr>
        <w:rFonts w:ascii="Courier New" w:hAnsi="Courier New" w:cs="Courier New" w:hint="default"/>
      </w:rPr>
    </w:lvl>
    <w:lvl w:ilvl="2" w:tplc="F718E0DC">
      <w:start w:val="1"/>
      <w:numFmt w:val="bullet"/>
      <w:lvlText w:val=""/>
      <w:lvlJc w:val="left"/>
      <w:pPr>
        <w:ind w:left="2084" w:hanging="360"/>
      </w:pPr>
      <w:rPr>
        <w:rFonts w:ascii="Wingdings" w:hAnsi="Wingdings" w:hint="default"/>
      </w:rPr>
    </w:lvl>
    <w:lvl w:ilvl="3" w:tplc="1908B194">
      <w:start w:val="1"/>
      <w:numFmt w:val="bullet"/>
      <w:lvlText w:val=""/>
      <w:lvlJc w:val="left"/>
      <w:pPr>
        <w:ind w:left="2804" w:hanging="360"/>
      </w:pPr>
      <w:rPr>
        <w:rFonts w:ascii="Symbol" w:hAnsi="Symbol" w:hint="default"/>
      </w:rPr>
    </w:lvl>
    <w:lvl w:ilvl="4" w:tplc="EFA40882">
      <w:start w:val="1"/>
      <w:numFmt w:val="bullet"/>
      <w:lvlText w:val="o"/>
      <w:lvlJc w:val="left"/>
      <w:pPr>
        <w:ind w:left="3524" w:hanging="360"/>
      </w:pPr>
      <w:rPr>
        <w:rFonts w:ascii="Courier New" w:hAnsi="Courier New" w:cs="Courier New" w:hint="default"/>
      </w:rPr>
    </w:lvl>
    <w:lvl w:ilvl="5" w:tplc="E16C7330">
      <w:start w:val="1"/>
      <w:numFmt w:val="bullet"/>
      <w:lvlText w:val=""/>
      <w:lvlJc w:val="left"/>
      <w:pPr>
        <w:ind w:left="4244" w:hanging="360"/>
      </w:pPr>
      <w:rPr>
        <w:rFonts w:ascii="Wingdings" w:hAnsi="Wingdings" w:hint="default"/>
      </w:rPr>
    </w:lvl>
    <w:lvl w:ilvl="6" w:tplc="7FCC2B38">
      <w:start w:val="1"/>
      <w:numFmt w:val="bullet"/>
      <w:lvlText w:val=""/>
      <w:lvlJc w:val="left"/>
      <w:pPr>
        <w:ind w:left="4964" w:hanging="360"/>
      </w:pPr>
      <w:rPr>
        <w:rFonts w:ascii="Symbol" w:hAnsi="Symbol" w:hint="default"/>
      </w:rPr>
    </w:lvl>
    <w:lvl w:ilvl="7" w:tplc="67243688">
      <w:start w:val="1"/>
      <w:numFmt w:val="bullet"/>
      <w:lvlText w:val="o"/>
      <w:lvlJc w:val="left"/>
      <w:pPr>
        <w:ind w:left="5684" w:hanging="360"/>
      </w:pPr>
      <w:rPr>
        <w:rFonts w:ascii="Courier New" w:hAnsi="Courier New" w:cs="Courier New" w:hint="default"/>
      </w:rPr>
    </w:lvl>
    <w:lvl w:ilvl="8" w:tplc="56624EEA">
      <w:start w:val="1"/>
      <w:numFmt w:val="bullet"/>
      <w:lvlText w:val=""/>
      <w:lvlJc w:val="left"/>
      <w:pPr>
        <w:ind w:left="6404" w:hanging="360"/>
      </w:pPr>
      <w:rPr>
        <w:rFonts w:ascii="Wingdings" w:hAnsi="Wingdings" w:hint="default"/>
      </w:rPr>
    </w:lvl>
  </w:abstractNum>
  <w:abstractNum w:abstractNumId="8" w15:restartNumberingAfterBreak="0">
    <w:nsid w:val="2529446E"/>
    <w:multiLevelType w:val="hybridMultilevel"/>
    <w:tmpl w:val="BF4076FC"/>
    <w:lvl w:ilvl="0" w:tplc="29DC2942">
      <w:start w:val="1"/>
      <w:numFmt w:val="bullet"/>
      <w:lvlText w:val="•"/>
      <w:lvlJc w:val="left"/>
      <w:pPr>
        <w:ind w:left="720" w:hanging="360"/>
      </w:pPr>
      <w:rPr>
        <w:rFonts w:hint="default"/>
        <w:lang w:val="lt-LT" w:eastAsia="en-US" w:bidi="ar-SA"/>
      </w:rPr>
    </w:lvl>
    <w:lvl w:ilvl="1" w:tplc="19148B36">
      <w:start w:val="1"/>
      <w:numFmt w:val="bullet"/>
      <w:lvlText w:val="o"/>
      <w:lvlJc w:val="left"/>
      <w:pPr>
        <w:ind w:left="1440" w:hanging="360"/>
      </w:pPr>
      <w:rPr>
        <w:rFonts w:ascii="Courier New" w:hAnsi="Courier New" w:cs="Courier New" w:hint="default"/>
      </w:rPr>
    </w:lvl>
    <w:lvl w:ilvl="2" w:tplc="FFDC405A">
      <w:start w:val="1"/>
      <w:numFmt w:val="bullet"/>
      <w:lvlText w:val=""/>
      <w:lvlJc w:val="left"/>
      <w:pPr>
        <w:ind w:left="2160" w:hanging="360"/>
      </w:pPr>
      <w:rPr>
        <w:rFonts w:ascii="Wingdings" w:hAnsi="Wingdings" w:hint="default"/>
      </w:rPr>
    </w:lvl>
    <w:lvl w:ilvl="3" w:tplc="489278B4">
      <w:start w:val="1"/>
      <w:numFmt w:val="bullet"/>
      <w:lvlText w:val=""/>
      <w:lvlJc w:val="left"/>
      <w:pPr>
        <w:ind w:left="2880" w:hanging="360"/>
      </w:pPr>
      <w:rPr>
        <w:rFonts w:ascii="Symbol" w:hAnsi="Symbol" w:hint="default"/>
      </w:rPr>
    </w:lvl>
    <w:lvl w:ilvl="4" w:tplc="F6B290BC">
      <w:start w:val="1"/>
      <w:numFmt w:val="bullet"/>
      <w:lvlText w:val="o"/>
      <w:lvlJc w:val="left"/>
      <w:pPr>
        <w:ind w:left="3600" w:hanging="360"/>
      </w:pPr>
      <w:rPr>
        <w:rFonts w:ascii="Courier New" w:hAnsi="Courier New" w:cs="Courier New" w:hint="default"/>
      </w:rPr>
    </w:lvl>
    <w:lvl w:ilvl="5" w:tplc="06CC33AC">
      <w:start w:val="1"/>
      <w:numFmt w:val="bullet"/>
      <w:lvlText w:val=""/>
      <w:lvlJc w:val="left"/>
      <w:pPr>
        <w:ind w:left="4320" w:hanging="360"/>
      </w:pPr>
      <w:rPr>
        <w:rFonts w:ascii="Wingdings" w:hAnsi="Wingdings" w:hint="default"/>
      </w:rPr>
    </w:lvl>
    <w:lvl w:ilvl="6" w:tplc="C12C33C2">
      <w:start w:val="1"/>
      <w:numFmt w:val="bullet"/>
      <w:lvlText w:val=""/>
      <w:lvlJc w:val="left"/>
      <w:pPr>
        <w:ind w:left="5040" w:hanging="360"/>
      </w:pPr>
      <w:rPr>
        <w:rFonts w:ascii="Symbol" w:hAnsi="Symbol" w:hint="default"/>
      </w:rPr>
    </w:lvl>
    <w:lvl w:ilvl="7" w:tplc="DF74E1FC">
      <w:start w:val="1"/>
      <w:numFmt w:val="bullet"/>
      <w:lvlText w:val="o"/>
      <w:lvlJc w:val="left"/>
      <w:pPr>
        <w:ind w:left="5760" w:hanging="360"/>
      </w:pPr>
      <w:rPr>
        <w:rFonts w:ascii="Courier New" w:hAnsi="Courier New" w:cs="Courier New" w:hint="default"/>
      </w:rPr>
    </w:lvl>
    <w:lvl w:ilvl="8" w:tplc="40A6B606">
      <w:start w:val="1"/>
      <w:numFmt w:val="bullet"/>
      <w:lvlText w:val=""/>
      <w:lvlJc w:val="left"/>
      <w:pPr>
        <w:ind w:left="6480" w:hanging="360"/>
      </w:pPr>
      <w:rPr>
        <w:rFonts w:ascii="Wingdings" w:hAnsi="Wingdings" w:hint="default"/>
      </w:rPr>
    </w:lvl>
  </w:abstractNum>
  <w:abstractNum w:abstractNumId="9" w15:restartNumberingAfterBreak="0">
    <w:nsid w:val="257C3A03"/>
    <w:multiLevelType w:val="multilevel"/>
    <w:tmpl w:val="884EB594"/>
    <w:lvl w:ilvl="0">
      <w:start w:val="1"/>
      <w:numFmt w:val="decimal"/>
      <w:lvlText w:val="%1."/>
      <w:lvlJc w:val="left"/>
      <w:pPr>
        <w:tabs>
          <w:tab w:val="num" w:pos="-76"/>
        </w:tabs>
        <w:ind w:left="-75" w:hanging="1"/>
      </w:pPr>
      <w:rPr>
        <w:b w:val="0"/>
        <w:i w:val="0"/>
        <w: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10" w15:restartNumberingAfterBreak="0">
    <w:nsid w:val="2EDB4727"/>
    <w:multiLevelType w:val="hybridMultilevel"/>
    <w:tmpl w:val="E1505C22"/>
    <w:lvl w:ilvl="0" w:tplc="E162EE0A">
      <w:start w:val="1"/>
      <w:numFmt w:val="decimal"/>
      <w:lvlText w:val="%1."/>
      <w:lvlJc w:val="left"/>
      <w:pPr>
        <w:tabs>
          <w:tab w:val="num" w:pos="720"/>
        </w:tabs>
        <w:ind w:left="720" w:hanging="360"/>
      </w:pPr>
    </w:lvl>
    <w:lvl w:ilvl="1" w:tplc="8E305D7E">
      <w:start w:val="1"/>
      <w:numFmt w:val="decimal"/>
      <w:lvlText w:val="%2."/>
      <w:lvlJc w:val="left"/>
      <w:pPr>
        <w:tabs>
          <w:tab w:val="num" w:pos="1440"/>
        </w:tabs>
        <w:ind w:left="1440" w:hanging="360"/>
      </w:pPr>
    </w:lvl>
    <w:lvl w:ilvl="2" w:tplc="2AA66DCA">
      <w:start w:val="1"/>
      <w:numFmt w:val="decimal"/>
      <w:lvlText w:val="%3."/>
      <w:lvlJc w:val="left"/>
      <w:pPr>
        <w:tabs>
          <w:tab w:val="num" w:pos="2160"/>
        </w:tabs>
        <w:ind w:left="2160" w:hanging="360"/>
      </w:pPr>
    </w:lvl>
    <w:lvl w:ilvl="3" w:tplc="6F3CE87C">
      <w:start w:val="1"/>
      <w:numFmt w:val="decimal"/>
      <w:lvlText w:val="%4."/>
      <w:lvlJc w:val="left"/>
      <w:pPr>
        <w:tabs>
          <w:tab w:val="num" w:pos="2880"/>
        </w:tabs>
        <w:ind w:left="2880" w:hanging="360"/>
      </w:pPr>
    </w:lvl>
    <w:lvl w:ilvl="4" w:tplc="9044FB22">
      <w:start w:val="1"/>
      <w:numFmt w:val="decimal"/>
      <w:lvlText w:val="%5."/>
      <w:lvlJc w:val="left"/>
      <w:pPr>
        <w:tabs>
          <w:tab w:val="num" w:pos="3600"/>
        </w:tabs>
        <w:ind w:left="3600" w:hanging="360"/>
      </w:pPr>
    </w:lvl>
    <w:lvl w:ilvl="5" w:tplc="E7CC32FA">
      <w:start w:val="1"/>
      <w:numFmt w:val="decimal"/>
      <w:lvlText w:val="%6."/>
      <w:lvlJc w:val="left"/>
      <w:pPr>
        <w:tabs>
          <w:tab w:val="num" w:pos="4320"/>
        </w:tabs>
        <w:ind w:left="4320" w:hanging="360"/>
      </w:pPr>
    </w:lvl>
    <w:lvl w:ilvl="6" w:tplc="2C8AF428">
      <w:start w:val="1"/>
      <w:numFmt w:val="decimal"/>
      <w:lvlText w:val="%7."/>
      <w:lvlJc w:val="left"/>
      <w:pPr>
        <w:tabs>
          <w:tab w:val="num" w:pos="5040"/>
        </w:tabs>
        <w:ind w:left="5040" w:hanging="360"/>
      </w:pPr>
    </w:lvl>
    <w:lvl w:ilvl="7" w:tplc="23F82AC2">
      <w:start w:val="1"/>
      <w:numFmt w:val="decimal"/>
      <w:lvlText w:val="%8."/>
      <w:lvlJc w:val="left"/>
      <w:pPr>
        <w:tabs>
          <w:tab w:val="num" w:pos="5760"/>
        </w:tabs>
        <w:ind w:left="5760" w:hanging="360"/>
      </w:pPr>
    </w:lvl>
    <w:lvl w:ilvl="8" w:tplc="E2D0C746">
      <w:start w:val="1"/>
      <w:numFmt w:val="decimal"/>
      <w:lvlText w:val="%9."/>
      <w:lvlJc w:val="left"/>
      <w:pPr>
        <w:tabs>
          <w:tab w:val="num" w:pos="6480"/>
        </w:tabs>
        <w:ind w:left="6480" w:hanging="360"/>
      </w:pPr>
    </w:lvl>
  </w:abstractNum>
  <w:abstractNum w:abstractNumId="11" w15:restartNumberingAfterBreak="0">
    <w:nsid w:val="30265A20"/>
    <w:multiLevelType w:val="hybridMultilevel"/>
    <w:tmpl w:val="78502220"/>
    <w:lvl w:ilvl="0" w:tplc="AD82FB08">
      <w:start w:val="1"/>
      <w:numFmt w:val="decimal"/>
      <w:lvlText w:val="%1."/>
      <w:lvlJc w:val="left"/>
      <w:pPr>
        <w:ind w:left="862" w:hanging="360"/>
      </w:pPr>
    </w:lvl>
    <w:lvl w:ilvl="1" w:tplc="1CFEB866">
      <w:start w:val="1"/>
      <w:numFmt w:val="lowerLetter"/>
      <w:lvlText w:val="%2."/>
      <w:lvlJc w:val="left"/>
      <w:pPr>
        <w:ind w:left="1582" w:hanging="360"/>
      </w:pPr>
    </w:lvl>
    <w:lvl w:ilvl="2" w:tplc="B8A653F2">
      <w:start w:val="1"/>
      <w:numFmt w:val="lowerRoman"/>
      <w:lvlText w:val="%3."/>
      <w:lvlJc w:val="right"/>
      <w:pPr>
        <w:ind w:left="2302" w:hanging="180"/>
      </w:pPr>
    </w:lvl>
    <w:lvl w:ilvl="3" w:tplc="0188158A">
      <w:start w:val="1"/>
      <w:numFmt w:val="decimal"/>
      <w:lvlText w:val="%4."/>
      <w:lvlJc w:val="left"/>
      <w:pPr>
        <w:ind w:left="3022" w:hanging="360"/>
      </w:pPr>
    </w:lvl>
    <w:lvl w:ilvl="4" w:tplc="9C249ABE">
      <w:start w:val="1"/>
      <w:numFmt w:val="lowerLetter"/>
      <w:lvlText w:val="%5."/>
      <w:lvlJc w:val="left"/>
      <w:pPr>
        <w:ind w:left="3742" w:hanging="360"/>
      </w:pPr>
    </w:lvl>
    <w:lvl w:ilvl="5" w:tplc="03AE96F8">
      <w:start w:val="1"/>
      <w:numFmt w:val="lowerRoman"/>
      <w:lvlText w:val="%6."/>
      <w:lvlJc w:val="right"/>
      <w:pPr>
        <w:ind w:left="4462" w:hanging="180"/>
      </w:pPr>
    </w:lvl>
    <w:lvl w:ilvl="6" w:tplc="44060A80">
      <w:start w:val="1"/>
      <w:numFmt w:val="decimal"/>
      <w:lvlText w:val="%7."/>
      <w:lvlJc w:val="left"/>
      <w:pPr>
        <w:ind w:left="5182" w:hanging="360"/>
      </w:pPr>
    </w:lvl>
    <w:lvl w:ilvl="7" w:tplc="4B44E52C">
      <w:start w:val="1"/>
      <w:numFmt w:val="lowerLetter"/>
      <w:lvlText w:val="%8."/>
      <w:lvlJc w:val="left"/>
      <w:pPr>
        <w:ind w:left="5902" w:hanging="360"/>
      </w:pPr>
    </w:lvl>
    <w:lvl w:ilvl="8" w:tplc="6B983C20">
      <w:start w:val="1"/>
      <w:numFmt w:val="lowerRoman"/>
      <w:lvlText w:val="%9."/>
      <w:lvlJc w:val="right"/>
      <w:pPr>
        <w:ind w:left="6622" w:hanging="180"/>
      </w:pPr>
    </w:lvl>
  </w:abstractNum>
  <w:abstractNum w:abstractNumId="12" w15:restartNumberingAfterBreak="0">
    <w:nsid w:val="3AED5382"/>
    <w:multiLevelType w:val="hybridMultilevel"/>
    <w:tmpl w:val="F168DC02"/>
    <w:lvl w:ilvl="0" w:tplc="FC76F318">
      <w:start w:val="1"/>
      <w:numFmt w:val="decimal"/>
      <w:lvlText w:val="%1."/>
      <w:lvlJc w:val="left"/>
      <w:pPr>
        <w:ind w:left="720" w:hanging="360"/>
      </w:pPr>
    </w:lvl>
    <w:lvl w:ilvl="1" w:tplc="91DABFC6">
      <w:start w:val="1"/>
      <w:numFmt w:val="lowerLetter"/>
      <w:lvlText w:val="%2."/>
      <w:lvlJc w:val="left"/>
      <w:pPr>
        <w:ind w:left="1440" w:hanging="360"/>
      </w:pPr>
    </w:lvl>
    <w:lvl w:ilvl="2" w:tplc="994C7A92">
      <w:start w:val="1"/>
      <w:numFmt w:val="lowerRoman"/>
      <w:lvlText w:val="%3."/>
      <w:lvlJc w:val="right"/>
      <w:pPr>
        <w:ind w:left="2160" w:hanging="180"/>
      </w:pPr>
    </w:lvl>
    <w:lvl w:ilvl="3" w:tplc="B1B294BA">
      <w:start w:val="1"/>
      <w:numFmt w:val="decimal"/>
      <w:lvlText w:val="%4."/>
      <w:lvlJc w:val="left"/>
      <w:pPr>
        <w:ind w:left="2880" w:hanging="360"/>
      </w:pPr>
    </w:lvl>
    <w:lvl w:ilvl="4" w:tplc="44EEC762">
      <w:start w:val="1"/>
      <w:numFmt w:val="lowerLetter"/>
      <w:lvlText w:val="%5."/>
      <w:lvlJc w:val="left"/>
      <w:pPr>
        <w:ind w:left="3600" w:hanging="360"/>
      </w:pPr>
    </w:lvl>
    <w:lvl w:ilvl="5" w:tplc="9C7A6AC6">
      <w:start w:val="1"/>
      <w:numFmt w:val="lowerRoman"/>
      <w:lvlText w:val="%6."/>
      <w:lvlJc w:val="right"/>
      <w:pPr>
        <w:ind w:left="4320" w:hanging="180"/>
      </w:pPr>
    </w:lvl>
    <w:lvl w:ilvl="6" w:tplc="ABBE1904">
      <w:start w:val="1"/>
      <w:numFmt w:val="decimal"/>
      <w:lvlText w:val="%7."/>
      <w:lvlJc w:val="left"/>
      <w:pPr>
        <w:ind w:left="5040" w:hanging="360"/>
      </w:pPr>
    </w:lvl>
    <w:lvl w:ilvl="7" w:tplc="15D044EA">
      <w:start w:val="1"/>
      <w:numFmt w:val="lowerLetter"/>
      <w:lvlText w:val="%8."/>
      <w:lvlJc w:val="left"/>
      <w:pPr>
        <w:ind w:left="5760" w:hanging="360"/>
      </w:pPr>
    </w:lvl>
    <w:lvl w:ilvl="8" w:tplc="4F445598">
      <w:start w:val="1"/>
      <w:numFmt w:val="lowerRoman"/>
      <w:lvlText w:val="%9."/>
      <w:lvlJc w:val="right"/>
      <w:pPr>
        <w:ind w:left="6480" w:hanging="180"/>
      </w:pPr>
    </w:lvl>
  </w:abstractNum>
  <w:abstractNum w:abstractNumId="13" w15:restartNumberingAfterBreak="0">
    <w:nsid w:val="3BEF78A9"/>
    <w:multiLevelType w:val="hybridMultilevel"/>
    <w:tmpl w:val="59045308"/>
    <w:lvl w:ilvl="0" w:tplc="D0BEC256">
      <w:start w:val="1"/>
      <w:numFmt w:val="bullet"/>
      <w:lvlText w:val="•"/>
      <w:lvlJc w:val="left"/>
      <w:pPr>
        <w:ind w:left="1429" w:hanging="360"/>
      </w:pPr>
      <w:rPr>
        <w:rFonts w:hint="default"/>
        <w:lang w:val="lt-LT" w:eastAsia="en-US" w:bidi="ar-SA"/>
      </w:rPr>
    </w:lvl>
    <w:lvl w:ilvl="1" w:tplc="EE8C2AE6">
      <w:start w:val="1"/>
      <w:numFmt w:val="bullet"/>
      <w:lvlText w:val="o"/>
      <w:lvlJc w:val="left"/>
      <w:pPr>
        <w:ind w:left="2149" w:hanging="360"/>
      </w:pPr>
      <w:rPr>
        <w:rFonts w:ascii="Courier New" w:hAnsi="Courier New" w:cs="Courier New" w:hint="default"/>
      </w:rPr>
    </w:lvl>
    <w:lvl w:ilvl="2" w:tplc="02E0AD58">
      <w:start w:val="1"/>
      <w:numFmt w:val="bullet"/>
      <w:lvlText w:val=""/>
      <w:lvlJc w:val="left"/>
      <w:pPr>
        <w:ind w:left="2869" w:hanging="360"/>
      </w:pPr>
      <w:rPr>
        <w:rFonts w:ascii="Wingdings" w:hAnsi="Wingdings" w:hint="default"/>
      </w:rPr>
    </w:lvl>
    <w:lvl w:ilvl="3" w:tplc="99667372">
      <w:start w:val="1"/>
      <w:numFmt w:val="bullet"/>
      <w:lvlText w:val=""/>
      <w:lvlJc w:val="left"/>
      <w:pPr>
        <w:ind w:left="3589" w:hanging="360"/>
      </w:pPr>
      <w:rPr>
        <w:rFonts w:ascii="Symbol" w:hAnsi="Symbol" w:hint="default"/>
      </w:rPr>
    </w:lvl>
    <w:lvl w:ilvl="4" w:tplc="505C5CC0">
      <w:start w:val="1"/>
      <w:numFmt w:val="bullet"/>
      <w:lvlText w:val="o"/>
      <w:lvlJc w:val="left"/>
      <w:pPr>
        <w:ind w:left="4309" w:hanging="360"/>
      </w:pPr>
      <w:rPr>
        <w:rFonts w:ascii="Courier New" w:hAnsi="Courier New" w:cs="Courier New" w:hint="default"/>
      </w:rPr>
    </w:lvl>
    <w:lvl w:ilvl="5" w:tplc="C966F3C0">
      <w:start w:val="1"/>
      <w:numFmt w:val="bullet"/>
      <w:lvlText w:val=""/>
      <w:lvlJc w:val="left"/>
      <w:pPr>
        <w:ind w:left="5029" w:hanging="360"/>
      </w:pPr>
      <w:rPr>
        <w:rFonts w:ascii="Wingdings" w:hAnsi="Wingdings" w:hint="default"/>
      </w:rPr>
    </w:lvl>
    <w:lvl w:ilvl="6" w:tplc="B2143EC6">
      <w:start w:val="1"/>
      <w:numFmt w:val="bullet"/>
      <w:lvlText w:val=""/>
      <w:lvlJc w:val="left"/>
      <w:pPr>
        <w:ind w:left="5749" w:hanging="360"/>
      </w:pPr>
      <w:rPr>
        <w:rFonts w:ascii="Symbol" w:hAnsi="Symbol" w:hint="default"/>
      </w:rPr>
    </w:lvl>
    <w:lvl w:ilvl="7" w:tplc="82989058">
      <w:start w:val="1"/>
      <w:numFmt w:val="bullet"/>
      <w:lvlText w:val="o"/>
      <w:lvlJc w:val="left"/>
      <w:pPr>
        <w:ind w:left="6469" w:hanging="360"/>
      </w:pPr>
      <w:rPr>
        <w:rFonts w:ascii="Courier New" w:hAnsi="Courier New" w:cs="Courier New" w:hint="default"/>
      </w:rPr>
    </w:lvl>
    <w:lvl w:ilvl="8" w:tplc="F75C14DA">
      <w:start w:val="1"/>
      <w:numFmt w:val="bullet"/>
      <w:lvlText w:val=""/>
      <w:lvlJc w:val="left"/>
      <w:pPr>
        <w:ind w:left="7189" w:hanging="360"/>
      </w:pPr>
      <w:rPr>
        <w:rFonts w:ascii="Wingdings" w:hAnsi="Wingdings" w:hint="default"/>
      </w:rPr>
    </w:lvl>
  </w:abstractNum>
  <w:abstractNum w:abstractNumId="14" w15:restartNumberingAfterBreak="0">
    <w:nsid w:val="3C9C7715"/>
    <w:multiLevelType w:val="hybridMultilevel"/>
    <w:tmpl w:val="6AEA2C8A"/>
    <w:lvl w:ilvl="0" w:tplc="311ED29E">
      <w:start w:val="1"/>
      <w:numFmt w:val="bullet"/>
      <w:lvlText w:val="•"/>
      <w:lvlJc w:val="left"/>
      <w:pPr>
        <w:ind w:left="1429" w:hanging="360"/>
      </w:pPr>
      <w:rPr>
        <w:rFonts w:hint="default"/>
        <w:lang w:val="lt-LT" w:eastAsia="en-US" w:bidi="ar-SA"/>
      </w:rPr>
    </w:lvl>
    <w:lvl w:ilvl="1" w:tplc="89283394">
      <w:start w:val="1"/>
      <w:numFmt w:val="bullet"/>
      <w:lvlText w:val="o"/>
      <w:lvlJc w:val="left"/>
      <w:pPr>
        <w:ind w:left="2149" w:hanging="360"/>
      </w:pPr>
      <w:rPr>
        <w:rFonts w:ascii="Courier New" w:hAnsi="Courier New" w:cs="Courier New" w:hint="default"/>
      </w:rPr>
    </w:lvl>
    <w:lvl w:ilvl="2" w:tplc="0270FBEE">
      <w:start w:val="1"/>
      <w:numFmt w:val="bullet"/>
      <w:lvlText w:val=""/>
      <w:lvlJc w:val="left"/>
      <w:pPr>
        <w:ind w:left="2869" w:hanging="360"/>
      </w:pPr>
      <w:rPr>
        <w:rFonts w:ascii="Wingdings" w:hAnsi="Wingdings" w:hint="default"/>
      </w:rPr>
    </w:lvl>
    <w:lvl w:ilvl="3" w:tplc="A148E732">
      <w:start w:val="1"/>
      <w:numFmt w:val="bullet"/>
      <w:lvlText w:val=""/>
      <w:lvlJc w:val="left"/>
      <w:pPr>
        <w:ind w:left="3589" w:hanging="360"/>
      </w:pPr>
      <w:rPr>
        <w:rFonts w:ascii="Symbol" w:hAnsi="Symbol" w:hint="default"/>
      </w:rPr>
    </w:lvl>
    <w:lvl w:ilvl="4" w:tplc="2FE2563C">
      <w:start w:val="1"/>
      <w:numFmt w:val="bullet"/>
      <w:lvlText w:val="o"/>
      <w:lvlJc w:val="left"/>
      <w:pPr>
        <w:ind w:left="4309" w:hanging="360"/>
      </w:pPr>
      <w:rPr>
        <w:rFonts w:ascii="Courier New" w:hAnsi="Courier New" w:cs="Courier New" w:hint="default"/>
      </w:rPr>
    </w:lvl>
    <w:lvl w:ilvl="5" w:tplc="C0F4C762">
      <w:start w:val="1"/>
      <w:numFmt w:val="bullet"/>
      <w:lvlText w:val=""/>
      <w:lvlJc w:val="left"/>
      <w:pPr>
        <w:ind w:left="5029" w:hanging="360"/>
      </w:pPr>
      <w:rPr>
        <w:rFonts w:ascii="Wingdings" w:hAnsi="Wingdings" w:hint="default"/>
      </w:rPr>
    </w:lvl>
    <w:lvl w:ilvl="6" w:tplc="7896B0F6">
      <w:start w:val="1"/>
      <w:numFmt w:val="bullet"/>
      <w:lvlText w:val=""/>
      <w:lvlJc w:val="left"/>
      <w:pPr>
        <w:ind w:left="5749" w:hanging="360"/>
      </w:pPr>
      <w:rPr>
        <w:rFonts w:ascii="Symbol" w:hAnsi="Symbol" w:hint="default"/>
      </w:rPr>
    </w:lvl>
    <w:lvl w:ilvl="7" w:tplc="63E83446">
      <w:start w:val="1"/>
      <w:numFmt w:val="bullet"/>
      <w:lvlText w:val="o"/>
      <w:lvlJc w:val="left"/>
      <w:pPr>
        <w:ind w:left="6469" w:hanging="360"/>
      </w:pPr>
      <w:rPr>
        <w:rFonts w:ascii="Courier New" w:hAnsi="Courier New" w:cs="Courier New" w:hint="default"/>
      </w:rPr>
    </w:lvl>
    <w:lvl w:ilvl="8" w:tplc="E7D6AC64">
      <w:start w:val="1"/>
      <w:numFmt w:val="bullet"/>
      <w:lvlText w:val=""/>
      <w:lvlJc w:val="left"/>
      <w:pPr>
        <w:ind w:left="7189" w:hanging="360"/>
      </w:pPr>
      <w:rPr>
        <w:rFonts w:ascii="Wingdings" w:hAnsi="Wingdings" w:hint="default"/>
      </w:rPr>
    </w:lvl>
  </w:abstractNum>
  <w:abstractNum w:abstractNumId="15" w15:restartNumberingAfterBreak="0">
    <w:nsid w:val="3F526556"/>
    <w:multiLevelType w:val="multilevel"/>
    <w:tmpl w:val="A844DF2A"/>
    <w:lvl w:ilvl="0">
      <w:start w:val="1"/>
      <w:numFmt w:val="decimal"/>
      <w:lvlText w:val="%1."/>
      <w:lvlJc w:val="left"/>
      <w:pPr>
        <w:tabs>
          <w:tab w:val="num" w:pos="-76"/>
        </w:tabs>
        <w:ind w:left="-75" w:hanging="1"/>
      </w:pPr>
      <w:rPr>
        <w:b w:val="0"/>
        <w:i w:val="0"/>
        <w:strike w:val="0"/>
        <w:color w:val="000000"/>
        <w:spacing w:val="-10"/>
        <w:sz w:val="24"/>
        <w:szCs w:val="24"/>
      </w:rPr>
    </w:lvl>
    <w:lvl w:ilvl="1">
      <w:start w:val="1"/>
      <w:numFmt w:val="bullet"/>
      <w:lvlText w:val="•"/>
      <w:lvlJc w:val="left"/>
      <w:pPr>
        <w:ind w:left="284" w:hanging="360"/>
      </w:pPr>
      <w:rPr>
        <w:rFonts w:hint="default"/>
        <w:lang w:val="lt-LT" w:eastAsia="en-US" w:bidi="ar-SA"/>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16" w15:restartNumberingAfterBreak="0">
    <w:nsid w:val="414D5D67"/>
    <w:multiLevelType w:val="multilevel"/>
    <w:tmpl w:val="0596A69A"/>
    <w:lvl w:ilvl="0">
      <w:start w:val="1"/>
      <w:numFmt w:val="decimal"/>
      <w:lvlText w:val="%1."/>
      <w:lvlJc w:val="left"/>
      <w:pPr>
        <w:tabs>
          <w:tab w:val="num" w:pos="6663"/>
        </w:tabs>
        <w:ind w:left="6664" w:hanging="1"/>
      </w:pPr>
      <w:rPr>
        <w:b w:val="0"/>
        <w:i w:val="0"/>
        <w:strike w:val="0"/>
        <w:color w:val="000000"/>
        <w:spacing w:val="-10"/>
        <w:sz w:val="24"/>
        <w:szCs w:val="24"/>
      </w:rPr>
    </w:lvl>
    <w:lvl w:ilvl="1">
      <w:start w:val="1"/>
      <w:numFmt w:val="decimal"/>
      <w:lvlText w:val="%1.%2."/>
      <w:lvlJc w:val="left"/>
      <w:pPr>
        <w:tabs>
          <w:tab w:val="num" w:pos="644"/>
        </w:tabs>
        <w:ind w:left="-76" w:firstLine="0"/>
      </w:pPr>
      <w:rPr>
        <w:b w:val="0"/>
        <w:i w:val="0"/>
        <w:strike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17" w15:restartNumberingAfterBreak="0">
    <w:nsid w:val="5630352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FF3B42"/>
    <w:multiLevelType w:val="hybridMultilevel"/>
    <w:tmpl w:val="400434F2"/>
    <w:lvl w:ilvl="0" w:tplc="90C4570A">
      <w:start w:val="1"/>
      <w:numFmt w:val="bullet"/>
      <w:lvlText w:val=""/>
      <w:lvlJc w:val="left"/>
      <w:pPr>
        <w:ind w:left="720" w:hanging="360"/>
      </w:pPr>
      <w:rPr>
        <w:rFonts w:ascii="Symbol" w:hAnsi="Symbol" w:hint="default"/>
      </w:rPr>
    </w:lvl>
    <w:lvl w:ilvl="1" w:tplc="8968C484">
      <w:start w:val="1"/>
      <w:numFmt w:val="bullet"/>
      <w:lvlText w:val="o"/>
      <w:lvlJc w:val="left"/>
      <w:pPr>
        <w:ind w:left="1440" w:hanging="360"/>
      </w:pPr>
      <w:rPr>
        <w:rFonts w:ascii="Courier New" w:hAnsi="Courier New" w:cs="Courier New" w:hint="default"/>
      </w:rPr>
    </w:lvl>
    <w:lvl w:ilvl="2" w:tplc="AB5C6406">
      <w:start w:val="1"/>
      <w:numFmt w:val="bullet"/>
      <w:lvlText w:val=""/>
      <w:lvlJc w:val="left"/>
      <w:pPr>
        <w:ind w:left="2160" w:hanging="360"/>
      </w:pPr>
      <w:rPr>
        <w:rFonts w:ascii="Wingdings" w:hAnsi="Wingdings" w:hint="default"/>
      </w:rPr>
    </w:lvl>
    <w:lvl w:ilvl="3" w:tplc="AB5C5492">
      <w:start w:val="1"/>
      <w:numFmt w:val="bullet"/>
      <w:lvlText w:val=""/>
      <w:lvlJc w:val="left"/>
      <w:pPr>
        <w:ind w:left="2880" w:hanging="360"/>
      </w:pPr>
      <w:rPr>
        <w:rFonts w:ascii="Symbol" w:hAnsi="Symbol" w:hint="default"/>
      </w:rPr>
    </w:lvl>
    <w:lvl w:ilvl="4" w:tplc="BB647408">
      <w:start w:val="1"/>
      <w:numFmt w:val="bullet"/>
      <w:lvlText w:val="o"/>
      <w:lvlJc w:val="left"/>
      <w:pPr>
        <w:ind w:left="3600" w:hanging="360"/>
      </w:pPr>
      <w:rPr>
        <w:rFonts w:ascii="Courier New" w:hAnsi="Courier New" w:cs="Courier New" w:hint="default"/>
      </w:rPr>
    </w:lvl>
    <w:lvl w:ilvl="5" w:tplc="BABAF536">
      <w:start w:val="1"/>
      <w:numFmt w:val="bullet"/>
      <w:lvlText w:val=""/>
      <w:lvlJc w:val="left"/>
      <w:pPr>
        <w:ind w:left="4320" w:hanging="360"/>
      </w:pPr>
      <w:rPr>
        <w:rFonts w:ascii="Wingdings" w:hAnsi="Wingdings" w:hint="default"/>
      </w:rPr>
    </w:lvl>
    <w:lvl w:ilvl="6" w:tplc="DC2C0AD0">
      <w:start w:val="1"/>
      <w:numFmt w:val="bullet"/>
      <w:lvlText w:val=""/>
      <w:lvlJc w:val="left"/>
      <w:pPr>
        <w:ind w:left="5040" w:hanging="360"/>
      </w:pPr>
      <w:rPr>
        <w:rFonts w:ascii="Symbol" w:hAnsi="Symbol" w:hint="default"/>
      </w:rPr>
    </w:lvl>
    <w:lvl w:ilvl="7" w:tplc="112AC930">
      <w:start w:val="1"/>
      <w:numFmt w:val="bullet"/>
      <w:lvlText w:val="o"/>
      <w:lvlJc w:val="left"/>
      <w:pPr>
        <w:ind w:left="5760" w:hanging="360"/>
      </w:pPr>
      <w:rPr>
        <w:rFonts w:ascii="Courier New" w:hAnsi="Courier New" w:cs="Courier New" w:hint="default"/>
      </w:rPr>
    </w:lvl>
    <w:lvl w:ilvl="8" w:tplc="F1F85A00">
      <w:start w:val="1"/>
      <w:numFmt w:val="bullet"/>
      <w:lvlText w:val=""/>
      <w:lvlJc w:val="left"/>
      <w:pPr>
        <w:ind w:left="6480" w:hanging="360"/>
      </w:pPr>
      <w:rPr>
        <w:rFonts w:ascii="Wingdings" w:hAnsi="Wingdings" w:hint="default"/>
      </w:rPr>
    </w:lvl>
  </w:abstractNum>
  <w:abstractNum w:abstractNumId="19" w15:restartNumberingAfterBreak="0">
    <w:nsid w:val="60AC706F"/>
    <w:multiLevelType w:val="hybridMultilevel"/>
    <w:tmpl w:val="2250C31C"/>
    <w:lvl w:ilvl="0" w:tplc="84EA6530">
      <w:start w:val="1"/>
      <w:numFmt w:val="bullet"/>
      <w:lvlText w:val="•"/>
      <w:lvlJc w:val="left"/>
      <w:pPr>
        <w:ind w:left="720" w:hanging="360"/>
      </w:pPr>
      <w:rPr>
        <w:rFonts w:hint="default"/>
        <w:lang w:val="lt-LT" w:eastAsia="en-US" w:bidi="ar-SA"/>
      </w:rPr>
    </w:lvl>
    <w:lvl w:ilvl="1" w:tplc="79E27960">
      <w:start w:val="1"/>
      <w:numFmt w:val="bullet"/>
      <w:lvlText w:val="o"/>
      <w:lvlJc w:val="left"/>
      <w:pPr>
        <w:ind w:left="1440" w:hanging="360"/>
      </w:pPr>
      <w:rPr>
        <w:rFonts w:ascii="Courier New" w:hAnsi="Courier New" w:cs="Courier New" w:hint="default"/>
      </w:rPr>
    </w:lvl>
    <w:lvl w:ilvl="2" w:tplc="DF82FC48">
      <w:start w:val="1"/>
      <w:numFmt w:val="bullet"/>
      <w:lvlText w:val=""/>
      <w:lvlJc w:val="left"/>
      <w:pPr>
        <w:ind w:left="2160" w:hanging="360"/>
      </w:pPr>
      <w:rPr>
        <w:rFonts w:ascii="Wingdings" w:hAnsi="Wingdings" w:hint="default"/>
      </w:rPr>
    </w:lvl>
    <w:lvl w:ilvl="3" w:tplc="E31ADEB2">
      <w:start w:val="1"/>
      <w:numFmt w:val="bullet"/>
      <w:lvlText w:val=""/>
      <w:lvlJc w:val="left"/>
      <w:pPr>
        <w:ind w:left="2880" w:hanging="360"/>
      </w:pPr>
      <w:rPr>
        <w:rFonts w:ascii="Symbol" w:hAnsi="Symbol" w:hint="default"/>
      </w:rPr>
    </w:lvl>
    <w:lvl w:ilvl="4" w:tplc="D46A86DC">
      <w:start w:val="1"/>
      <w:numFmt w:val="bullet"/>
      <w:lvlText w:val="o"/>
      <w:lvlJc w:val="left"/>
      <w:pPr>
        <w:ind w:left="3600" w:hanging="360"/>
      </w:pPr>
      <w:rPr>
        <w:rFonts w:ascii="Courier New" w:hAnsi="Courier New" w:cs="Courier New" w:hint="default"/>
      </w:rPr>
    </w:lvl>
    <w:lvl w:ilvl="5" w:tplc="0EAE9402">
      <w:start w:val="1"/>
      <w:numFmt w:val="bullet"/>
      <w:lvlText w:val=""/>
      <w:lvlJc w:val="left"/>
      <w:pPr>
        <w:ind w:left="4320" w:hanging="360"/>
      </w:pPr>
      <w:rPr>
        <w:rFonts w:ascii="Wingdings" w:hAnsi="Wingdings" w:hint="default"/>
      </w:rPr>
    </w:lvl>
    <w:lvl w:ilvl="6" w:tplc="B5F85C98">
      <w:start w:val="1"/>
      <w:numFmt w:val="bullet"/>
      <w:lvlText w:val=""/>
      <w:lvlJc w:val="left"/>
      <w:pPr>
        <w:ind w:left="5040" w:hanging="360"/>
      </w:pPr>
      <w:rPr>
        <w:rFonts w:ascii="Symbol" w:hAnsi="Symbol" w:hint="default"/>
      </w:rPr>
    </w:lvl>
    <w:lvl w:ilvl="7" w:tplc="876845A0">
      <w:start w:val="1"/>
      <w:numFmt w:val="bullet"/>
      <w:lvlText w:val="o"/>
      <w:lvlJc w:val="left"/>
      <w:pPr>
        <w:ind w:left="5760" w:hanging="360"/>
      </w:pPr>
      <w:rPr>
        <w:rFonts w:ascii="Courier New" w:hAnsi="Courier New" w:cs="Courier New" w:hint="default"/>
      </w:rPr>
    </w:lvl>
    <w:lvl w:ilvl="8" w:tplc="9C68F0F0">
      <w:start w:val="1"/>
      <w:numFmt w:val="bullet"/>
      <w:lvlText w:val=""/>
      <w:lvlJc w:val="left"/>
      <w:pPr>
        <w:ind w:left="6480" w:hanging="360"/>
      </w:pPr>
      <w:rPr>
        <w:rFonts w:ascii="Wingdings" w:hAnsi="Wingdings" w:hint="default"/>
      </w:rPr>
    </w:lvl>
  </w:abstractNum>
  <w:abstractNum w:abstractNumId="20" w15:restartNumberingAfterBreak="0">
    <w:nsid w:val="64277FC0"/>
    <w:multiLevelType w:val="multilevel"/>
    <w:tmpl w:val="5A9C66CA"/>
    <w:lvl w:ilvl="0">
      <w:start w:val="1"/>
      <w:numFmt w:val="decimal"/>
      <w:lvlText w:val="%1."/>
      <w:lvlJc w:val="left"/>
      <w:pPr>
        <w:tabs>
          <w:tab w:val="num" w:pos="284"/>
        </w:tabs>
        <w:ind w:left="285" w:hanging="1"/>
      </w:pPr>
      <w:rPr>
        <w:b w:val="0"/>
        <w:i w:val="0"/>
        <w: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20"/>
        </w:tabs>
        <w:ind w:left="285" w:hanging="1"/>
      </w:pPr>
      <w:rPr>
        <w:b w:val="0"/>
        <w:i w:val="0"/>
        <w:color w:val="auto"/>
        <w:sz w:val="24"/>
        <w:szCs w:val="24"/>
      </w:rPr>
    </w:lvl>
    <w:lvl w:ilvl="3">
      <w:start w:val="1"/>
      <w:numFmt w:val="decimal"/>
      <w:lvlText w:val="%1.%2.%3.%4."/>
      <w:lvlJc w:val="left"/>
      <w:pPr>
        <w:tabs>
          <w:tab w:val="num" w:pos="720"/>
        </w:tabs>
        <w:ind w:left="1"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5DC6D1A"/>
    <w:multiLevelType w:val="multilevel"/>
    <w:tmpl w:val="912E307A"/>
    <w:lvl w:ilvl="0">
      <w:start w:val="1"/>
      <w:numFmt w:val="decimal"/>
      <w:lvlText w:val="%1."/>
      <w:lvlJc w:val="left"/>
      <w:pPr>
        <w:tabs>
          <w:tab w:val="num" w:pos="-76"/>
        </w:tabs>
        <w:ind w:left="-75" w:hanging="1"/>
      </w:pPr>
      <w:rPr>
        <w:b w:val="0"/>
        <w:i w:val="0"/>
        <w: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22" w15:restartNumberingAfterBreak="0">
    <w:nsid w:val="6E933D49"/>
    <w:multiLevelType w:val="multilevel"/>
    <w:tmpl w:val="96744AB6"/>
    <w:lvl w:ilvl="0">
      <w:start w:val="1"/>
      <w:numFmt w:val="decimal"/>
      <w:lvlText w:val="%1."/>
      <w:lvlJc w:val="left"/>
      <w:pPr>
        <w:tabs>
          <w:tab w:val="num" w:pos="-76"/>
        </w:tabs>
        <w:ind w:left="-75" w:hanging="1"/>
      </w:pPr>
      <w:rPr>
        <w:b w:val="0"/>
        <w:i w:val="0"/>
        <w:strike w:val="0"/>
        <w:color w:val="000000"/>
        <w:spacing w:val="-10"/>
        <w:sz w:val="24"/>
        <w:szCs w:val="24"/>
      </w:rPr>
    </w:lvl>
    <w:lvl w:ilvl="1">
      <w:start w:val="1"/>
      <w:numFmt w:val="bullet"/>
      <w:lvlText w:val=""/>
      <w:lvlJc w:val="left"/>
      <w:pPr>
        <w:ind w:left="284" w:hanging="360"/>
      </w:pPr>
      <w:rPr>
        <w:rFonts w:ascii="Symbol" w:hAnsi="Symbol" w:hint="default"/>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23" w15:restartNumberingAfterBreak="0">
    <w:nsid w:val="799776AC"/>
    <w:multiLevelType w:val="multilevel"/>
    <w:tmpl w:val="06844BE8"/>
    <w:lvl w:ilvl="0">
      <w:start w:val="1"/>
      <w:numFmt w:val="decimal"/>
      <w:lvlText w:val="%1."/>
      <w:lvlJc w:val="left"/>
      <w:pPr>
        <w:tabs>
          <w:tab w:val="num" w:pos="-76"/>
        </w:tabs>
        <w:ind w:left="-75" w:hanging="1"/>
      </w:pPr>
      <w:rPr>
        <w:b w:val="0"/>
        <w:i w:val="0"/>
        <w: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bullet"/>
      <w:lvlText w:val="•"/>
      <w:lvlJc w:val="left"/>
      <w:pPr>
        <w:ind w:left="554" w:hanging="360"/>
      </w:pPr>
      <w:rPr>
        <w:rFonts w:hint="default"/>
        <w:lang w:val="lt-LT" w:eastAsia="en-US" w:bidi="ar-SA"/>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24" w15:restartNumberingAfterBreak="0">
    <w:nsid w:val="7B856FDA"/>
    <w:multiLevelType w:val="hybridMultilevel"/>
    <w:tmpl w:val="87621A2E"/>
    <w:lvl w:ilvl="0" w:tplc="DAAC7F4E">
      <w:start w:val="1"/>
      <w:numFmt w:val="decimal"/>
      <w:lvlText w:val="%1."/>
      <w:lvlJc w:val="left"/>
      <w:pPr>
        <w:tabs>
          <w:tab w:val="num" w:pos="720"/>
        </w:tabs>
        <w:ind w:left="720" w:hanging="360"/>
      </w:pPr>
    </w:lvl>
    <w:lvl w:ilvl="1" w:tplc="3B825A1A">
      <w:start w:val="1"/>
      <w:numFmt w:val="decimal"/>
      <w:lvlText w:val="%2."/>
      <w:lvlJc w:val="left"/>
      <w:pPr>
        <w:tabs>
          <w:tab w:val="num" w:pos="1440"/>
        </w:tabs>
        <w:ind w:left="1440" w:hanging="360"/>
      </w:pPr>
    </w:lvl>
    <w:lvl w:ilvl="2" w:tplc="267A5FC0">
      <w:start w:val="1"/>
      <w:numFmt w:val="decimal"/>
      <w:lvlText w:val="%3."/>
      <w:lvlJc w:val="left"/>
      <w:pPr>
        <w:tabs>
          <w:tab w:val="num" w:pos="2160"/>
        </w:tabs>
        <w:ind w:left="2160" w:hanging="360"/>
      </w:pPr>
    </w:lvl>
    <w:lvl w:ilvl="3" w:tplc="B2807EE0">
      <w:start w:val="1"/>
      <w:numFmt w:val="decimal"/>
      <w:lvlText w:val="%4."/>
      <w:lvlJc w:val="left"/>
      <w:pPr>
        <w:tabs>
          <w:tab w:val="num" w:pos="2880"/>
        </w:tabs>
        <w:ind w:left="2880" w:hanging="360"/>
      </w:pPr>
    </w:lvl>
    <w:lvl w:ilvl="4" w:tplc="C97AC558">
      <w:start w:val="1"/>
      <w:numFmt w:val="decimal"/>
      <w:lvlText w:val="%5."/>
      <w:lvlJc w:val="left"/>
      <w:pPr>
        <w:tabs>
          <w:tab w:val="num" w:pos="3600"/>
        </w:tabs>
        <w:ind w:left="3600" w:hanging="360"/>
      </w:pPr>
    </w:lvl>
    <w:lvl w:ilvl="5" w:tplc="690EABD2">
      <w:start w:val="1"/>
      <w:numFmt w:val="decimal"/>
      <w:lvlText w:val="%6."/>
      <w:lvlJc w:val="left"/>
      <w:pPr>
        <w:tabs>
          <w:tab w:val="num" w:pos="4320"/>
        </w:tabs>
        <w:ind w:left="4320" w:hanging="360"/>
      </w:pPr>
    </w:lvl>
    <w:lvl w:ilvl="6" w:tplc="0DCE05A6">
      <w:start w:val="1"/>
      <w:numFmt w:val="decimal"/>
      <w:lvlText w:val="%7."/>
      <w:lvlJc w:val="left"/>
      <w:pPr>
        <w:tabs>
          <w:tab w:val="num" w:pos="5040"/>
        </w:tabs>
        <w:ind w:left="5040" w:hanging="360"/>
      </w:pPr>
    </w:lvl>
    <w:lvl w:ilvl="7" w:tplc="E990EB6E">
      <w:start w:val="1"/>
      <w:numFmt w:val="decimal"/>
      <w:lvlText w:val="%8."/>
      <w:lvlJc w:val="left"/>
      <w:pPr>
        <w:tabs>
          <w:tab w:val="num" w:pos="5760"/>
        </w:tabs>
        <w:ind w:left="5760" w:hanging="360"/>
      </w:pPr>
    </w:lvl>
    <w:lvl w:ilvl="8" w:tplc="935828F2">
      <w:start w:val="1"/>
      <w:numFmt w:val="decimal"/>
      <w:lvlText w:val="%9."/>
      <w:lvlJc w:val="left"/>
      <w:pPr>
        <w:tabs>
          <w:tab w:val="num" w:pos="6480"/>
        </w:tabs>
        <w:ind w:left="6480" w:hanging="360"/>
      </w:pPr>
    </w:lvl>
  </w:abstractNum>
  <w:abstractNum w:abstractNumId="25" w15:restartNumberingAfterBreak="0">
    <w:nsid w:val="7D95230B"/>
    <w:multiLevelType w:val="multilevel"/>
    <w:tmpl w:val="4E28EE1E"/>
    <w:lvl w:ilvl="0">
      <w:start w:val="1"/>
      <w:numFmt w:val="decimal"/>
      <w:lvlText w:val="%1."/>
      <w:lvlJc w:val="left"/>
      <w:pPr>
        <w:tabs>
          <w:tab w:val="num" w:pos="-76"/>
        </w:tabs>
        <w:ind w:left="-75" w:hanging="1"/>
      </w:pPr>
      <w:rPr>
        <w:b w:val="0"/>
        <w:i w:val="0"/>
        <w: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26" w15:restartNumberingAfterBreak="0">
    <w:nsid w:val="7F7E5163"/>
    <w:multiLevelType w:val="hybridMultilevel"/>
    <w:tmpl w:val="EECE0142"/>
    <w:lvl w:ilvl="0" w:tplc="AD5C174C">
      <w:start w:val="1"/>
      <w:numFmt w:val="decimal"/>
      <w:lvlText w:val="%1."/>
      <w:lvlJc w:val="left"/>
      <w:pPr>
        <w:tabs>
          <w:tab w:val="num" w:pos="720"/>
        </w:tabs>
        <w:ind w:left="720" w:hanging="360"/>
      </w:pPr>
    </w:lvl>
    <w:lvl w:ilvl="1" w:tplc="19F06E3A">
      <w:start w:val="1"/>
      <w:numFmt w:val="decimal"/>
      <w:lvlText w:val="%2."/>
      <w:lvlJc w:val="left"/>
      <w:pPr>
        <w:tabs>
          <w:tab w:val="num" w:pos="1440"/>
        </w:tabs>
        <w:ind w:left="1440" w:hanging="360"/>
      </w:pPr>
    </w:lvl>
    <w:lvl w:ilvl="2" w:tplc="472CBDF4">
      <w:start w:val="1"/>
      <w:numFmt w:val="decimal"/>
      <w:lvlText w:val="%3."/>
      <w:lvlJc w:val="left"/>
      <w:pPr>
        <w:tabs>
          <w:tab w:val="num" w:pos="2160"/>
        </w:tabs>
        <w:ind w:left="2160" w:hanging="360"/>
      </w:pPr>
    </w:lvl>
    <w:lvl w:ilvl="3" w:tplc="D79C15D6">
      <w:start w:val="1"/>
      <w:numFmt w:val="decimal"/>
      <w:lvlText w:val="%4."/>
      <w:lvlJc w:val="left"/>
      <w:pPr>
        <w:tabs>
          <w:tab w:val="num" w:pos="2880"/>
        </w:tabs>
        <w:ind w:left="2880" w:hanging="360"/>
      </w:pPr>
    </w:lvl>
    <w:lvl w:ilvl="4" w:tplc="2C4A5FD6">
      <w:start w:val="1"/>
      <w:numFmt w:val="decimal"/>
      <w:lvlText w:val="%5."/>
      <w:lvlJc w:val="left"/>
      <w:pPr>
        <w:tabs>
          <w:tab w:val="num" w:pos="3600"/>
        </w:tabs>
        <w:ind w:left="3600" w:hanging="360"/>
      </w:pPr>
    </w:lvl>
    <w:lvl w:ilvl="5" w:tplc="0A9C6070">
      <w:start w:val="1"/>
      <w:numFmt w:val="decimal"/>
      <w:lvlText w:val="%6."/>
      <w:lvlJc w:val="left"/>
      <w:pPr>
        <w:tabs>
          <w:tab w:val="num" w:pos="4320"/>
        </w:tabs>
        <w:ind w:left="4320" w:hanging="360"/>
      </w:pPr>
    </w:lvl>
    <w:lvl w:ilvl="6" w:tplc="36C4507E">
      <w:start w:val="1"/>
      <w:numFmt w:val="decimal"/>
      <w:lvlText w:val="%7."/>
      <w:lvlJc w:val="left"/>
      <w:pPr>
        <w:tabs>
          <w:tab w:val="num" w:pos="5040"/>
        </w:tabs>
        <w:ind w:left="5040" w:hanging="360"/>
      </w:pPr>
    </w:lvl>
    <w:lvl w:ilvl="7" w:tplc="898680C0">
      <w:start w:val="1"/>
      <w:numFmt w:val="decimal"/>
      <w:lvlText w:val="%8."/>
      <w:lvlJc w:val="left"/>
      <w:pPr>
        <w:tabs>
          <w:tab w:val="num" w:pos="5760"/>
        </w:tabs>
        <w:ind w:left="5760" w:hanging="360"/>
      </w:pPr>
    </w:lvl>
    <w:lvl w:ilvl="8" w:tplc="E3E0B1F6">
      <w:start w:val="1"/>
      <w:numFmt w:val="decimal"/>
      <w:lvlText w:val="%9."/>
      <w:lvlJc w:val="left"/>
      <w:pPr>
        <w:tabs>
          <w:tab w:val="num" w:pos="6480"/>
        </w:tabs>
        <w:ind w:left="6480" w:hanging="360"/>
      </w:pPr>
    </w:lvl>
  </w:abstractNum>
  <w:num w:numId="1">
    <w:abstractNumId w:val="4"/>
  </w:num>
  <w:num w:numId="2">
    <w:abstractNumId w:val="21"/>
  </w:num>
  <w:num w:numId="3">
    <w:abstractNumId w:val="6"/>
  </w:num>
  <w:num w:numId="4">
    <w:abstractNumId w:val="12"/>
  </w:num>
  <w:num w:numId="5">
    <w:abstractNumId w:val="9"/>
  </w:num>
  <w:num w:numId="6">
    <w:abstractNumId w:val="20"/>
  </w:num>
  <w:num w:numId="7">
    <w:abstractNumId w:val="22"/>
  </w:num>
  <w:num w:numId="8">
    <w:abstractNumId w:val="7"/>
  </w:num>
  <w:num w:numId="9">
    <w:abstractNumId w:val="3"/>
  </w:num>
  <w:num w:numId="10">
    <w:abstractNumId w:val="15"/>
  </w:num>
  <w:num w:numId="11">
    <w:abstractNumId w:val="14"/>
  </w:num>
  <w:num w:numId="12">
    <w:abstractNumId w:val="19"/>
  </w:num>
  <w:num w:numId="13">
    <w:abstractNumId w:val="0"/>
  </w:num>
  <w:num w:numId="14">
    <w:abstractNumId w:val="23"/>
  </w:num>
  <w:num w:numId="15">
    <w:abstractNumId w:val="8"/>
  </w:num>
  <w:num w:numId="16">
    <w:abstractNumId w:val="13"/>
  </w:num>
  <w:num w:numId="17">
    <w:abstractNumId w:val="1"/>
  </w:num>
  <w:num w:numId="18">
    <w:abstractNumId w:val="18"/>
  </w:num>
  <w:num w:numId="19">
    <w:abstractNumId w:val="17"/>
  </w:num>
  <w:num w:numId="20">
    <w:abstractNumId w:val="25"/>
  </w:num>
  <w:num w:numId="21">
    <w:abstractNumId w:val="5"/>
    <w:lvlOverride w:ilvl="0">
      <w:lvl w:ilvl="0" w:tplc="CB368CF0">
        <w:start w:val="1"/>
        <w:numFmt w:val="upperLetter"/>
        <w:lvlText w:val="%1."/>
        <w:lvlJc w:val="left"/>
      </w:lvl>
    </w:lvlOverride>
  </w:num>
  <w:num w:numId="22">
    <w:abstractNumId w:val="26"/>
    <w:lvlOverride w:ilvl="0">
      <w:lvl w:ilvl="0" w:tplc="AD5C174C">
        <w:start w:val="1"/>
        <w:numFmt w:val="upperLetter"/>
        <w:lvlText w:val="%1."/>
        <w:lvlJc w:val="left"/>
      </w:lvl>
    </w:lvlOverride>
  </w:num>
  <w:num w:numId="23">
    <w:abstractNumId w:val="10"/>
    <w:lvlOverride w:ilvl="0">
      <w:lvl w:ilvl="0" w:tplc="E162EE0A">
        <w:start w:val="1"/>
        <w:numFmt w:val="upperLetter"/>
        <w:lvlText w:val="%1."/>
        <w:lvlJc w:val="left"/>
      </w:lvl>
    </w:lvlOverride>
  </w:num>
  <w:num w:numId="24">
    <w:abstractNumId w:val="24"/>
    <w:lvlOverride w:ilvl="0">
      <w:lvl w:ilvl="0" w:tplc="DAAC7F4E">
        <w:start w:val="1"/>
        <w:numFmt w:val="upperLetter"/>
        <w:lvlText w:val="%1."/>
        <w:lvlJc w:val="left"/>
      </w:lvl>
    </w:lvlOverride>
  </w:num>
  <w:num w:numId="25">
    <w:abstractNumId w:val="11"/>
  </w:num>
  <w:num w:numId="26">
    <w:abstractNumId w:val="4"/>
    <w:lvlOverride w:ilvl="0">
      <w:lvl w:ilvl="0">
        <w:start w:val="1"/>
        <w:numFmt w:val="decimal"/>
        <w:lvlText w:val="%1."/>
        <w:lvlJc w:val="left"/>
        <w:pPr>
          <w:tabs>
            <w:tab w:val="num" w:pos="6663"/>
          </w:tabs>
          <w:ind w:left="6664" w:hanging="1"/>
        </w:pPr>
        <w:rPr>
          <w:rFonts w:hint="default"/>
          <w:b w:val="0"/>
          <w:i w:val="0"/>
          <w:strike w:val="0"/>
          <w:color w:val="000000"/>
          <w:spacing w:val="-10"/>
          <w:sz w:val="24"/>
          <w:szCs w:val="24"/>
        </w:rPr>
      </w:lvl>
    </w:lvlOverride>
    <w:lvlOverride w:ilvl="1">
      <w:lvl w:ilvl="1">
        <w:start w:val="1"/>
        <w:numFmt w:val="decimal"/>
        <w:lvlText w:val="%1.%2."/>
        <w:lvlJc w:val="left"/>
        <w:pPr>
          <w:tabs>
            <w:tab w:val="num" w:pos="644"/>
          </w:tabs>
          <w:ind w:left="-76" w:firstLine="0"/>
        </w:pPr>
        <w:rPr>
          <w:rFonts w:hint="default"/>
          <w:b w:val="0"/>
          <w:i w:val="0"/>
          <w:color w:val="000000"/>
          <w:sz w:val="24"/>
          <w:szCs w:val="24"/>
        </w:rPr>
      </w:lvl>
    </w:lvlOverride>
    <w:lvlOverride w:ilvl="2">
      <w:lvl w:ilvl="2">
        <w:start w:val="1"/>
        <w:numFmt w:val="decimal"/>
        <w:lvlText w:val="%1.%2.%3."/>
        <w:lvlJc w:val="left"/>
        <w:pPr>
          <w:tabs>
            <w:tab w:val="num" w:pos="630"/>
          </w:tabs>
          <w:ind w:left="195" w:hanging="1"/>
        </w:pPr>
        <w:rPr>
          <w:rFonts w:hint="default"/>
          <w:b w:val="0"/>
          <w:i w:val="0"/>
          <w:color w:val="auto"/>
          <w:sz w:val="24"/>
          <w:szCs w:val="24"/>
        </w:rPr>
      </w:lvl>
    </w:lvlOverride>
    <w:lvlOverride w:ilvl="3">
      <w:lvl w:ilvl="3">
        <w:start w:val="1"/>
        <w:numFmt w:val="decimal"/>
        <w:lvlText w:val="%1.%2.%3.%4."/>
        <w:lvlJc w:val="left"/>
        <w:pPr>
          <w:tabs>
            <w:tab w:val="num" w:pos="1353"/>
          </w:tabs>
          <w:ind w:left="634" w:hanging="1"/>
        </w:pPr>
        <w:rPr>
          <w:rFonts w:hint="default"/>
          <w:b w:val="0"/>
          <w:i w:val="0"/>
          <w:sz w:val="24"/>
        </w:rPr>
      </w:lvl>
    </w:lvlOverride>
    <w:lvlOverride w:ilvl="4">
      <w:lvl w:ilvl="4">
        <w:start w:val="1"/>
        <w:numFmt w:val="decimal"/>
        <w:lvlText w:val="%1.%2.%3.%4.%5."/>
        <w:lvlJc w:val="left"/>
        <w:pPr>
          <w:tabs>
            <w:tab w:val="num" w:pos="2444"/>
          </w:tabs>
          <w:ind w:left="2156" w:hanging="792"/>
        </w:pPr>
        <w:rPr>
          <w:rFonts w:hint="default"/>
        </w:rPr>
      </w:lvl>
    </w:lvlOverride>
    <w:lvlOverride w:ilvl="5">
      <w:lvl w:ilvl="5">
        <w:start w:val="1"/>
        <w:numFmt w:val="decimal"/>
        <w:lvlText w:val="%1.%2.%3.%4.%5.%6."/>
        <w:lvlJc w:val="left"/>
        <w:pPr>
          <w:tabs>
            <w:tab w:val="num" w:pos="2804"/>
          </w:tabs>
          <w:ind w:left="2660" w:hanging="936"/>
        </w:pPr>
        <w:rPr>
          <w:rFonts w:hint="default"/>
        </w:rPr>
      </w:lvl>
    </w:lvlOverride>
    <w:lvlOverride w:ilvl="6">
      <w:lvl w:ilvl="6">
        <w:start w:val="1"/>
        <w:numFmt w:val="decimal"/>
        <w:lvlText w:val="%1.%2.%3.%4.%5.%6.%7."/>
        <w:lvlJc w:val="left"/>
        <w:pPr>
          <w:tabs>
            <w:tab w:val="num" w:pos="3524"/>
          </w:tabs>
          <w:ind w:left="3164" w:hanging="1080"/>
        </w:pPr>
        <w:rPr>
          <w:rFonts w:hint="default"/>
        </w:rPr>
      </w:lvl>
    </w:lvlOverride>
    <w:lvlOverride w:ilvl="7">
      <w:lvl w:ilvl="7">
        <w:start w:val="1"/>
        <w:numFmt w:val="decimal"/>
        <w:lvlText w:val="%1.%2.%3.%4.%5.%6.%7.%8."/>
        <w:lvlJc w:val="left"/>
        <w:pPr>
          <w:tabs>
            <w:tab w:val="num" w:pos="3884"/>
          </w:tabs>
          <w:ind w:left="3668" w:hanging="1224"/>
        </w:pPr>
        <w:rPr>
          <w:rFonts w:hint="default"/>
        </w:rPr>
      </w:lvl>
    </w:lvlOverride>
    <w:lvlOverride w:ilvl="8">
      <w:lvl w:ilvl="8">
        <w:start w:val="1"/>
        <w:numFmt w:val="decimal"/>
        <w:lvlText w:val="%1.%2.%3.%4.%5.%6.%7.%8.%9."/>
        <w:lvlJc w:val="left"/>
        <w:pPr>
          <w:tabs>
            <w:tab w:val="num" w:pos="4604"/>
          </w:tabs>
          <w:ind w:left="4244" w:hanging="1440"/>
        </w:pPr>
        <w:rPr>
          <w:rFonts w:hint="default"/>
        </w:rPr>
      </w:lvl>
    </w:lvlOverride>
  </w:num>
  <w:num w:numId="27">
    <w:abstractNumId w:val="1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1D2"/>
    <w:rsid w:val="0001719F"/>
    <w:rsid w:val="000212D8"/>
    <w:rsid w:val="000274C9"/>
    <w:rsid w:val="00043E6E"/>
    <w:rsid w:val="000748A5"/>
    <w:rsid w:val="000C01B8"/>
    <w:rsid w:val="000C3D64"/>
    <w:rsid w:val="000E2335"/>
    <w:rsid w:val="001133FC"/>
    <w:rsid w:val="00117C5D"/>
    <w:rsid w:val="001262F2"/>
    <w:rsid w:val="0014368A"/>
    <w:rsid w:val="001467A4"/>
    <w:rsid w:val="001613DC"/>
    <w:rsid w:val="00161735"/>
    <w:rsid w:val="001673B8"/>
    <w:rsid w:val="0018580D"/>
    <w:rsid w:val="001866EA"/>
    <w:rsid w:val="00186BD9"/>
    <w:rsid w:val="001942DF"/>
    <w:rsid w:val="001A3217"/>
    <w:rsid w:val="001B0662"/>
    <w:rsid w:val="001B6DD9"/>
    <w:rsid w:val="001C64C6"/>
    <w:rsid w:val="001E2916"/>
    <w:rsid w:val="0021650A"/>
    <w:rsid w:val="00223842"/>
    <w:rsid w:val="00227576"/>
    <w:rsid w:val="00234E0A"/>
    <w:rsid w:val="00252BD7"/>
    <w:rsid w:val="002676B0"/>
    <w:rsid w:val="00292F3A"/>
    <w:rsid w:val="002A6222"/>
    <w:rsid w:val="002B7853"/>
    <w:rsid w:val="002D459F"/>
    <w:rsid w:val="002E4FD3"/>
    <w:rsid w:val="002F423E"/>
    <w:rsid w:val="002F7764"/>
    <w:rsid w:val="00322050"/>
    <w:rsid w:val="003333F8"/>
    <w:rsid w:val="00341930"/>
    <w:rsid w:val="00342BAE"/>
    <w:rsid w:val="003479AC"/>
    <w:rsid w:val="0036487A"/>
    <w:rsid w:val="0038733E"/>
    <w:rsid w:val="003C4D23"/>
    <w:rsid w:val="004003D2"/>
    <w:rsid w:val="0041795F"/>
    <w:rsid w:val="00430289"/>
    <w:rsid w:val="0044272B"/>
    <w:rsid w:val="0045743F"/>
    <w:rsid w:val="00460F67"/>
    <w:rsid w:val="0046173C"/>
    <w:rsid w:val="00461B5D"/>
    <w:rsid w:val="004641F9"/>
    <w:rsid w:val="0047080D"/>
    <w:rsid w:val="004853F9"/>
    <w:rsid w:val="00487471"/>
    <w:rsid w:val="004A37DB"/>
    <w:rsid w:val="004B6F78"/>
    <w:rsid w:val="004C2960"/>
    <w:rsid w:val="004D5308"/>
    <w:rsid w:val="004F453C"/>
    <w:rsid w:val="004F67B4"/>
    <w:rsid w:val="005031A4"/>
    <w:rsid w:val="00536950"/>
    <w:rsid w:val="00541A49"/>
    <w:rsid w:val="00557CA9"/>
    <w:rsid w:val="00572D4E"/>
    <w:rsid w:val="00572FB9"/>
    <w:rsid w:val="005C117C"/>
    <w:rsid w:val="005C6A2D"/>
    <w:rsid w:val="005C6C58"/>
    <w:rsid w:val="005E67B2"/>
    <w:rsid w:val="005F7270"/>
    <w:rsid w:val="005F728C"/>
    <w:rsid w:val="00621238"/>
    <w:rsid w:val="006259A1"/>
    <w:rsid w:val="006469B4"/>
    <w:rsid w:val="00651940"/>
    <w:rsid w:val="006558B2"/>
    <w:rsid w:val="0065785F"/>
    <w:rsid w:val="006664EB"/>
    <w:rsid w:val="006B35D2"/>
    <w:rsid w:val="006C1DFE"/>
    <w:rsid w:val="006F3655"/>
    <w:rsid w:val="007055C1"/>
    <w:rsid w:val="00725C75"/>
    <w:rsid w:val="007341AE"/>
    <w:rsid w:val="00737B02"/>
    <w:rsid w:val="00776AB7"/>
    <w:rsid w:val="00797173"/>
    <w:rsid w:val="007A1525"/>
    <w:rsid w:val="007A60C1"/>
    <w:rsid w:val="007A6F4B"/>
    <w:rsid w:val="007A7711"/>
    <w:rsid w:val="007B65DC"/>
    <w:rsid w:val="0080133E"/>
    <w:rsid w:val="0080391F"/>
    <w:rsid w:val="00817203"/>
    <w:rsid w:val="008422C0"/>
    <w:rsid w:val="008538CA"/>
    <w:rsid w:val="0085398A"/>
    <w:rsid w:val="0087250B"/>
    <w:rsid w:val="008736DD"/>
    <w:rsid w:val="008745A6"/>
    <w:rsid w:val="008D4E57"/>
    <w:rsid w:val="008E39B2"/>
    <w:rsid w:val="008F08DC"/>
    <w:rsid w:val="00901BEA"/>
    <w:rsid w:val="009053D0"/>
    <w:rsid w:val="00920652"/>
    <w:rsid w:val="00937BCD"/>
    <w:rsid w:val="00941B00"/>
    <w:rsid w:val="00953FBB"/>
    <w:rsid w:val="00967126"/>
    <w:rsid w:val="0097716B"/>
    <w:rsid w:val="0097752F"/>
    <w:rsid w:val="00983EFA"/>
    <w:rsid w:val="009868CB"/>
    <w:rsid w:val="009B780F"/>
    <w:rsid w:val="009D2322"/>
    <w:rsid w:val="009E76F1"/>
    <w:rsid w:val="009F2A0C"/>
    <w:rsid w:val="00A262BD"/>
    <w:rsid w:val="00A26758"/>
    <w:rsid w:val="00A30896"/>
    <w:rsid w:val="00A475E1"/>
    <w:rsid w:val="00A50749"/>
    <w:rsid w:val="00A90170"/>
    <w:rsid w:val="00A952E5"/>
    <w:rsid w:val="00AA3353"/>
    <w:rsid w:val="00AA6FC5"/>
    <w:rsid w:val="00AD5D12"/>
    <w:rsid w:val="00AD65ED"/>
    <w:rsid w:val="00B26ED4"/>
    <w:rsid w:val="00B473D6"/>
    <w:rsid w:val="00B51418"/>
    <w:rsid w:val="00B667F9"/>
    <w:rsid w:val="00B736A6"/>
    <w:rsid w:val="00B76341"/>
    <w:rsid w:val="00BB64CB"/>
    <w:rsid w:val="00BD1348"/>
    <w:rsid w:val="00BE4E1F"/>
    <w:rsid w:val="00C026EA"/>
    <w:rsid w:val="00C25907"/>
    <w:rsid w:val="00C26AAC"/>
    <w:rsid w:val="00C54452"/>
    <w:rsid w:val="00C60A84"/>
    <w:rsid w:val="00C71D23"/>
    <w:rsid w:val="00C875DB"/>
    <w:rsid w:val="00C91A1D"/>
    <w:rsid w:val="00C932C4"/>
    <w:rsid w:val="00C94AF0"/>
    <w:rsid w:val="00CB1E11"/>
    <w:rsid w:val="00CB4102"/>
    <w:rsid w:val="00CC797A"/>
    <w:rsid w:val="00CF0107"/>
    <w:rsid w:val="00CF5B3D"/>
    <w:rsid w:val="00D035A6"/>
    <w:rsid w:val="00D17C50"/>
    <w:rsid w:val="00D34D47"/>
    <w:rsid w:val="00D40AF4"/>
    <w:rsid w:val="00D5606D"/>
    <w:rsid w:val="00D72A97"/>
    <w:rsid w:val="00D75E3C"/>
    <w:rsid w:val="00D77B05"/>
    <w:rsid w:val="00D80033"/>
    <w:rsid w:val="00DB11CA"/>
    <w:rsid w:val="00DB723B"/>
    <w:rsid w:val="00DD1ADC"/>
    <w:rsid w:val="00E02157"/>
    <w:rsid w:val="00E14D42"/>
    <w:rsid w:val="00E163C3"/>
    <w:rsid w:val="00E51834"/>
    <w:rsid w:val="00E577CC"/>
    <w:rsid w:val="00E6446C"/>
    <w:rsid w:val="00EA1D05"/>
    <w:rsid w:val="00EE3C1A"/>
    <w:rsid w:val="00EE6BF8"/>
    <w:rsid w:val="00EF2E49"/>
    <w:rsid w:val="00EF664E"/>
    <w:rsid w:val="00F02871"/>
    <w:rsid w:val="00F35F5D"/>
    <w:rsid w:val="00F520DC"/>
    <w:rsid w:val="00F60BD0"/>
    <w:rsid w:val="00F7290A"/>
    <w:rsid w:val="00F752D1"/>
    <w:rsid w:val="00FA3AA3"/>
    <w:rsid w:val="00FB54E0"/>
    <w:rsid w:val="00FB61D2"/>
    <w:rsid w:val="00FB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BE00EC"/>
  <w15:docId w15:val="{AE7929FC-78E3-4BB3-B231-28D5D976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480" w:after="200"/>
      <w:outlineLvl w:val="0"/>
    </w:pPr>
    <w:rPr>
      <w:rFonts w:ascii="Arial" w:eastAsia="Arial" w:hAnsi="Arial" w:cs="Arial"/>
      <w:sz w:val="40"/>
      <w:szCs w:val="40"/>
    </w:rPr>
  </w:style>
  <w:style w:type="paragraph" w:styleId="Antrat2">
    <w:name w:val="heading 2"/>
    <w:basedOn w:val="prastasis"/>
    <w:next w:val="prastasis"/>
    <w:link w:val="Antrat2Diagrama"/>
    <w:uiPriority w:val="9"/>
    <w:unhideWhenUsed/>
    <w:qFormat/>
    <w:pPr>
      <w:keepNext/>
      <w:keepLines/>
      <w:spacing w:before="360" w:after="200"/>
      <w:outlineLvl w:val="1"/>
    </w:pPr>
    <w:rPr>
      <w:rFonts w:ascii="Arial" w:eastAsia="Arial" w:hAnsi="Arial" w:cs="Arial"/>
      <w:sz w:val="34"/>
    </w:rPr>
  </w:style>
  <w:style w:type="paragraph" w:styleId="Antrat3">
    <w:name w:val="heading 3"/>
    <w:basedOn w:val="prastasis"/>
    <w:next w:val="prastasis"/>
    <w:link w:val="Antrat3Diagrama"/>
    <w:uiPriority w:val="9"/>
    <w:unhideWhenUsed/>
    <w:qFormat/>
    <w:pPr>
      <w:keepNext/>
      <w:keepLines/>
      <w:spacing w:before="320" w:after="200"/>
      <w:outlineLvl w:val="2"/>
    </w:pPr>
    <w:rPr>
      <w:rFonts w:ascii="Arial" w:eastAsia="Arial" w:hAnsi="Arial" w:cs="Arial"/>
      <w:sz w:val="30"/>
      <w:szCs w:val="30"/>
    </w:rPr>
  </w:style>
  <w:style w:type="paragraph" w:styleId="Antrat4">
    <w:name w:val="heading 4"/>
    <w:basedOn w:val="prastasis"/>
    <w:next w:val="prastasis"/>
    <w:link w:val="Antrat4Diagrama"/>
    <w:uiPriority w:val="9"/>
    <w:unhideWhenUsed/>
    <w:qFormat/>
    <w:pPr>
      <w:keepNext/>
      <w:keepLines/>
      <w:spacing w:before="320" w:after="200"/>
      <w:outlineLvl w:val="3"/>
    </w:pPr>
    <w:rPr>
      <w:rFonts w:ascii="Arial" w:eastAsia="Arial" w:hAnsi="Arial" w:cs="Arial"/>
      <w:b/>
      <w:bCs/>
      <w:sz w:val="26"/>
      <w:szCs w:val="26"/>
    </w:rPr>
  </w:style>
  <w:style w:type="paragraph" w:styleId="Antrat5">
    <w:name w:val="heading 5"/>
    <w:basedOn w:val="prastasis"/>
    <w:next w:val="prastasis"/>
    <w:link w:val="Antrat5Diagrama"/>
    <w:uiPriority w:val="9"/>
    <w:unhideWhenUsed/>
    <w:qFormat/>
    <w:pPr>
      <w:keepNext/>
      <w:keepLines/>
      <w:spacing w:before="320" w:after="200"/>
      <w:outlineLvl w:val="4"/>
    </w:pPr>
    <w:rPr>
      <w:rFonts w:ascii="Arial" w:eastAsia="Arial" w:hAnsi="Arial" w:cs="Arial"/>
      <w:b/>
      <w:bCs/>
      <w:sz w:val="24"/>
      <w:szCs w:val="24"/>
    </w:rPr>
  </w:style>
  <w:style w:type="paragraph" w:styleId="Antrat6">
    <w:name w:val="heading 6"/>
    <w:basedOn w:val="prastasis"/>
    <w:next w:val="prastasis"/>
    <w:link w:val="Antrat6Diagrama"/>
    <w:uiPriority w:val="9"/>
    <w:unhideWhenUsed/>
    <w:qFormat/>
    <w:pPr>
      <w:keepNext/>
      <w:keepLines/>
      <w:spacing w:before="320" w:after="200"/>
      <w:outlineLvl w:val="5"/>
    </w:pPr>
    <w:rPr>
      <w:rFonts w:ascii="Arial" w:eastAsia="Arial" w:hAnsi="Arial" w:cs="Arial"/>
      <w:b/>
      <w:bCs/>
    </w:rPr>
  </w:style>
  <w:style w:type="paragraph" w:styleId="Antrat7">
    <w:name w:val="heading 7"/>
    <w:basedOn w:val="prastasis"/>
    <w:next w:val="prastasis"/>
    <w:link w:val="Antrat7Diagrama"/>
    <w:uiPriority w:val="9"/>
    <w:unhideWhenUsed/>
    <w:qFormat/>
    <w:pPr>
      <w:keepNext/>
      <w:keepLines/>
      <w:spacing w:before="320" w:after="200"/>
      <w:outlineLvl w:val="6"/>
    </w:pPr>
    <w:rPr>
      <w:rFonts w:ascii="Arial" w:eastAsia="Arial" w:hAnsi="Arial" w:cs="Arial"/>
      <w:b/>
      <w:bCs/>
      <w:i/>
      <w:iCs/>
    </w:rPr>
  </w:style>
  <w:style w:type="paragraph" w:styleId="Antrat8">
    <w:name w:val="heading 8"/>
    <w:basedOn w:val="prastasis"/>
    <w:next w:val="prastasis"/>
    <w:link w:val="Antrat8Diagrama"/>
    <w:uiPriority w:val="9"/>
    <w:unhideWhenUsed/>
    <w:qFormat/>
    <w:pPr>
      <w:keepNext/>
      <w:keepLines/>
      <w:spacing w:before="320" w:after="200"/>
      <w:outlineLvl w:val="7"/>
    </w:pPr>
    <w:rPr>
      <w:rFonts w:ascii="Arial" w:eastAsia="Arial" w:hAnsi="Arial" w:cs="Arial"/>
      <w:i/>
      <w:iCs/>
    </w:rPr>
  </w:style>
  <w:style w:type="paragraph" w:styleId="Antrat9">
    <w:name w:val="heading 9"/>
    <w:basedOn w:val="prastasis"/>
    <w:next w:val="prastasis"/>
    <w:link w:val="Antrat9Diagrama"/>
    <w:uiPriority w:val="9"/>
    <w:unhideWhenUsed/>
    <w:qFormat/>
    <w:pPr>
      <w:keepNext/>
      <w:keepLines/>
      <w:spacing w:before="320" w:after="200"/>
      <w:outlineLvl w:val="8"/>
    </w:pPr>
    <w:rPr>
      <w:rFonts w:ascii="Arial" w:eastAsia="Arial" w:hAnsi="Arial" w:cs="Arial"/>
      <w:i/>
      <w:i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Arial" w:hAnsi="Arial" w:cs="Arial"/>
      <w:sz w:val="40"/>
      <w:szCs w:val="40"/>
    </w:rPr>
  </w:style>
  <w:style w:type="character" w:customStyle="1" w:styleId="Antrat2Diagrama">
    <w:name w:val="Antraštė 2 Diagrama"/>
    <w:basedOn w:val="Numatytasispastraiposriftas"/>
    <w:link w:val="Antrat2"/>
    <w:uiPriority w:val="9"/>
    <w:rPr>
      <w:rFonts w:ascii="Arial" w:eastAsia="Arial" w:hAnsi="Arial" w:cs="Arial"/>
      <w:sz w:val="34"/>
    </w:rPr>
  </w:style>
  <w:style w:type="character" w:customStyle="1" w:styleId="Antrat3Diagrama">
    <w:name w:val="Antraštė 3 Diagrama"/>
    <w:basedOn w:val="Numatytasispastraiposriftas"/>
    <w:link w:val="Antrat3"/>
    <w:uiPriority w:val="9"/>
    <w:rPr>
      <w:rFonts w:ascii="Arial" w:eastAsia="Arial" w:hAnsi="Arial" w:cs="Arial"/>
      <w:sz w:val="30"/>
      <w:szCs w:val="30"/>
    </w:rPr>
  </w:style>
  <w:style w:type="character" w:customStyle="1" w:styleId="Antrat4Diagrama">
    <w:name w:val="Antraštė 4 Diagrama"/>
    <w:basedOn w:val="Numatytasispastraiposriftas"/>
    <w:link w:val="Antrat4"/>
    <w:uiPriority w:val="9"/>
    <w:rPr>
      <w:rFonts w:ascii="Arial" w:eastAsia="Arial" w:hAnsi="Arial" w:cs="Arial"/>
      <w:b/>
      <w:bCs/>
      <w:sz w:val="26"/>
      <w:szCs w:val="26"/>
    </w:rPr>
  </w:style>
  <w:style w:type="character" w:customStyle="1" w:styleId="Antrat5Diagrama">
    <w:name w:val="Antraštė 5 Diagrama"/>
    <w:basedOn w:val="Numatytasispastraiposriftas"/>
    <w:link w:val="Antrat5"/>
    <w:uiPriority w:val="9"/>
    <w:rPr>
      <w:rFonts w:ascii="Arial" w:eastAsia="Arial" w:hAnsi="Arial" w:cs="Arial"/>
      <w:b/>
      <w:bCs/>
      <w:sz w:val="24"/>
      <w:szCs w:val="24"/>
    </w:rPr>
  </w:style>
  <w:style w:type="character" w:customStyle="1" w:styleId="Antrat6Diagrama">
    <w:name w:val="Antraštė 6 Diagrama"/>
    <w:basedOn w:val="Numatytasispastraiposriftas"/>
    <w:link w:val="Antrat6"/>
    <w:uiPriority w:val="9"/>
    <w:rPr>
      <w:rFonts w:ascii="Arial" w:eastAsia="Arial" w:hAnsi="Arial" w:cs="Arial"/>
      <w:b/>
      <w:bCs/>
      <w:sz w:val="22"/>
      <w:szCs w:val="22"/>
    </w:rPr>
  </w:style>
  <w:style w:type="character" w:customStyle="1" w:styleId="Antrat7Diagrama">
    <w:name w:val="Antraštė 7 Diagrama"/>
    <w:basedOn w:val="Numatytasispastraiposriftas"/>
    <w:link w:val="Antrat7"/>
    <w:uiPriority w:val="9"/>
    <w:rPr>
      <w:rFonts w:ascii="Arial" w:eastAsia="Arial" w:hAnsi="Arial" w:cs="Arial"/>
      <w:b/>
      <w:bCs/>
      <w:i/>
      <w:iCs/>
      <w:sz w:val="22"/>
      <w:szCs w:val="22"/>
    </w:rPr>
  </w:style>
  <w:style w:type="character" w:customStyle="1" w:styleId="Antrat8Diagrama">
    <w:name w:val="Antraštė 8 Diagrama"/>
    <w:basedOn w:val="Numatytasispastraiposriftas"/>
    <w:link w:val="Antrat8"/>
    <w:uiPriority w:val="9"/>
    <w:rPr>
      <w:rFonts w:ascii="Arial" w:eastAsia="Arial" w:hAnsi="Arial" w:cs="Arial"/>
      <w:i/>
      <w:iCs/>
      <w:sz w:val="22"/>
      <w:szCs w:val="22"/>
    </w:rPr>
  </w:style>
  <w:style w:type="character" w:customStyle="1" w:styleId="Antrat9Diagrama">
    <w:name w:val="Antraštė 9 Diagrama"/>
    <w:basedOn w:val="Numatytasispastraiposriftas"/>
    <w:link w:val="Antrat9"/>
    <w:uiPriority w:val="9"/>
    <w:rPr>
      <w:rFonts w:ascii="Arial" w:eastAsia="Arial" w:hAnsi="Arial" w:cs="Arial"/>
      <w:i/>
      <w:iCs/>
      <w:sz w:val="21"/>
      <w:szCs w:val="21"/>
    </w:rPr>
  </w:style>
  <w:style w:type="paragraph" w:styleId="Betarp">
    <w:name w:val="No Spacing"/>
    <w:uiPriority w:val="1"/>
    <w:qFormat/>
    <w:pPr>
      <w:spacing w:after="0" w:line="240" w:lineRule="auto"/>
    </w:pPr>
  </w:style>
  <w:style w:type="paragraph" w:styleId="Pavadinimas">
    <w:name w:val="Title"/>
    <w:basedOn w:val="prastasis"/>
    <w:next w:val="prastasis"/>
    <w:link w:val="PavadinimasDiagrama"/>
    <w:uiPriority w:val="10"/>
    <w:qFormat/>
    <w:pPr>
      <w:spacing w:before="300" w:after="200"/>
      <w:contextualSpacing/>
    </w:pPr>
    <w:rPr>
      <w:sz w:val="48"/>
      <w:szCs w:val="48"/>
    </w:rPr>
  </w:style>
  <w:style w:type="character" w:customStyle="1" w:styleId="PavadinimasDiagrama">
    <w:name w:val="Pavadinimas Diagrama"/>
    <w:basedOn w:val="Numatytasispastraiposriftas"/>
    <w:link w:val="Pavadinimas"/>
    <w:uiPriority w:val="10"/>
    <w:rPr>
      <w:sz w:val="48"/>
      <w:szCs w:val="48"/>
    </w:rPr>
  </w:style>
  <w:style w:type="paragraph" w:styleId="Paantrat">
    <w:name w:val="Subtitle"/>
    <w:basedOn w:val="prastasis"/>
    <w:next w:val="prastasis"/>
    <w:link w:val="PaantratDiagrama"/>
    <w:uiPriority w:val="11"/>
    <w:qFormat/>
    <w:pPr>
      <w:spacing w:before="200" w:after="200"/>
    </w:pPr>
    <w:rPr>
      <w:sz w:val="24"/>
      <w:szCs w:val="24"/>
    </w:rPr>
  </w:style>
  <w:style w:type="character" w:customStyle="1" w:styleId="PaantratDiagrama">
    <w:name w:val="Paantraštė Diagrama"/>
    <w:basedOn w:val="Numatytasispastraiposriftas"/>
    <w:link w:val="Paantrat"/>
    <w:uiPriority w:val="11"/>
    <w:rPr>
      <w:sz w:val="24"/>
      <w:szCs w:val="24"/>
    </w:rPr>
  </w:style>
  <w:style w:type="paragraph" w:styleId="Citata">
    <w:name w:val="Quote"/>
    <w:basedOn w:val="prastasis"/>
    <w:next w:val="prastasis"/>
    <w:link w:val="CitataDiagrama"/>
    <w:uiPriority w:val="29"/>
    <w:qFormat/>
    <w:pPr>
      <w:ind w:left="720" w:right="720"/>
    </w:pPr>
    <w:rPr>
      <w:i/>
    </w:rPr>
  </w:style>
  <w:style w:type="character" w:customStyle="1" w:styleId="CitataDiagrama">
    <w:name w:val="Citata Diagrama"/>
    <w:link w:val="Citata"/>
    <w:uiPriority w:val="29"/>
    <w:rPr>
      <w:i/>
    </w:rPr>
  </w:style>
  <w:style w:type="paragraph" w:styleId="Iskirtacitata">
    <w:name w:val="Intense Quote"/>
    <w:basedOn w:val="prastasis"/>
    <w:next w:val="prastasis"/>
    <w:link w:val="IskirtacitataDiagram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skirtacitataDiagrama">
    <w:name w:val="Išskirta citata Diagrama"/>
    <w:link w:val="Iskirtacitata"/>
    <w:uiPriority w:val="30"/>
    <w:rPr>
      <w:i/>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paragraph" w:styleId="Antrat">
    <w:name w:val="caption"/>
    <w:basedOn w:val="prastasis"/>
    <w:next w:val="prastasis"/>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prastojilent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rastojilente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prastojilent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prastojilent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prastojilent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prastojilente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prastojilent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tinkleliolentel">
    <w:name w:val="Grid Table 2"/>
    <w:basedOn w:val="prastojilent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rastojilente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prastojilent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prastojilent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prastojilent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prastojilente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prastojilent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tinkleliolentel">
    <w:name w:val="Grid Table 3"/>
    <w:basedOn w:val="prastojilent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rastojilente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prastojilent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prastojilent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prastojilent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prastojilente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prastojilent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tinkleliolentel">
    <w:name w:val="Grid Table 4"/>
    <w:basedOn w:val="prastojilent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rastojilente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prastojilente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prastojilente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prastojilente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prastojilente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prastojilente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tinkleliolenteltamsi">
    <w:name w:val="Grid Table 5 Dark"/>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tinkleliolentelspalvinga">
    <w:name w:val="Grid Table 6 Colorful"/>
    <w:basedOn w:val="prastojilent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rastojilente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prastojilent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prastojilente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prastojilent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prastojilente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prastojilente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tinkleliolentelspalvinga">
    <w:name w:val="Grid Table 7 Colorful"/>
    <w:basedOn w:val="prastojilent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rastojilente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prastojilente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prastojilente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prastojilente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prastojilente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prastojilente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sraolentelviesi">
    <w:name w:val="List Table 1 Light"/>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sraolentel">
    <w:name w:val="List Table 2"/>
    <w:basedOn w:val="prastojilent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rastojilente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prastojilente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prastojilente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prastojilente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prastojilente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prastojilente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sraolentel">
    <w:name w:val="List Table 3"/>
    <w:basedOn w:val="prastojilent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rastojilente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prastojilent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prastojilente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prastojilent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prastojilente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prastojilente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sraolentel">
    <w:name w:val="List Table 4"/>
    <w:basedOn w:val="prastojilent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rastojilente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prastojilente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prastojilente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prastojilente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prastojilente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prastojilente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sraolenteltamsi">
    <w:name w:val="List Table 5 Dark"/>
    <w:basedOn w:val="prastojilent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rastojilente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prastojilente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prastojilente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prastojilente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prastojilente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prastojilente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sraolentelspalvinga">
    <w:name w:val="List Table 6 Colorful"/>
    <w:basedOn w:val="prastojilent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rastojilente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prastojilente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prastojilente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prastojilente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prastojilente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prastojilente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sraolentelspalvinga">
    <w:name w:val="List Table 7 Colorful"/>
    <w:basedOn w:val="prastojilent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rastojilente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prastojilente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prastojilente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prastojilente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prastojilente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prastojilente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prastojilentel"/>
    <w:uiPriority w:val="99"/>
    <w:pPr>
      <w:spacing w:after="0" w:line="240" w:lineRule="auto"/>
    </w:pPr>
    <w:rPr>
      <w:color w:val="404040"/>
      <w:sz w:val="20"/>
      <w:szCs w:val="20"/>
      <w:lang w:eastAsia="lt-L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rastojilentel"/>
    <w:uiPriority w:val="99"/>
    <w:pPr>
      <w:spacing w:after="0" w:line="240" w:lineRule="auto"/>
    </w:pPr>
    <w:rPr>
      <w:color w:val="404040"/>
      <w:sz w:val="20"/>
      <w:szCs w:val="20"/>
      <w:lang w:eastAsia="lt-L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pPr>
      <w:spacing w:after="0" w:line="240" w:lineRule="auto"/>
    </w:pPr>
    <w:rPr>
      <w:color w:val="404040"/>
      <w:sz w:val="20"/>
      <w:szCs w:val="20"/>
      <w:lang w:eastAsia="lt-LT"/>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prastojilentel"/>
    <w:uiPriority w:val="99"/>
    <w:pPr>
      <w:spacing w:after="0" w:line="240" w:lineRule="auto"/>
    </w:pPr>
    <w:rPr>
      <w:color w:val="404040"/>
      <w:sz w:val="20"/>
      <w:szCs w:val="20"/>
      <w:lang w:eastAsia="lt-L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rastojilentel"/>
    <w:uiPriority w:val="99"/>
    <w:pPr>
      <w:spacing w:after="0" w:line="240" w:lineRule="auto"/>
    </w:pPr>
    <w:rPr>
      <w:color w:val="404040"/>
      <w:sz w:val="20"/>
      <w:szCs w:val="20"/>
      <w:lang w:eastAsia="lt-L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rastojilentel"/>
    <w:uiPriority w:val="99"/>
    <w:pPr>
      <w:spacing w:after="0" w:line="240" w:lineRule="auto"/>
    </w:pPr>
    <w:rPr>
      <w:color w:val="404040"/>
      <w:sz w:val="20"/>
      <w:szCs w:val="20"/>
      <w:lang w:eastAsia="lt-L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rastojilentel"/>
    <w:uiPriority w:val="99"/>
    <w:pPr>
      <w:spacing w:after="0" w:line="240" w:lineRule="auto"/>
    </w:pPr>
    <w:rPr>
      <w:color w:val="404040"/>
      <w:sz w:val="20"/>
      <w:szCs w:val="20"/>
      <w:lang w:eastAsia="lt-LT"/>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prastojilentel"/>
    <w:uiPriority w:val="99"/>
    <w:pPr>
      <w:spacing w:after="0" w:line="240" w:lineRule="auto"/>
    </w:pPr>
    <w:rPr>
      <w:color w:val="404040"/>
      <w:sz w:val="20"/>
      <w:szCs w:val="20"/>
      <w:lang w:eastAsia="lt-L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rastojilent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prastojilent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rastojilent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rastojilent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rastojilente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prastojilent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saitas">
    <w:name w:val="Hyperlink"/>
    <w:uiPriority w:val="99"/>
    <w:unhideWhenUsed/>
    <w:rPr>
      <w:color w:val="0563C1" w:themeColor="hyperlink"/>
      <w:u w:val="single"/>
    </w:rPr>
  </w:style>
  <w:style w:type="paragraph" w:styleId="Puslapioinaostekstas">
    <w:name w:val="footnote text"/>
    <w:basedOn w:val="prastasis"/>
    <w:link w:val="PuslapioinaostekstasDiagrama"/>
    <w:uiPriority w:val="99"/>
    <w:semiHidden/>
    <w:unhideWhenUsed/>
    <w:pPr>
      <w:spacing w:after="40" w:line="240" w:lineRule="auto"/>
    </w:pPr>
    <w:rPr>
      <w:sz w:val="18"/>
    </w:rPr>
  </w:style>
  <w:style w:type="character" w:customStyle="1" w:styleId="PuslapioinaostekstasDiagrama">
    <w:name w:val="Puslapio išnašos tekstas Diagrama"/>
    <w:link w:val="Puslapioinaostekstas"/>
    <w:uiPriority w:val="99"/>
    <w:rPr>
      <w:sz w:val="18"/>
    </w:rPr>
  </w:style>
  <w:style w:type="character" w:styleId="Puslapioinaosnuoroda">
    <w:name w:val="footnote reference"/>
    <w:basedOn w:val="Numatytasispastraiposriftas"/>
    <w:uiPriority w:val="99"/>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rPr>
      <w:sz w:val="20"/>
    </w:rPr>
  </w:style>
  <w:style w:type="character" w:customStyle="1" w:styleId="DokumentoinaostekstasDiagrama">
    <w:name w:val="Dokumento išnašos tekstas Diagrama"/>
    <w:link w:val="Dokumentoinaostekstas"/>
    <w:uiPriority w:val="99"/>
    <w:rPr>
      <w:sz w:val="20"/>
    </w:rPr>
  </w:style>
  <w:style w:type="character" w:styleId="Dokumentoinaosnumeris">
    <w:name w:val="endnote reference"/>
    <w:basedOn w:val="Numatytasispastraiposriftas"/>
    <w:uiPriority w:val="99"/>
    <w:semiHidden/>
    <w:unhideWhenUsed/>
    <w:rPr>
      <w:vertAlign w:val="superscript"/>
    </w:rPr>
  </w:style>
  <w:style w:type="paragraph" w:styleId="Turinys1">
    <w:name w:val="toc 1"/>
    <w:basedOn w:val="prastasis"/>
    <w:next w:val="prastasis"/>
    <w:uiPriority w:val="39"/>
    <w:unhideWhenUsed/>
    <w:pPr>
      <w:spacing w:after="57"/>
    </w:pPr>
  </w:style>
  <w:style w:type="paragraph" w:styleId="Turinys2">
    <w:name w:val="toc 2"/>
    <w:basedOn w:val="prastasis"/>
    <w:next w:val="prastasis"/>
    <w:uiPriority w:val="39"/>
    <w:unhideWhenUsed/>
    <w:pPr>
      <w:spacing w:after="57"/>
      <w:ind w:left="283"/>
    </w:pPr>
  </w:style>
  <w:style w:type="paragraph" w:styleId="Turinys3">
    <w:name w:val="toc 3"/>
    <w:basedOn w:val="prastasis"/>
    <w:next w:val="prastasis"/>
    <w:uiPriority w:val="39"/>
    <w:unhideWhenUsed/>
    <w:pPr>
      <w:spacing w:after="57"/>
      <w:ind w:left="567"/>
    </w:pPr>
  </w:style>
  <w:style w:type="paragraph" w:styleId="Turinys4">
    <w:name w:val="toc 4"/>
    <w:basedOn w:val="prastasis"/>
    <w:next w:val="prastasis"/>
    <w:uiPriority w:val="39"/>
    <w:unhideWhenUsed/>
    <w:pPr>
      <w:spacing w:after="57"/>
      <w:ind w:left="850"/>
    </w:pPr>
  </w:style>
  <w:style w:type="paragraph" w:styleId="Turinys5">
    <w:name w:val="toc 5"/>
    <w:basedOn w:val="prastasis"/>
    <w:next w:val="prastasis"/>
    <w:uiPriority w:val="39"/>
    <w:unhideWhenUsed/>
    <w:pPr>
      <w:spacing w:after="57"/>
      <w:ind w:left="1134"/>
    </w:pPr>
  </w:style>
  <w:style w:type="paragraph" w:styleId="Turinys6">
    <w:name w:val="toc 6"/>
    <w:basedOn w:val="prastasis"/>
    <w:next w:val="prastasis"/>
    <w:uiPriority w:val="39"/>
    <w:unhideWhenUsed/>
    <w:pPr>
      <w:spacing w:after="57"/>
      <w:ind w:left="1417"/>
    </w:pPr>
  </w:style>
  <w:style w:type="paragraph" w:styleId="Turinys7">
    <w:name w:val="toc 7"/>
    <w:basedOn w:val="prastasis"/>
    <w:next w:val="prastasis"/>
    <w:uiPriority w:val="39"/>
    <w:unhideWhenUsed/>
    <w:pPr>
      <w:spacing w:after="57"/>
      <w:ind w:left="1701"/>
    </w:pPr>
  </w:style>
  <w:style w:type="paragraph" w:styleId="Turinys8">
    <w:name w:val="toc 8"/>
    <w:basedOn w:val="prastasis"/>
    <w:next w:val="prastasis"/>
    <w:uiPriority w:val="39"/>
    <w:unhideWhenUsed/>
    <w:pPr>
      <w:spacing w:after="57"/>
      <w:ind w:left="1984"/>
    </w:pPr>
  </w:style>
  <w:style w:type="paragraph" w:styleId="Turinys9">
    <w:name w:val="toc 9"/>
    <w:basedOn w:val="prastasis"/>
    <w:next w:val="prastasis"/>
    <w:uiPriority w:val="39"/>
    <w:unhideWhenUsed/>
    <w:pPr>
      <w:spacing w:after="57"/>
      <w:ind w:left="2268"/>
    </w:pPr>
  </w:style>
  <w:style w:type="paragraph" w:styleId="Turinioantrat">
    <w:name w:val="TOC Heading"/>
    <w:uiPriority w:val="39"/>
    <w:unhideWhenUsed/>
  </w:style>
  <w:style w:type="paragraph" w:styleId="Iliustracijsraas">
    <w:name w:val="table of figures"/>
    <w:basedOn w:val="prastasis"/>
    <w:next w:val="prastasis"/>
    <w:uiPriority w:val="99"/>
    <w:unhideWhenUsed/>
    <w:pPr>
      <w:spacing w:after="0"/>
    </w:pPr>
  </w:style>
  <w:style w:type="paragraph" w:styleId="Sraopastraipa">
    <w:name w:val="List Paragraph"/>
    <w:basedOn w:val="prastasis"/>
    <w:uiPriority w:val="34"/>
    <w:qFormat/>
    <w:pPr>
      <w:ind w:left="720"/>
      <w:contextualSpacing/>
    </w:pPr>
  </w:style>
  <w:style w:type="table" w:styleId="Lentelstinklelis">
    <w:name w:val="Table Grid"/>
    <w:basedOn w:val="prastojilente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table" w:customStyle="1" w:styleId="Lentelstinklelis1">
    <w:name w:val="Lentelės tinklelis1"/>
    <w:basedOn w:val="prastojilentel"/>
    <w:next w:val="Lentelstinklelis"/>
    <w:uiPriority w:val="5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29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ff6b68-fad0-4cdf-bfe2-80097f41e7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1FEF972E7D5AB4E95A044FCF24A91B9" ma:contentTypeVersion="13" ma:contentTypeDescription="Kurkite naują dokumentą." ma:contentTypeScope="" ma:versionID="e3274c43052d162372dc159aac2c287d">
  <xsd:schema xmlns:xsd="http://www.w3.org/2001/XMLSchema" xmlns:xs="http://www.w3.org/2001/XMLSchema" xmlns:p="http://schemas.microsoft.com/office/2006/metadata/properties" xmlns:ns3="e2ff6b68-fad0-4cdf-bfe2-80097f41e716" targetNamespace="http://schemas.microsoft.com/office/2006/metadata/properties" ma:root="true" ma:fieldsID="9c7d01af78719c0fe8972b4d9fbb0e48" ns3:_="">
    <xsd:import namespace="e2ff6b68-fad0-4cdf-bfe2-80097f41e7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f6b68-fad0-4cdf-bfe2-80097f41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95865-20F2-41B7-8233-E727FF4EE818}">
  <ds:schemaRefs>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e2ff6b68-fad0-4cdf-bfe2-80097f41e716"/>
  </ds:schemaRefs>
</ds:datastoreItem>
</file>

<file path=customXml/itemProps2.xml><?xml version="1.0" encoding="utf-8"?>
<ds:datastoreItem xmlns:ds="http://schemas.openxmlformats.org/officeDocument/2006/customXml" ds:itemID="{04FC7087-F6C3-4787-ADC0-F5B682B30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f6b68-fad0-4cdf-bfe2-80097f41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A3047-1AD8-4CB4-BE60-1A8E17CB99C5}">
  <ds:schemaRefs>
    <ds:schemaRef ds:uri="http://schemas.microsoft.com/sharepoint/v3/contenttype/forms"/>
  </ds:schemaRefs>
</ds:datastoreItem>
</file>

<file path=customXml/itemProps4.xml><?xml version="1.0" encoding="utf-8"?>
<ds:datastoreItem xmlns:ds="http://schemas.openxmlformats.org/officeDocument/2006/customXml" ds:itemID="{D85E7A30-34DA-48FA-B306-8DF10808F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46582</Words>
  <Characters>26553</Characters>
  <Application>Microsoft Office Word</Application>
  <DocSecurity>0</DocSecurity>
  <Lines>221</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Bulovienė</dc:creator>
  <cp:keywords/>
  <dc:description/>
  <cp:lastModifiedBy>Tatjana Pivovar</cp:lastModifiedBy>
  <cp:revision>4</cp:revision>
  <cp:lastPrinted>2025-09-02T14:07:00Z</cp:lastPrinted>
  <dcterms:created xsi:type="dcterms:W3CDTF">2026-06-08T18:27:00Z</dcterms:created>
  <dcterms:modified xsi:type="dcterms:W3CDTF">2026-06-08T18:39:00Z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0x010100A1FEF972E7D5AB4E95A044FCF24A91B9</vt:lpwstr>
  </property>
</Properties>
</file>